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A8" w:rsidRPr="00011EB7" w:rsidRDefault="009F0BD7" w:rsidP="009F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Zarządzenie Nr 0050-96/2023</w:t>
      </w:r>
    </w:p>
    <w:p w:rsidR="009F0BD7" w:rsidRPr="00011EB7" w:rsidRDefault="009F0BD7" w:rsidP="009F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Burmistrza Miasta Iławy</w:t>
      </w:r>
    </w:p>
    <w:p w:rsidR="009F0BD7" w:rsidRPr="00011EB7" w:rsidRDefault="0064280A" w:rsidP="009F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z</w:t>
      </w:r>
      <w:r w:rsidR="009F0BD7" w:rsidRPr="00011EB7">
        <w:rPr>
          <w:rFonts w:ascii="Times New Roman" w:hAnsi="Times New Roman" w:cs="Times New Roman"/>
          <w:sz w:val="24"/>
          <w:szCs w:val="24"/>
        </w:rPr>
        <w:t xml:space="preserve"> dnia 18 sierpnia 2023</w:t>
      </w:r>
    </w:p>
    <w:p w:rsidR="009F0BD7" w:rsidRPr="00011EB7" w:rsidRDefault="009F0BD7" w:rsidP="009F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BD7" w:rsidRPr="00011EB7" w:rsidRDefault="00E1616E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w</w:t>
      </w:r>
      <w:r w:rsidR="009F0BD7" w:rsidRPr="00011EB7">
        <w:rPr>
          <w:rFonts w:ascii="Times New Roman" w:hAnsi="Times New Roman" w:cs="Times New Roman"/>
          <w:sz w:val="24"/>
          <w:szCs w:val="24"/>
        </w:rPr>
        <w:t xml:space="preserve"> sprawie trybu prac nad sporządzaniem projektów uchwał budżetowych Miasta Iławy na dany rok budżetowy i nad projektem Wieloletniej Prognozy Finansowej</w:t>
      </w:r>
    </w:p>
    <w:p w:rsidR="009F0BD7" w:rsidRPr="00011EB7" w:rsidRDefault="009F0BD7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BD7" w:rsidRPr="00011EB7" w:rsidRDefault="009F0BD7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ab/>
        <w:t xml:space="preserve">Na podstawie art. 30 ustawy z dnia 8 marca 1990 roku o samorządzie gminnym (Dz. U. </w:t>
      </w:r>
      <w:r w:rsidR="00E1616E" w:rsidRPr="00011EB7">
        <w:rPr>
          <w:rFonts w:ascii="Times New Roman" w:hAnsi="Times New Roman" w:cs="Times New Roman"/>
          <w:sz w:val="24"/>
          <w:szCs w:val="24"/>
        </w:rPr>
        <w:t xml:space="preserve"> z </w:t>
      </w:r>
      <w:r w:rsidRPr="00011EB7">
        <w:rPr>
          <w:rFonts w:ascii="Times New Roman" w:hAnsi="Times New Roman" w:cs="Times New Roman"/>
          <w:sz w:val="24"/>
          <w:szCs w:val="24"/>
        </w:rPr>
        <w:t xml:space="preserve">2023 r., poz. 40 z </w:t>
      </w:r>
      <w:proofErr w:type="spellStart"/>
      <w:r w:rsidRPr="00011E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1EB7">
        <w:rPr>
          <w:rFonts w:ascii="Times New Roman" w:hAnsi="Times New Roman" w:cs="Times New Roman"/>
          <w:sz w:val="24"/>
          <w:szCs w:val="24"/>
        </w:rPr>
        <w:t xml:space="preserve">. zm.), art. 233 ustawy z dnia 27 sierpnia 2009 roku o finansach publicznych (Dz. U. z 2023, poz. 1270 z </w:t>
      </w:r>
      <w:proofErr w:type="spellStart"/>
      <w:r w:rsidRPr="00011E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1EB7">
        <w:rPr>
          <w:rFonts w:ascii="Times New Roman" w:hAnsi="Times New Roman" w:cs="Times New Roman"/>
          <w:sz w:val="24"/>
          <w:szCs w:val="24"/>
        </w:rPr>
        <w:t>. zm.) Burmistrz Miasta Iławy zarządza, co następuje:</w:t>
      </w:r>
    </w:p>
    <w:p w:rsidR="0036205D" w:rsidRPr="00011EB7" w:rsidRDefault="0036205D" w:rsidP="009F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BD7" w:rsidRPr="00011EB7" w:rsidRDefault="009F0BD7" w:rsidP="009F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§ 1.</w:t>
      </w:r>
    </w:p>
    <w:p w:rsidR="009F0BD7" w:rsidRPr="00011EB7" w:rsidRDefault="009F0BD7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Zarządzenie określa tryb prac nad opracowaniem projektów uchwał budżetowych Miasta Iławy na dany rok budżetowy, w szczególności określa rodzaje i szczegółowość materiałów informacyjnych towarzyszących opracowaniu projektów budżetów, terminy obowiązujące </w:t>
      </w:r>
      <w:r w:rsidR="00E1616E" w:rsidRPr="00011EB7">
        <w:rPr>
          <w:rFonts w:ascii="Times New Roman" w:hAnsi="Times New Roman" w:cs="Times New Roman"/>
          <w:sz w:val="24"/>
          <w:szCs w:val="24"/>
        </w:rPr>
        <w:br/>
      </w:r>
      <w:r w:rsidRPr="00011EB7">
        <w:rPr>
          <w:rFonts w:ascii="Times New Roman" w:hAnsi="Times New Roman" w:cs="Times New Roman"/>
          <w:sz w:val="24"/>
          <w:szCs w:val="24"/>
        </w:rPr>
        <w:t xml:space="preserve">w toku prac nad projektami, wymogi dotyczące uzasadnienia oraz materiały informacyjne, które Burmistrz Miasta przedłoży Radzie wraz z projektem uchwały budżetowej na dany rok oraz materiały niezbędne do opracowania Wieloletniej Prognozy Finansowej. </w:t>
      </w:r>
    </w:p>
    <w:p w:rsidR="00432391" w:rsidRPr="00011EB7" w:rsidRDefault="00432391" w:rsidP="009F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BD7" w:rsidRPr="00011EB7" w:rsidRDefault="009F0BD7" w:rsidP="009F0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§ 2.</w:t>
      </w:r>
    </w:p>
    <w:p w:rsidR="009F0BD7" w:rsidRPr="00011EB7" w:rsidRDefault="009F0BD7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Ilekroć w zarządzeniu jest mowa o:</w:t>
      </w:r>
    </w:p>
    <w:p w:rsidR="009F0BD7" w:rsidRPr="00011EB7" w:rsidRDefault="009F0BD7" w:rsidP="009F0B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Mieście – rozumie się Miasto Iława,</w:t>
      </w:r>
    </w:p>
    <w:p w:rsidR="009F0BD7" w:rsidRPr="00011EB7" w:rsidRDefault="009F0BD7" w:rsidP="009F0B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Radzie – rozumie się Radę Miejską w Iławie,</w:t>
      </w:r>
    </w:p>
    <w:p w:rsidR="009F0BD7" w:rsidRPr="00011EB7" w:rsidRDefault="009F0BD7" w:rsidP="009F0B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Urzędzie – rozumie się Urząd Miasta Iławy,</w:t>
      </w:r>
    </w:p>
    <w:p w:rsidR="005E3D2F" w:rsidRPr="00011EB7" w:rsidRDefault="00E1616E" w:rsidP="005E3D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o</w:t>
      </w:r>
      <w:r w:rsidR="005E3D2F" w:rsidRPr="00011EB7">
        <w:rPr>
          <w:rFonts w:ascii="Times New Roman" w:hAnsi="Times New Roman" w:cs="Times New Roman"/>
          <w:sz w:val="24"/>
          <w:szCs w:val="24"/>
        </w:rPr>
        <w:t>rganizacyjnych jednostkach Miasta – rozumie się Jednostki budżetowe powołane przez Radę,</w:t>
      </w:r>
    </w:p>
    <w:p w:rsidR="00BA0AED" w:rsidRPr="00011EB7" w:rsidRDefault="00BA0AED" w:rsidP="005E3D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instytucje kultury – Iławskie Centrum Kultury oraz Miejska Biblioteka Publiczna w Iławie,</w:t>
      </w:r>
    </w:p>
    <w:p w:rsidR="00432391" w:rsidRPr="00011EB7" w:rsidRDefault="00432391" w:rsidP="004323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pozostałe jednostki – rozumie się istniejące spółki prawa handlowego z udziałem Miasta, </w:t>
      </w:r>
    </w:p>
    <w:p w:rsidR="005E3D2F" w:rsidRPr="00011EB7" w:rsidRDefault="00E1616E" w:rsidP="00E161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r</w:t>
      </w:r>
      <w:r w:rsidR="005E3D2F" w:rsidRPr="00011EB7">
        <w:rPr>
          <w:rFonts w:ascii="Times New Roman" w:hAnsi="Times New Roman" w:cs="Times New Roman"/>
          <w:sz w:val="24"/>
          <w:szCs w:val="24"/>
        </w:rPr>
        <w:t xml:space="preserve">oku budżetowym – rozumie się rok, na który opracowuje się budżet Miasta, </w:t>
      </w:r>
    </w:p>
    <w:p w:rsidR="005E3D2F" w:rsidRPr="00011EB7" w:rsidRDefault="00631753" w:rsidP="005E3D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W</w:t>
      </w:r>
      <w:r w:rsidR="005E3D2F" w:rsidRPr="00011EB7">
        <w:rPr>
          <w:rFonts w:ascii="Times New Roman" w:hAnsi="Times New Roman" w:cs="Times New Roman"/>
          <w:sz w:val="24"/>
          <w:szCs w:val="24"/>
        </w:rPr>
        <w:t xml:space="preserve">PF – rozumie się Wieloletnią Prognozę Finansową na określone lata, </w:t>
      </w:r>
    </w:p>
    <w:p w:rsidR="0042481D" w:rsidRPr="00011EB7" w:rsidRDefault="0042481D" w:rsidP="00631753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D2F" w:rsidRPr="00011EB7" w:rsidRDefault="005E3D2F" w:rsidP="00631753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§ 3.</w:t>
      </w:r>
    </w:p>
    <w:p w:rsidR="00631753" w:rsidRPr="00011EB7" w:rsidRDefault="005E3D2F" w:rsidP="00631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1.</w:t>
      </w:r>
      <w:r w:rsidR="00E1616E" w:rsidRPr="00011EB7">
        <w:rPr>
          <w:rFonts w:ascii="Times New Roman" w:hAnsi="Times New Roman" w:cs="Times New Roman"/>
          <w:sz w:val="24"/>
          <w:szCs w:val="24"/>
        </w:rPr>
        <w:t xml:space="preserve"> </w:t>
      </w:r>
      <w:r w:rsidRPr="00011EB7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011EB7">
        <w:rPr>
          <w:rFonts w:ascii="Times New Roman" w:hAnsi="Times New Roman" w:cs="Times New Roman"/>
          <w:b/>
          <w:sz w:val="24"/>
          <w:szCs w:val="24"/>
        </w:rPr>
        <w:t>10 lipca roku poprzedzającego rok budżetowy</w:t>
      </w:r>
      <w:r w:rsidRPr="00011EB7">
        <w:rPr>
          <w:rFonts w:ascii="Times New Roman" w:hAnsi="Times New Roman" w:cs="Times New Roman"/>
          <w:sz w:val="24"/>
          <w:szCs w:val="24"/>
        </w:rPr>
        <w:t xml:space="preserve"> Skarbnik Miasta opracuje </w:t>
      </w:r>
      <w:r w:rsidR="00E1616E" w:rsidRPr="00011EB7">
        <w:rPr>
          <w:rFonts w:ascii="Times New Roman" w:hAnsi="Times New Roman" w:cs="Times New Roman"/>
          <w:sz w:val="24"/>
          <w:szCs w:val="24"/>
        </w:rPr>
        <w:br/>
      </w:r>
      <w:r w:rsidRPr="00011EB7">
        <w:rPr>
          <w:rFonts w:ascii="Times New Roman" w:hAnsi="Times New Roman" w:cs="Times New Roman"/>
          <w:sz w:val="24"/>
          <w:szCs w:val="24"/>
        </w:rPr>
        <w:t>i poda</w:t>
      </w:r>
      <w:r w:rsidR="00D42681" w:rsidRPr="00011EB7">
        <w:rPr>
          <w:rFonts w:ascii="Times New Roman" w:hAnsi="Times New Roman" w:cs="Times New Roman"/>
          <w:sz w:val="24"/>
          <w:szCs w:val="24"/>
        </w:rPr>
        <w:t>je</w:t>
      </w:r>
      <w:r w:rsidRPr="00011EB7">
        <w:rPr>
          <w:rFonts w:ascii="Times New Roman" w:hAnsi="Times New Roman" w:cs="Times New Roman"/>
          <w:sz w:val="24"/>
          <w:szCs w:val="24"/>
        </w:rPr>
        <w:t xml:space="preserve"> do publicznej wiadomości w formie komunikatu Burmistrza Miasta informacje </w:t>
      </w:r>
      <w:r w:rsidR="00E1616E" w:rsidRPr="00011EB7">
        <w:rPr>
          <w:rFonts w:ascii="Times New Roman" w:hAnsi="Times New Roman" w:cs="Times New Roman"/>
          <w:sz w:val="24"/>
          <w:szCs w:val="24"/>
        </w:rPr>
        <w:br/>
      </w:r>
      <w:r w:rsidRPr="00011EB7">
        <w:rPr>
          <w:rFonts w:ascii="Times New Roman" w:hAnsi="Times New Roman" w:cs="Times New Roman"/>
          <w:sz w:val="24"/>
          <w:szCs w:val="24"/>
        </w:rPr>
        <w:t>o przyjmowaniu o</w:t>
      </w:r>
      <w:r w:rsidR="00AA1D25">
        <w:rPr>
          <w:rFonts w:ascii="Times New Roman" w:hAnsi="Times New Roman" w:cs="Times New Roman"/>
          <w:sz w:val="24"/>
          <w:szCs w:val="24"/>
        </w:rPr>
        <w:t>d</w:t>
      </w:r>
      <w:r w:rsidRPr="00011EB7">
        <w:rPr>
          <w:rFonts w:ascii="Times New Roman" w:hAnsi="Times New Roman" w:cs="Times New Roman"/>
          <w:sz w:val="24"/>
          <w:szCs w:val="24"/>
        </w:rPr>
        <w:t xml:space="preserve"> mieszkańców, radnych lub instytucji i jednostek, które nie są jednostkami organizacyjnymi Miasta, wniosków  do projektu budżetu na rok budżetowy i projektu WPF.</w:t>
      </w:r>
    </w:p>
    <w:p w:rsidR="009F0BD7" w:rsidRPr="00011EB7" w:rsidRDefault="00631753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2.</w:t>
      </w:r>
      <w:r w:rsidR="00E1616E" w:rsidRPr="00011EB7">
        <w:rPr>
          <w:rFonts w:ascii="Times New Roman" w:hAnsi="Times New Roman" w:cs="Times New Roman"/>
          <w:sz w:val="24"/>
          <w:szCs w:val="24"/>
        </w:rPr>
        <w:t xml:space="preserve"> </w:t>
      </w:r>
      <w:r w:rsidR="005E3D2F" w:rsidRPr="00011EB7">
        <w:rPr>
          <w:rFonts w:ascii="Times New Roman" w:hAnsi="Times New Roman" w:cs="Times New Roman"/>
          <w:sz w:val="24"/>
          <w:szCs w:val="24"/>
        </w:rPr>
        <w:t xml:space="preserve">Wnioski, o których mowa w ust. 1 należy składać w </w:t>
      </w:r>
      <w:r w:rsidR="00D42681" w:rsidRPr="00011EB7">
        <w:rPr>
          <w:rFonts w:ascii="Times New Roman" w:hAnsi="Times New Roman" w:cs="Times New Roman"/>
          <w:sz w:val="24"/>
          <w:szCs w:val="24"/>
        </w:rPr>
        <w:t xml:space="preserve">Punkcie Obsługi Interesanta, pokój 120 w terminie do </w:t>
      </w:r>
      <w:r w:rsidR="00D42681" w:rsidRPr="00011EB7">
        <w:rPr>
          <w:rFonts w:ascii="Times New Roman" w:hAnsi="Times New Roman" w:cs="Times New Roman"/>
          <w:b/>
          <w:sz w:val="24"/>
          <w:szCs w:val="24"/>
        </w:rPr>
        <w:t xml:space="preserve">31 sierpnia </w:t>
      </w:r>
      <w:r w:rsidR="00D42681" w:rsidRPr="00011EB7">
        <w:rPr>
          <w:rFonts w:ascii="Times New Roman" w:hAnsi="Times New Roman" w:cs="Times New Roman"/>
          <w:sz w:val="24"/>
          <w:szCs w:val="24"/>
        </w:rPr>
        <w:t>roku poprzedzającego rok budżetowy.</w:t>
      </w:r>
    </w:p>
    <w:p w:rsidR="000F3D1B" w:rsidRPr="00011EB7" w:rsidRDefault="000F3D1B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3. </w:t>
      </w:r>
      <w:r w:rsidR="001A73E0" w:rsidRPr="00011EB7">
        <w:rPr>
          <w:rFonts w:ascii="Times New Roman" w:hAnsi="Times New Roman" w:cs="Times New Roman"/>
          <w:sz w:val="24"/>
          <w:szCs w:val="24"/>
        </w:rPr>
        <w:t xml:space="preserve">Odpowiedzią na złożone wnioski, o których mowa w ust. 1 jest projekt budżetu Miasta </w:t>
      </w:r>
      <w:r w:rsidR="00311B9F" w:rsidRPr="00011EB7">
        <w:rPr>
          <w:rFonts w:ascii="Times New Roman" w:hAnsi="Times New Roman" w:cs="Times New Roman"/>
          <w:sz w:val="24"/>
          <w:szCs w:val="24"/>
        </w:rPr>
        <w:br/>
      </w:r>
      <w:r w:rsidR="001A73E0" w:rsidRPr="00011EB7">
        <w:rPr>
          <w:rFonts w:ascii="Times New Roman" w:hAnsi="Times New Roman" w:cs="Times New Roman"/>
          <w:sz w:val="24"/>
          <w:szCs w:val="24"/>
        </w:rPr>
        <w:t>i projekt WPF, a ostatecznie uchwała budżetowa na danych rok budżetowy i uchwała w sprawie WPF. Dodatkowo informacja o złożonych wnioskach, co do sposobu ich realizacji w roku budżetowym i w WPF zostanie zamieszczona na stronie Biuletynu Informacji Publicznej Urzędu.</w:t>
      </w:r>
    </w:p>
    <w:p w:rsidR="001A73E0" w:rsidRPr="00011EB7" w:rsidRDefault="0036205D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A73E0" w:rsidRPr="00011EB7">
        <w:rPr>
          <w:rFonts w:ascii="Times New Roman" w:hAnsi="Times New Roman" w:cs="Times New Roman"/>
          <w:sz w:val="24"/>
          <w:szCs w:val="24"/>
        </w:rPr>
        <w:t xml:space="preserve">. Wnioski, o których mowa w ust. 1 złożone po terminie określonym w ust. 2 nie będą rozpatrywane przy projekcie budżetu na dany rok budżetowy. </w:t>
      </w:r>
    </w:p>
    <w:p w:rsidR="0036205D" w:rsidRPr="00011EB7" w:rsidRDefault="0036205D" w:rsidP="00E91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3E0" w:rsidRPr="00011EB7" w:rsidRDefault="001A73E0" w:rsidP="00E91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§ 4.</w:t>
      </w:r>
    </w:p>
    <w:p w:rsidR="001A73E0" w:rsidRPr="00011EB7" w:rsidRDefault="001A73E0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011EB7">
        <w:rPr>
          <w:rFonts w:ascii="Times New Roman" w:hAnsi="Times New Roman" w:cs="Times New Roman"/>
          <w:b/>
          <w:sz w:val="24"/>
          <w:szCs w:val="24"/>
        </w:rPr>
        <w:t>25 sierpnia roku poprzedzającego rok budżetowy</w:t>
      </w:r>
      <w:r w:rsidRPr="00011EB7">
        <w:rPr>
          <w:rFonts w:ascii="Times New Roman" w:hAnsi="Times New Roman" w:cs="Times New Roman"/>
          <w:sz w:val="24"/>
          <w:szCs w:val="24"/>
        </w:rPr>
        <w:t xml:space="preserve"> Skarbnik Miasta Iławy poinformuje kierowników </w:t>
      </w:r>
      <w:r w:rsidR="00AA1D25" w:rsidRPr="00011EB7">
        <w:rPr>
          <w:rFonts w:ascii="Times New Roman" w:hAnsi="Times New Roman" w:cs="Times New Roman"/>
          <w:sz w:val="24"/>
          <w:szCs w:val="24"/>
        </w:rPr>
        <w:t>Urzędu</w:t>
      </w:r>
      <w:r w:rsidR="00AA1D25">
        <w:rPr>
          <w:rFonts w:ascii="Times New Roman" w:hAnsi="Times New Roman" w:cs="Times New Roman"/>
          <w:sz w:val="24"/>
          <w:szCs w:val="24"/>
        </w:rPr>
        <w:t>, kierowników</w:t>
      </w:r>
      <w:r w:rsidR="00AA1D25" w:rsidRPr="00011EB7">
        <w:rPr>
          <w:rFonts w:ascii="Times New Roman" w:hAnsi="Times New Roman" w:cs="Times New Roman"/>
          <w:sz w:val="24"/>
          <w:szCs w:val="24"/>
        </w:rPr>
        <w:t xml:space="preserve"> </w:t>
      </w:r>
      <w:r w:rsidRPr="00011EB7">
        <w:rPr>
          <w:rFonts w:ascii="Times New Roman" w:hAnsi="Times New Roman" w:cs="Times New Roman"/>
          <w:sz w:val="24"/>
          <w:szCs w:val="24"/>
        </w:rPr>
        <w:t>organizacyjnych jednostek Miasta</w:t>
      </w:r>
      <w:r w:rsidR="00AA1D25">
        <w:rPr>
          <w:rFonts w:ascii="Times New Roman" w:hAnsi="Times New Roman" w:cs="Times New Roman"/>
          <w:sz w:val="24"/>
          <w:szCs w:val="24"/>
        </w:rPr>
        <w:t>, kierowników instytucji kultury oraz pozostałych kierowników jednostek</w:t>
      </w:r>
      <w:r w:rsidRPr="00011EB7">
        <w:rPr>
          <w:rFonts w:ascii="Times New Roman" w:hAnsi="Times New Roman" w:cs="Times New Roman"/>
          <w:sz w:val="24"/>
          <w:szCs w:val="24"/>
        </w:rPr>
        <w:t xml:space="preserve"> o założeniach do projektu budżetu na rok następny, zawierające w szczególności:</w:t>
      </w:r>
    </w:p>
    <w:p w:rsidR="001A73E0" w:rsidRPr="00011EB7" w:rsidRDefault="00E9186D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a) </w:t>
      </w:r>
      <w:r w:rsidR="001A73E0" w:rsidRPr="00011EB7">
        <w:rPr>
          <w:rFonts w:ascii="Times New Roman" w:hAnsi="Times New Roman" w:cs="Times New Roman"/>
          <w:sz w:val="24"/>
          <w:szCs w:val="24"/>
        </w:rPr>
        <w:t xml:space="preserve">Kalkulacyjną liczbę etatów planowanych na dany rok budżetowy oraz limit wynagrodzeń osobowych obowiązujących w organizacyjnych jednostkach Miasta, </w:t>
      </w:r>
    </w:p>
    <w:p w:rsidR="001A73E0" w:rsidRPr="00011EB7" w:rsidRDefault="00E9186D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b) </w:t>
      </w:r>
      <w:r w:rsidR="001A73E0" w:rsidRPr="00011EB7">
        <w:rPr>
          <w:rFonts w:ascii="Times New Roman" w:hAnsi="Times New Roman" w:cs="Times New Roman"/>
          <w:sz w:val="24"/>
          <w:szCs w:val="24"/>
        </w:rPr>
        <w:t>Prognozowanie na planowany rok budżetowy wskaźniki zmian stawek podatków i opłat lokalnych oraz innych niepodatkowych należności budżetowych,</w:t>
      </w:r>
    </w:p>
    <w:p w:rsidR="001A73E0" w:rsidRPr="00011EB7" w:rsidRDefault="00E9186D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c) </w:t>
      </w:r>
      <w:r w:rsidR="001A73E0" w:rsidRPr="00011EB7">
        <w:rPr>
          <w:rFonts w:ascii="Times New Roman" w:hAnsi="Times New Roman" w:cs="Times New Roman"/>
          <w:sz w:val="24"/>
          <w:szCs w:val="24"/>
        </w:rPr>
        <w:t xml:space="preserve">Prognozowanie wysokości wskaźników obowiązkowych odpisów od wynagrodzeń, </w:t>
      </w:r>
    </w:p>
    <w:p w:rsidR="001A73E0" w:rsidRPr="00011EB7" w:rsidRDefault="00E9186D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d) </w:t>
      </w:r>
      <w:r w:rsidR="001A73E0" w:rsidRPr="00011EB7">
        <w:rPr>
          <w:rFonts w:ascii="Times New Roman" w:hAnsi="Times New Roman" w:cs="Times New Roman"/>
          <w:sz w:val="24"/>
          <w:szCs w:val="24"/>
        </w:rPr>
        <w:t>Wskaźniki zmian w wydatkach bieżących.</w:t>
      </w:r>
    </w:p>
    <w:p w:rsidR="0036205D" w:rsidRPr="00011EB7" w:rsidRDefault="0036205D" w:rsidP="00E9186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3E0" w:rsidRPr="00011EB7" w:rsidRDefault="001A73E0" w:rsidP="00E9186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§ 5.</w:t>
      </w:r>
    </w:p>
    <w:p w:rsidR="001A73E0" w:rsidRPr="00011EB7" w:rsidRDefault="001A73E0" w:rsidP="00E2243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Kierownicy jednostek budżetowych Miasta</w:t>
      </w:r>
      <w:r w:rsidR="0064280A" w:rsidRPr="00011EB7">
        <w:rPr>
          <w:rFonts w:ascii="Times New Roman" w:hAnsi="Times New Roman" w:cs="Times New Roman"/>
          <w:sz w:val="24"/>
          <w:szCs w:val="24"/>
        </w:rPr>
        <w:t>,</w:t>
      </w:r>
      <w:r w:rsidRPr="00011EB7">
        <w:rPr>
          <w:rFonts w:ascii="Times New Roman" w:hAnsi="Times New Roman" w:cs="Times New Roman"/>
          <w:sz w:val="24"/>
          <w:szCs w:val="24"/>
        </w:rPr>
        <w:t xml:space="preserve"> kierownicy wydziałów Urzędu</w:t>
      </w:r>
      <w:r w:rsidR="0064280A" w:rsidRPr="00011EB7">
        <w:rPr>
          <w:rFonts w:ascii="Times New Roman" w:hAnsi="Times New Roman" w:cs="Times New Roman"/>
          <w:sz w:val="24"/>
          <w:szCs w:val="24"/>
        </w:rPr>
        <w:t xml:space="preserve"> oraz pracownicy samodzielnych stanowisk </w:t>
      </w:r>
      <w:r w:rsidR="00E22439" w:rsidRPr="00011EB7">
        <w:rPr>
          <w:rFonts w:ascii="Times New Roman" w:hAnsi="Times New Roman" w:cs="Times New Roman"/>
          <w:sz w:val="24"/>
          <w:szCs w:val="24"/>
        </w:rPr>
        <w:t>będących w strukturze Urzędu</w:t>
      </w:r>
      <w:r w:rsidRPr="00011EB7">
        <w:rPr>
          <w:rFonts w:ascii="Times New Roman" w:hAnsi="Times New Roman" w:cs="Times New Roman"/>
          <w:sz w:val="24"/>
          <w:szCs w:val="24"/>
        </w:rPr>
        <w:t xml:space="preserve">, na podstawie założeń, o których mowa w § 4 oraz na podstawie własnych materiałów i analiz sporządzają wstępne projekty swoich planów finansowych w formie wniosku budżetowego i przedkładają je Skarbnikowi Miasta oraz wprowadzają do programu Budżet w terminie do </w:t>
      </w:r>
      <w:r w:rsidRPr="00011EB7">
        <w:rPr>
          <w:rFonts w:ascii="Times New Roman" w:hAnsi="Times New Roman" w:cs="Times New Roman"/>
          <w:b/>
          <w:sz w:val="24"/>
          <w:szCs w:val="24"/>
        </w:rPr>
        <w:t>25 września roku poprzedzającego rok budżetowy</w:t>
      </w:r>
      <w:r w:rsidRPr="00011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439" w:rsidRPr="00011EB7" w:rsidRDefault="00E22439" w:rsidP="00E2243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Kierownicy instytucji kultury, na podstawie założeń, o których mowa w § 4 oraz na podstawie własnych materiałów i analiz sporządzają wstępne projekty swoich planów finansowych w formie wniosku budżetowego i przedkładają je Skarbnikowi Miasta </w:t>
      </w:r>
      <w:r w:rsidR="0042481D" w:rsidRPr="00011E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EB7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011EB7">
        <w:rPr>
          <w:rFonts w:ascii="Times New Roman" w:hAnsi="Times New Roman" w:cs="Times New Roman"/>
          <w:b/>
          <w:sz w:val="24"/>
          <w:szCs w:val="24"/>
        </w:rPr>
        <w:t>25 września roku poprzedzającego rok budżetowy</w:t>
      </w:r>
      <w:r w:rsidRPr="00011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E21" w:rsidRPr="00011EB7" w:rsidRDefault="00BA5D6D" w:rsidP="0042481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Kierownicy pozostałych jednostek, na podstawie założeń, o których mowa w § 4 oraz na podstawie własnych materiałów i analiz sporządzają wstępne projekty swoich planów finansowych w formie wniosku budżetowego i przedkładają je Skarbnikowi Miasta w terminie do </w:t>
      </w:r>
      <w:r w:rsidRPr="00011EB7">
        <w:rPr>
          <w:rFonts w:ascii="Times New Roman" w:hAnsi="Times New Roman" w:cs="Times New Roman"/>
          <w:b/>
          <w:sz w:val="24"/>
          <w:szCs w:val="24"/>
        </w:rPr>
        <w:t>2</w:t>
      </w:r>
      <w:r w:rsidR="0042481D" w:rsidRPr="00011EB7">
        <w:rPr>
          <w:rFonts w:ascii="Times New Roman" w:hAnsi="Times New Roman" w:cs="Times New Roman"/>
          <w:b/>
          <w:sz w:val="24"/>
          <w:szCs w:val="24"/>
        </w:rPr>
        <w:t>0</w:t>
      </w:r>
      <w:r w:rsidRPr="00011EB7">
        <w:rPr>
          <w:rFonts w:ascii="Times New Roman" w:hAnsi="Times New Roman" w:cs="Times New Roman"/>
          <w:b/>
          <w:sz w:val="24"/>
          <w:szCs w:val="24"/>
        </w:rPr>
        <w:t xml:space="preserve"> września roku poprzedzającego rok budżetowy</w:t>
      </w:r>
      <w:r w:rsidRPr="00011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E21" w:rsidRPr="00011EB7" w:rsidRDefault="00DE2E21" w:rsidP="0042481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Kierownicy wydziałów Urzędu oraz pracownicy samodzielnych stanowisk będących w strukturze Urzędu opracowują wnioski budżetowe w</w:t>
      </w:r>
      <w:r w:rsidR="00AC673F">
        <w:rPr>
          <w:rFonts w:ascii="Times New Roman" w:hAnsi="Times New Roman" w:cs="Times New Roman"/>
          <w:sz w:val="24"/>
          <w:szCs w:val="24"/>
        </w:rPr>
        <w:t>edłu</w:t>
      </w:r>
      <w:r w:rsidRPr="00011EB7">
        <w:rPr>
          <w:rFonts w:ascii="Times New Roman" w:hAnsi="Times New Roman" w:cs="Times New Roman"/>
          <w:sz w:val="24"/>
          <w:szCs w:val="24"/>
        </w:rPr>
        <w:t>g szczegółowej klasyfikacji budżetowej tj. działów, rozdziałów, paragrafów oraz zadań.</w:t>
      </w:r>
    </w:p>
    <w:p w:rsidR="00F1628F" w:rsidRPr="00011EB7" w:rsidRDefault="0042481D" w:rsidP="0042481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Kierownicy jednostek budżetowych Miasta </w:t>
      </w:r>
      <w:r w:rsidR="00F1628F" w:rsidRPr="00011EB7">
        <w:rPr>
          <w:rFonts w:ascii="Times New Roman" w:hAnsi="Times New Roman" w:cs="Times New Roman"/>
          <w:sz w:val="24"/>
          <w:szCs w:val="24"/>
        </w:rPr>
        <w:t>opracowują wnioski budżetowe w</w:t>
      </w:r>
      <w:r w:rsidR="00A941F8">
        <w:rPr>
          <w:rFonts w:ascii="Times New Roman" w:hAnsi="Times New Roman" w:cs="Times New Roman"/>
          <w:sz w:val="24"/>
          <w:szCs w:val="24"/>
        </w:rPr>
        <w:t>edłu</w:t>
      </w:r>
      <w:r w:rsidR="00F1628F" w:rsidRPr="00011EB7">
        <w:rPr>
          <w:rFonts w:ascii="Times New Roman" w:hAnsi="Times New Roman" w:cs="Times New Roman"/>
          <w:sz w:val="24"/>
          <w:szCs w:val="24"/>
        </w:rPr>
        <w:t>g szczegółowej klasyfikacji budżetowej tj. działów, rozdziałów</w:t>
      </w:r>
      <w:r w:rsidRPr="00011EB7">
        <w:rPr>
          <w:rFonts w:ascii="Times New Roman" w:hAnsi="Times New Roman" w:cs="Times New Roman"/>
          <w:sz w:val="24"/>
          <w:szCs w:val="24"/>
        </w:rPr>
        <w:t>,</w:t>
      </w:r>
      <w:r w:rsidR="00F1628F" w:rsidRPr="00011EB7">
        <w:rPr>
          <w:rFonts w:ascii="Times New Roman" w:hAnsi="Times New Roman" w:cs="Times New Roman"/>
          <w:sz w:val="24"/>
          <w:szCs w:val="24"/>
        </w:rPr>
        <w:t xml:space="preserve"> paragrafów</w:t>
      </w:r>
      <w:r w:rsidRPr="00011EB7">
        <w:rPr>
          <w:rFonts w:ascii="Times New Roman" w:hAnsi="Times New Roman" w:cs="Times New Roman"/>
          <w:sz w:val="24"/>
          <w:szCs w:val="24"/>
        </w:rPr>
        <w:t>.</w:t>
      </w:r>
    </w:p>
    <w:p w:rsidR="0042481D" w:rsidRPr="00011EB7" w:rsidRDefault="0042481D" w:rsidP="0042481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6. Kierownicy instytucji kultury oraz pozostałe jednostki opracowują wnioski budżetowe w</w:t>
      </w:r>
      <w:r w:rsidR="00A941F8">
        <w:rPr>
          <w:rFonts w:ascii="Times New Roman" w:hAnsi="Times New Roman" w:cs="Times New Roman"/>
          <w:sz w:val="24"/>
          <w:szCs w:val="24"/>
        </w:rPr>
        <w:t>edłu</w:t>
      </w:r>
      <w:r w:rsidRPr="00011EB7">
        <w:rPr>
          <w:rFonts w:ascii="Times New Roman" w:hAnsi="Times New Roman" w:cs="Times New Roman"/>
          <w:sz w:val="24"/>
          <w:szCs w:val="24"/>
        </w:rPr>
        <w:t>g zadań.</w:t>
      </w:r>
    </w:p>
    <w:p w:rsidR="00DE2E21" w:rsidRPr="00011EB7" w:rsidRDefault="00DE2E21" w:rsidP="00DE2E2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7. Wniosek budżetowy jest dokumentem płatniczym i sporządza się go w formie opisowej </w:t>
      </w:r>
      <w:r w:rsidRPr="00011EB7">
        <w:rPr>
          <w:rFonts w:ascii="Times New Roman" w:hAnsi="Times New Roman" w:cs="Times New Roman"/>
          <w:sz w:val="24"/>
          <w:szCs w:val="24"/>
        </w:rPr>
        <w:br/>
        <w:t xml:space="preserve">i tabelarycznej. Podstawowe tabele winny być opracowane wg wzorów określonych </w:t>
      </w:r>
      <w:r w:rsidRPr="00011EB7">
        <w:rPr>
          <w:rFonts w:ascii="Times New Roman" w:hAnsi="Times New Roman" w:cs="Times New Roman"/>
          <w:sz w:val="24"/>
          <w:szCs w:val="24"/>
        </w:rPr>
        <w:br/>
        <w:t xml:space="preserve">w załącznikach nr 1-8 do zarządzenia. </w:t>
      </w:r>
    </w:p>
    <w:p w:rsidR="00F1628F" w:rsidRPr="00011EB7" w:rsidRDefault="00DE2E21" w:rsidP="0042481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8</w:t>
      </w:r>
      <w:r w:rsidR="00E9186D" w:rsidRPr="00011EB7">
        <w:rPr>
          <w:rFonts w:ascii="Times New Roman" w:hAnsi="Times New Roman" w:cs="Times New Roman"/>
          <w:sz w:val="24"/>
          <w:szCs w:val="24"/>
        </w:rPr>
        <w:t xml:space="preserve">. </w:t>
      </w:r>
      <w:r w:rsidR="00F1628F" w:rsidRPr="00011EB7">
        <w:rPr>
          <w:rFonts w:ascii="Times New Roman" w:hAnsi="Times New Roman" w:cs="Times New Roman"/>
          <w:sz w:val="24"/>
          <w:szCs w:val="24"/>
        </w:rPr>
        <w:t xml:space="preserve">Oprócz druków wymienionych w ust. </w:t>
      </w:r>
      <w:r w:rsidRPr="00011EB7">
        <w:rPr>
          <w:rFonts w:ascii="Times New Roman" w:hAnsi="Times New Roman" w:cs="Times New Roman"/>
          <w:sz w:val="24"/>
          <w:szCs w:val="24"/>
        </w:rPr>
        <w:t>7</w:t>
      </w:r>
      <w:r w:rsidR="00F1628F" w:rsidRPr="00011EB7">
        <w:rPr>
          <w:rFonts w:ascii="Times New Roman" w:hAnsi="Times New Roman" w:cs="Times New Roman"/>
          <w:sz w:val="24"/>
          <w:szCs w:val="24"/>
        </w:rPr>
        <w:t xml:space="preserve"> dopuszcza się inne druki określone przez Skarbnika Miasta. </w:t>
      </w:r>
    </w:p>
    <w:p w:rsidR="005304B2" w:rsidRPr="00011EB7" w:rsidRDefault="005304B2" w:rsidP="00E9186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28F" w:rsidRPr="00011EB7" w:rsidRDefault="00F1628F" w:rsidP="00E9186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§ 6.</w:t>
      </w:r>
    </w:p>
    <w:p w:rsidR="00F1628F" w:rsidRPr="00011EB7" w:rsidRDefault="00E9186D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1. </w:t>
      </w:r>
      <w:r w:rsidR="00F1628F" w:rsidRPr="00011EB7">
        <w:rPr>
          <w:rFonts w:ascii="Times New Roman" w:hAnsi="Times New Roman" w:cs="Times New Roman"/>
          <w:sz w:val="24"/>
          <w:szCs w:val="24"/>
        </w:rPr>
        <w:t>Skarbnik Miasta na podstawie otrzymanych wniosków budżetowych, własnych materiałów i analiz opracowuje na dany rok budżetowy w szczególności:</w:t>
      </w:r>
    </w:p>
    <w:p w:rsidR="00F1628F" w:rsidRPr="00011EB7" w:rsidRDefault="00F1628F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04B2" w:rsidRPr="00011EB7">
        <w:rPr>
          <w:rFonts w:ascii="Times New Roman" w:hAnsi="Times New Roman" w:cs="Times New Roman"/>
          <w:sz w:val="24"/>
          <w:szCs w:val="24"/>
        </w:rPr>
        <w:t>z</w:t>
      </w:r>
      <w:r w:rsidRPr="00011EB7">
        <w:rPr>
          <w:rFonts w:ascii="Times New Roman" w:hAnsi="Times New Roman" w:cs="Times New Roman"/>
          <w:sz w:val="24"/>
          <w:szCs w:val="24"/>
        </w:rPr>
        <w:t xml:space="preserve">biorcze zestawienie prognozowanych dochodów, wydatków, przychodów i rozchodów budżetowych, wg szczegółowej klasyfikacji budżetowej tj. wg działów, rozdziałów </w:t>
      </w:r>
      <w:r w:rsidR="00311B9F" w:rsidRPr="00011EB7">
        <w:rPr>
          <w:rFonts w:ascii="Times New Roman" w:hAnsi="Times New Roman" w:cs="Times New Roman"/>
          <w:sz w:val="24"/>
          <w:szCs w:val="24"/>
        </w:rPr>
        <w:br/>
      </w:r>
      <w:r w:rsidRPr="00011EB7">
        <w:rPr>
          <w:rFonts w:ascii="Times New Roman" w:hAnsi="Times New Roman" w:cs="Times New Roman"/>
          <w:sz w:val="24"/>
          <w:szCs w:val="24"/>
        </w:rPr>
        <w:t>i paragrafów,</w:t>
      </w:r>
    </w:p>
    <w:p w:rsidR="00F1628F" w:rsidRPr="00011EB7" w:rsidRDefault="00F1628F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- sytuację finansową Miasta w okresie spłaty długu publicznego,</w:t>
      </w:r>
    </w:p>
    <w:p w:rsidR="00F1628F" w:rsidRPr="00011EB7" w:rsidRDefault="00F1628F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- wydatki związane z wieloletnimi programami inwestycyjnymi,</w:t>
      </w:r>
    </w:p>
    <w:p w:rsidR="00F1628F" w:rsidRPr="00011EB7" w:rsidRDefault="00F1628F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- wydatki na programy i projekty realizowane ze środków europejskich i innych środków pochodzących ze źródeł zagranicznych, które nie podlegają zwrotowi,</w:t>
      </w:r>
    </w:p>
    <w:p w:rsidR="00F1628F" w:rsidRPr="00011EB7" w:rsidRDefault="00F1628F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- dochody i wydatki związane z realizacją zadań z zakresu administracji rządowej, związane </w:t>
      </w:r>
      <w:r w:rsidR="00311B9F" w:rsidRPr="00011EB7">
        <w:rPr>
          <w:rFonts w:ascii="Times New Roman" w:hAnsi="Times New Roman" w:cs="Times New Roman"/>
          <w:sz w:val="24"/>
          <w:szCs w:val="24"/>
        </w:rPr>
        <w:br/>
      </w:r>
      <w:r w:rsidRPr="00011EB7">
        <w:rPr>
          <w:rFonts w:ascii="Times New Roman" w:hAnsi="Times New Roman" w:cs="Times New Roman"/>
          <w:sz w:val="24"/>
          <w:szCs w:val="24"/>
        </w:rPr>
        <w:t>z realizacją zadań wspólnych realizowanych w drodze umów lub porozumień między jednostkami samorządu terytorialnego,</w:t>
      </w:r>
    </w:p>
    <w:p w:rsidR="00E9186D" w:rsidRPr="00011EB7" w:rsidRDefault="00E9186D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- zestawienie dotacji za zadania własne Miasta realizowane przez podmioty, które należą, albo nie należą do sektora finansów publicznych.</w:t>
      </w:r>
    </w:p>
    <w:p w:rsidR="00296A17" w:rsidRPr="00011EB7" w:rsidRDefault="00296A17" w:rsidP="00E9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2. Materiały, o których mowa w ust. 1 Skarbnik Miasta przedkłada Burmistrzowi Miasta w terminie </w:t>
      </w:r>
      <w:r w:rsidRPr="00011EB7">
        <w:rPr>
          <w:rFonts w:ascii="Times New Roman" w:hAnsi="Times New Roman" w:cs="Times New Roman"/>
          <w:b/>
          <w:sz w:val="24"/>
          <w:szCs w:val="24"/>
        </w:rPr>
        <w:t>do 25 października roku poprzedzającego rok budżetowy</w:t>
      </w:r>
      <w:r w:rsidRPr="00011EB7">
        <w:rPr>
          <w:rFonts w:ascii="Times New Roman" w:hAnsi="Times New Roman" w:cs="Times New Roman"/>
          <w:sz w:val="24"/>
          <w:szCs w:val="24"/>
        </w:rPr>
        <w:t>.</w:t>
      </w:r>
    </w:p>
    <w:p w:rsidR="00C438D2" w:rsidRPr="00011EB7" w:rsidRDefault="00C438D2" w:rsidP="00D2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A17" w:rsidRPr="00011EB7" w:rsidRDefault="00296A17" w:rsidP="00D2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§ 7.</w:t>
      </w:r>
    </w:p>
    <w:p w:rsidR="00296A17" w:rsidRPr="00011EB7" w:rsidRDefault="00296A17" w:rsidP="0029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1.</w:t>
      </w:r>
      <w:r w:rsidR="00820C3A" w:rsidRPr="00011EB7">
        <w:rPr>
          <w:rFonts w:ascii="Times New Roman" w:hAnsi="Times New Roman" w:cs="Times New Roman"/>
          <w:sz w:val="24"/>
          <w:szCs w:val="24"/>
        </w:rPr>
        <w:t xml:space="preserve"> </w:t>
      </w:r>
      <w:r w:rsidRPr="00011EB7">
        <w:rPr>
          <w:rFonts w:ascii="Times New Roman" w:hAnsi="Times New Roman" w:cs="Times New Roman"/>
          <w:sz w:val="24"/>
          <w:szCs w:val="24"/>
        </w:rPr>
        <w:t>Burmistrz Miasta na podstawie materiałów przedłożonych przez Skarbnika Miasta opracowuje projekt uchwały budżetowej na rok budżetowy, wg szczegółowej klasyfikacji budżetowej tj. wg działów, rozdziałów i paragrafów wraz z uzasadnieniem do projektu uchwały i innymi materiałami informacyjnymi oraz projekt WPF.</w:t>
      </w:r>
    </w:p>
    <w:p w:rsidR="00296A17" w:rsidRPr="00011EB7" w:rsidRDefault="00296A17" w:rsidP="0029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2.  </w:t>
      </w:r>
      <w:r w:rsidR="00820C3A" w:rsidRPr="00011EB7">
        <w:rPr>
          <w:rFonts w:ascii="Times New Roman" w:hAnsi="Times New Roman" w:cs="Times New Roman"/>
          <w:sz w:val="24"/>
          <w:szCs w:val="24"/>
        </w:rPr>
        <w:t xml:space="preserve"> </w:t>
      </w:r>
      <w:r w:rsidRPr="00011EB7">
        <w:rPr>
          <w:rFonts w:ascii="Times New Roman" w:hAnsi="Times New Roman" w:cs="Times New Roman"/>
          <w:sz w:val="24"/>
          <w:szCs w:val="24"/>
        </w:rPr>
        <w:t>Projekt uchwały budżetowej wraz z uzasadnieniem i materiałami informac</w:t>
      </w:r>
      <w:r w:rsidR="00820C3A" w:rsidRPr="00011EB7">
        <w:rPr>
          <w:rFonts w:ascii="Times New Roman" w:hAnsi="Times New Roman" w:cs="Times New Roman"/>
          <w:sz w:val="24"/>
          <w:szCs w:val="24"/>
        </w:rPr>
        <w:t>yjnymi Burmistrz Miasta oraz projekt WPF przedkła</w:t>
      </w:r>
      <w:r w:rsidR="00B2424C" w:rsidRPr="00011EB7">
        <w:rPr>
          <w:rFonts w:ascii="Times New Roman" w:hAnsi="Times New Roman" w:cs="Times New Roman"/>
          <w:sz w:val="24"/>
          <w:szCs w:val="24"/>
        </w:rPr>
        <w:t>d</w:t>
      </w:r>
      <w:r w:rsidR="00820C3A" w:rsidRPr="00011EB7">
        <w:rPr>
          <w:rFonts w:ascii="Times New Roman" w:hAnsi="Times New Roman" w:cs="Times New Roman"/>
          <w:sz w:val="24"/>
          <w:szCs w:val="24"/>
        </w:rPr>
        <w:t xml:space="preserve">a Radzie i Regionalnej Izbie Obrachunkowej w terminie do </w:t>
      </w:r>
      <w:r w:rsidR="00820C3A" w:rsidRPr="00011EB7">
        <w:rPr>
          <w:rFonts w:ascii="Times New Roman" w:hAnsi="Times New Roman" w:cs="Times New Roman"/>
          <w:b/>
          <w:sz w:val="24"/>
          <w:szCs w:val="24"/>
        </w:rPr>
        <w:t>15 listopada rok</w:t>
      </w:r>
      <w:r w:rsidR="00AA1D25">
        <w:rPr>
          <w:rFonts w:ascii="Times New Roman" w:hAnsi="Times New Roman" w:cs="Times New Roman"/>
          <w:b/>
          <w:sz w:val="24"/>
          <w:szCs w:val="24"/>
        </w:rPr>
        <w:t>u</w:t>
      </w:r>
      <w:r w:rsidR="00820C3A" w:rsidRPr="00011EB7">
        <w:rPr>
          <w:rFonts w:ascii="Times New Roman" w:hAnsi="Times New Roman" w:cs="Times New Roman"/>
          <w:b/>
          <w:sz w:val="24"/>
          <w:szCs w:val="24"/>
        </w:rPr>
        <w:t xml:space="preserve"> poprzedzającego rok budżetowy</w:t>
      </w:r>
      <w:r w:rsidR="00820C3A" w:rsidRPr="00011EB7">
        <w:rPr>
          <w:rFonts w:ascii="Times New Roman" w:hAnsi="Times New Roman" w:cs="Times New Roman"/>
          <w:sz w:val="24"/>
          <w:szCs w:val="24"/>
        </w:rPr>
        <w:t>.</w:t>
      </w:r>
    </w:p>
    <w:p w:rsidR="00820C3A" w:rsidRPr="00011EB7" w:rsidRDefault="00820C3A" w:rsidP="0029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3. Przez przedłożenie Radzie dokumentów, o których mowa w ust. 2 należy rozumieć przedłożenie ich w biurze obsługi Rady oraz </w:t>
      </w:r>
      <w:r w:rsidR="00D21525" w:rsidRPr="00011EB7">
        <w:rPr>
          <w:rFonts w:ascii="Times New Roman" w:hAnsi="Times New Roman" w:cs="Times New Roman"/>
          <w:sz w:val="24"/>
          <w:szCs w:val="24"/>
        </w:rPr>
        <w:t>wysłanie na e-maila dla każdego Radnego.</w:t>
      </w:r>
    </w:p>
    <w:p w:rsidR="00C438D2" w:rsidRDefault="00C438D2" w:rsidP="00D2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EB7" w:rsidRPr="00011EB7" w:rsidRDefault="00011EB7" w:rsidP="00D2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E388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11EB7" w:rsidRPr="00011EB7" w:rsidRDefault="00011EB7" w:rsidP="00011EB7">
      <w:pPr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Za prawidłowe przestrzeganie niniejszego Zarządzenia odpowiedzialni są kierownicy </w:t>
      </w:r>
      <w:r w:rsidR="00DE388E">
        <w:rPr>
          <w:rFonts w:ascii="Times New Roman" w:hAnsi="Times New Roman" w:cs="Times New Roman"/>
          <w:sz w:val="24"/>
          <w:szCs w:val="24"/>
        </w:rPr>
        <w:t>jednostek</w:t>
      </w:r>
      <w:r w:rsidR="00AA1D25">
        <w:rPr>
          <w:rFonts w:ascii="Times New Roman" w:hAnsi="Times New Roman" w:cs="Times New Roman"/>
          <w:sz w:val="24"/>
          <w:szCs w:val="24"/>
        </w:rPr>
        <w:t xml:space="preserve"> organizacyjnych</w:t>
      </w:r>
      <w:r w:rsidR="00DE388E">
        <w:rPr>
          <w:rFonts w:ascii="Times New Roman" w:hAnsi="Times New Roman" w:cs="Times New Roman"/>
          <w:sz w:val="24"/>
          <w:szCs w:val="24"/>
        </w:rPr>
        <w:t>,</w:t>
      </w:r>
      <w:r w:rsidR="00AA1D25">
        <w:rPr>
          <w:rFonts w:ascii="Times New Roman" w:hAnsi="Times New Roman" w:cs="Times New Roman"/>
          <w:sz w:val="24"/>
          <w:szCs w:val="24"/>
        </w:rPr>
        <w:t xml:space="preserve"> kierownicy instytucji kultury, kierownicy pozostałych jednostek,</w:t>
      </w:r>
      <w:r w:rsidR="00DE388E">
        <w:rPr>
          <w:rFonts w:ascii="Times New Roman" w:hAnsi="Times New Roman" w:cs="Times New Roman"/>
          <w:sz w:val="24"/>
          <w:szCs w:val="24"/>
        </w:rPr>
        <w:t xml:space="preserve">  kierownicy </w:t>
      </w:r>
      <w:r w:rsidRPr="00011EB7">
        <w:rPr>
          <w:rFonts w:ascii="Times New Roman" w:hAnsi="Times New Roman" w:cs="Times New Roman"/>
          <w:sz w:val="24"/>
          <w:szCs w:val="24"/>
        </w:rPr>
        <w:t>Wydziałów</w:t>
      </w:r>
      <w:r w:rsidR="00DE388E">
        <w:rPr>
          <w:rFonts w:ascii="Times New Roman" w:hAnsi="Times New Roman" w:cs="Times New Roman"/>
          <w:sz w:val="24"/>
          <w:szCs w:val="24"/>
        </w:rPr>
        <w:t xml:space="preserve"> Urzędu Miasta oraz Skarbnik Miasta</w:t>
      </w:r>
      <w:r w:rsidRPr="00011EB7">
        <w:rPr>
          <w:rFonts w:ascii="Times New Roman" w:hAnsi="Times New Roman" w:cs="Times New Roman"/>
          <w:sz w:val="24"/>
          <w:szCs w:val="24"/>
        </w:rPr>
        <w:t>.</w:t>
      </w:r>
    </w:p>
    <w:p w:rsidR="00011EB7" w:rsidRPr="00011EB7" w:rsidRDefault="00011EB7" w:rsidP="00D2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525" w:rsidRPr="00011EB7" w:rsidRDefault="00D21525" w:rsidP="00D21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§ </w:t>
      </w:r>
      <w:r w:rsidR="00DE388E">
        <w:rPr>
          <w:rFonts w:ascii="Times New Roman" w:hAnsi="Times New Roman" w:cs="Times New Roman"/>
          <w:sz w:val="24"/>
          <w:szCs w:val="24"/>
        </w:rPr>
        <w:t>9</w:t>
      </w:r>
      <w:r w:rsidRPr="00011EB7">
        <w:rPr>
          <w:rFonts w:ascii="Times New Roman" w:hAnsi="Times New Roman" w:cs="Times New Roman"/>
          <w:sz w:val="24"/>
          <w:szCs w:val="24"/>
        </w:rPr>
        <w:t>.</w:t>
      </w:r>
    </w:p>
    <w:p w:rsidR="00011EB7" w:rsidRPr="00011EB7" w:rsidRDefault="00011EB7" w:rsidP="00011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9A0D92">
        <w:rPr>
          <w:rFonts w:ascii="Times New Roman" w:hAnsi="Times New Roman" w:cs="Times New Roman"/>
          <w:sz w:val="24"/>
          <w:szCs w:val="24"/>
        </w:rPr>
        <w:t>01</w:t>
      </w:r>
      <w:r w:rsidRPr="00011EB7">
        <w:rPr>
          <w:rFonts w:ascii="Times New Roman" w:hAnsi="Times New Roman" w:cs="Times New Roman"/>
          <w:sz w:val="24"/>
          <w:szCs w:val="24"/>
        </w:rPr>
        <w:t>5</w:t>
      </w:r>
      <w:r w:rsidR="009A0D9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11EB7">
        <w:rPr>
          <w:rFonts w:ascii="Times New Roman" w:hAnsi="Times New Roman" w:cs="Times New Roman"/>
          <w:sz w:val="24"/>
          <w:szCs w:val="24"/>
        </w:rPr>
        <w:t>-68/2011 Burmistrza Miasta Iławy z dnia 1 sierpnia 2011 roku w sprawie trybu prac nad sporządzaniem projektów uchwał budżetowych Miasta Iławy na dany rok budżetowy i nad projektem Wieloletniej Prognozy Finansowej.</w:t>
      </w:r>
    </w:p>
    <w:p w:rsidR="00011EB7" w:rsidRPr="00011EB7" w:rsidRDefault="00011EB7" w:rsidP="00011EB7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11EB7" w:rsidRPr="00011EB7" w:rsidRDefault="00011EB7" w:rsidP="00011EB7">
      <w:pPr>
        <w:pStyle w:val="Akapitzlist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 xml:space="preserve">§ </w:t>
      </w:r>
      <w:r w:rsidR="00DE388E">
        <w:rPr>
          <w:rFonts w:ascii="Times New Roman" w:hAnsi="Times New Roman" w:cs="Times New Roman"/>
          <w:sz w:val="24"/>
          <w:szCs w:val="24"/>
        </w:rPr>
        <w:t>10</w:t>
      </w:r>
    </w:p>
    <w:p w:rsidR="00D21525" w:rsidRPr="00011EB7" w:rsidRDefault="00D21525" w:rsidP="0029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B7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F1628F" w:rsidRPr="00F1628F" w:rsidRDefault="00F1628F" w:rsidP="00F1628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0BD7" w:rsidRPr="009F0BD7" w:rsidRDefault="009F0BD7" w:rsidP="009F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9F0BD7" w:rsidRPr="009F0BD7" w:rsidSect="0063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17" w:rsidRDefault="00296A17" w:rsidP="00296A17">
      <w:pPr>
        <w:spacing w:after="0" w:line="240" w:lineRule="auto"/>
      </w:pPr>
      <w:r>
        <w:separator/>
      </w:r>
    </w:p>
  </w:endnote>
  <w:endnote w:type="continuationSeparator" w:id="0">
    <w:p w:rsidR="00296A17" w:rsidRDefault="00296A17" w:rsidP="0029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17" w:rsidRDefault="00296A17" w:rsidP="00296A17">
      <w:pPr>
        <w:spacing w:after="0" w:line="240" w:lineRule="auto"/>
      </w:pPr>
      <w:r>
        <w:separator/>
      </w:r>
    </w:p>
  </w:footnote>
  <w:footnote w:type="continuationSeparator" w:id="0">
    <w:p w:rsidR="00296A17" w:rsidRDefault="00296A17" w:rsidP="0029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8BD"/>
    <w:multiLevelType w:val="hybridMultilevel"/>
    <w:tmpl w:val="83862114"/>
    <w:lvl w:ilvl="0" w:tplc="829284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5198A"/>
    <w:multiLevelType w:val="hybridMultilevel"/>
    <w:tmpl w:val="719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5676"/>
    <w:multiLevelType w:val="hybridMultilevel"/>
    <w:tmpl w:val="D608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7800"/>
    <w:multiLevelType w:val="hybridMultilevel"/>
    <w:tmpl w:val="C142A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E16"/>
    <w:multiLevelType w:val="hybridMultilevel"/>
    <w:tmpl w:val="727A27FE"/>
    <w:lvl w:ilvl="0" w:tplc="8E606B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7729"/>
    <w:multiLevelType w:val="hybridMultilevel"/>
    <w:tmpl w:val="D238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6BC9"/>
    <w:multiLevelType w:val="hybridMultilevel"/>
    <w:tmpl w:val="1528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57"/>
    <w:multiLevelType w:val="hybridMultilevel"/>
    <w:tmpl w:val="796A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618B5"/>
    <w:multiLevelType w:val="hybridMultilevel"/>
    <w:tmpl w:val="1004DEC0"/>
    <w:lvl w:ilvl="0" w:tplc="00DE8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363CD"/>
    <w:multiLevelType w:val="hybridMultilevel"/>
    <w:tmpl w:val="4F9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A1A1F"/>
    <w:multiLevelType w:val="hybridMultilevel"/>
    <w:tmpl w:val="C7D4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75440"/>
    <w:multiLevelType w:val="hybridMultilevel"/>
    <w:tmpl w:val="2F402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B22A9"/>
    <w:multiLevelType w:val="hybridMultilevel"/>
    <w:tmpl w:val="88E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D7"/>
    <w:rsid w:val="00011EB7"/>
    <w:rsid w:val="000F3D1B"/>
    <w:rsid w:val="00174722"/>
    <w:rsid w:val="001A73E0"/>
    <w:rsid w:val="00296A17"/>
    <w:rsid w:val="002C7EDF"/>
    <w:rsid w:val="00311B9F"/>
    <w:rsid w:val="0036205D"/>
    <w:rsid w:val="0042481D"/>
    <w:rsid w:val="00432391"/>
    <w:rsid w:val="005304B2"/>
    <w:rsid w:val="005E3D2F"/>
    <w:rsid w:val="006117A8"/>
    <w:rsid w:val="00631753"/>
    <w:rsid w:val="0064280A"/>
    <w:rsid w:val="00820C3A"/>
    <w:rsid w:val="009A0D92"/>
    <w:rsid w:val="009F0BD7"/>
    <w:rsid w:val="00A941F8"/>
    <w:rsid w:val="00AA1D25"/>
    <w:rsid w:val="00AC673F"/>
    <w:rsid w:val="00B2424C"/>
    <w:rsid w:val="00B8119A"/>
    <w:rsid w:val="00BA0AED"/>
    <w:rsid w:val="00BA5D6D"/>
    <w:rsid w:val="00C438D2"/>
    <w:rsid w:val="00D05D08"/>
    <w:rsid w:val="00D21525"/>
    <w:rsid w:val="00D42681"/>
    <w:rsid w:val="00DE2E21"/>
    <w:rsid w:val="00DE388E"/>
    <w:rsid w:val="00E1616E"/>
    <w:rsid w:val="00E22439"/>
    <w:rsid w:val="00E9186D"/>
    <w:rsid w:val="00F1628F"/>
    <w:rsid w:val="00F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4564"/>
  <w15:chartTrackingRefBased/>
  <w15:docId w15:val="{9EF3ED17-C4F3-4FAC-A319-E5AC1232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B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A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A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Typa</dc:creator>
  <cp:keywords/>
  <dc:description/>
  <cp:lastModifiedBy>Joanna Wiśniewska</cp:lastModifiedBy>
  <cp:revision>17</cp:revision>
  <dcterms:created xsi:type="dcterms:W3CDTF">2023-08-21T07:14:00Z</dcterms:created>
  <dcterms:modified xsi:type="dcterms:W3CDTF">2023-08-23T09:13:00Z</dcterms:modified>
</cp:coreProperties>
</file>