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99DB" w14:textId="498EFEAB" w:rsidR="00C92E18" w:rsidRPr="009A1C88" w:rsidRDefault="003540D8" w:rsidP="009A1C88">
      <w:pPr>
        <w:spacing w:line="360" w:lineRule="auto"/>
        <w:ind w:left="5387"/>
        <w:jc w:val="right"/>
        <w:rPr>
          <w:sz w:val="22"/>
          <w:szCs w:val="22"/>
        </w:rPr>
      </w:pPr>
      <w:r w:rsidRPr="00FC48BC">
        <w:rPr>
          <w:sz w:val="20"/>
          <w:szCs w:val="22"/>
        </w:rPr>
        <w:t>Załącznik</w:t>
      </w:r>
      <w:r w:rsidR="00C521A9" w:rsidRPr="00FC48BC">
        <w:rPr>
          <w:sz w:val="20"/>
          <w:szCs w:val="22"/>
        </w:rPr>
        <w:t xml:space="preserve"> nr 1</w:t>
      </w:r>
      <w:r w:rsidR="00C934DF">
        <w:rPr>
          <w:sz w:val="20"/>
          <w:szCs w:val="22"/>
        </w:rPr>
        <w:t xml:space="preserve">  </w:t>
      </w:r>
      <w:r w:rsidR="00EF1011" w:rsidRPr="00C92E18">
        <w:rPr>
          <w:sz w:val="22"/>
          <w:szCs w:val="22"/>
        </w:rPr>
        <w:t xml:space="preserve">do </w:t>
      </w:r>
      <w:r w:rsidR="00C92E18" w:rsidRPr="00C92E18">
        <w:rPr>
          <w:sz w:val="22"/>
          <w:szCs w:val="22"/>
        </w:rPr>
        <w:t>Zarządzenia</w:t>
      </w:r>
      <w:r w:rsidR="00631F66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nr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>0050</w:t>
      </w:r>
      <w:r w:rsidR="00631F66">
        <w:rPr>
          <w:sz w:val="22"/>
          <w:szCs w:val="22"/>
        </w:rPr>
        <w:t>-</w:t>
      </w:r>
      <w:r w:rsidR="00DA2CA1">
        <w:rPr>
          <w:sz w:val="22"/>
          <w:szCs w:val="22"/>
        </w:rPr>
        <w:t>21</w:t>
      </w:r>
      <w:r w:rsidR="009A1C88">
        <w:rPr>
          <w:sz w:val="22"/>
          <w:szCs w:val="22"/>
        </w:rPr>
        <w:t>/202</w:t>
      </w:r>
      <w:r w:rsidR="0079573F">
        <w:rPr>
          <w:sz w:val="22"/>
          <w:szCs w:val="22"/>
        </w:rPr>
        <w:t>4</w:t>
      </w:r>
      <w:r w:rsidR="009A1C88">
        <w:rPr>
          <w:sz w:val="22"/>
          <w:szCs w:val="22"/>
        </w:rPr>
        <w:t xml:space="preserve"> </w:t>
      </w:r>
      <w:r w:rsidR="00EF1011" w:rsidRPr="00C92E18">
        <w:rPr>
          <w:sz w:val="22"/>
          <w:szCs w:val="22"/>
        </w:rPr>
        <w:t xml:space="preserve">Burmistrza Miasta Iławy </w:t>
      </w:r>
      <w:r w:rsidR="009A1C88">
        <w:rPr>
          <w:sz w:val="22"/>
          <w:szCs w:val="22"/>
        </w:rPr>
        <w:br/>
      </w:r>
      <w:r w:rsidR="00C934DF">
        <w:rPr>
          <w:sz w:val="22"/>
          <w:szCs w:val="22"/>
        </w:rPr>
        <w:t xml:space="preserve"> z dnia </w:t>
      </w:r>
      <w:r w:rsidR="00DA2CA1">
        <w:rPr>
          <w:sz w:val="22"/>
          <w:szCs w:val="22"/>
        </w:rPr>
        <w:t>22.02.2024</w:t>
      </w:r>
      <w:r w:rsidR="009A1C88">
        <w:rPr>
          <w:sz w:val="22"/>
          <w:szCs w:val="22"/>
        </w:rPr>
        <w:t xml:space="preserve"> r. </w:t>
      </w:r>
      <w:r w:rsidR="00C92E18" w:rsidRPr="00C92E18">
        <w:rPr>
          <w:sz w:val="22"/>
          <w:szCs w:val="22"/>
        </w:rPr>
        <w:t>w sprawie ogłoszenia  otwartego konkursu ofert na realizację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w 202</w:t>
      </w:r>
      <w:r w:rsidR="0079573F">
        <w:rPr>
          <w:sz w:val="22"/>
          <w:szCs w:val="22"/>
        </w:rPr>
        <w:t>4</w:t>
      </w:r>
      <w:r w:rsidR="00C92E18" w:rsidRPr="00C92E18">
        <w:rPr>
          <w:sz w:val="22"/>
          <w:szCs w:val="22"/>
        </w:rPr>
        <w:t xml:space="preserve"> r. zadań własnych Gminy Miejskiej Iława w zakresie tworzenia warunków sprzyjających rozwojowi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sportu</w:t>
      </w:r>
      <w:r w:rsidR="00C92E18" w:rsidRPr="00C92E18">
        <w:rPr>
          <w:b/>
          <w:sz w:val="22"/>
          <w:szCs w:val="22"/>
        </w:rPr>
        <w:t>.</w:t>
      </w:r>
    </w:p>
    <w:p w14:paraId="3BAC56A7" w14:textId="77777777" w:rsidR="00A50CA8" w:rsidRPr="00FC48BC" w:rsidRDefault="00EF1011" w:rsidP="00354622">
      <w:pPr>
        <w:spacing w:line="360" w:lineRule="auto"/>
        <w:ind w:left="5387"/>
        <w:jc w:val="both"/>
        <w:rPr>
          <w:i/>
          <w:sz w:val="20"/>
          <w:szCs w:val="22"/>
        </w:rPr>
      </w:pPr>
      <w:r>
        <w:rPr>
          <w:sz w:val="20"/>
          <w:szCs w:val="20"/>
        </w:rPr>
        <w:br/>
      </w:r>
    </w:p>
    <w:p w14:paraId="5D851451" w14:textId="77777777" w:rsidR="00946CB7" w:rsidRPr="003879D1" w:rsidRDefault="00946CB7" w:rsidP="003879D1">
      <w:pPr>
        <w:spacing w:line="360" w:lineRule="auto"/>
        <w:jc w:val="center"/>
        <w:rPr>
          <w:b/>
          <w:sz w:val="22"/>
          <w:szCs w:val="22"/>
        </w:rPr>
      </w:pPr>
    </w:p>
    <w:p w14:paraId="5569447C" w14:textId="77777777" w:rsidR="00033401" w:rsidRPr="003879D1" w:rsidRDefault="00033401" w:rsidP="003879D1">
      <w:pPr>
        <w:pStyle w:val="Nagwek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OGŁOSZENIE</w:t>
      </w:r>
      <w:r w:rsidR="00C92E18">
        <w:rPr>
          <w:rFonts w:ascii="Times New Roman" w:hAnsi="Times New Roman"/>
          <w:sz w:val="22"/>
          <w:szCs w:val="22"/>
        </w:rPr>
        <w:br/>
      </w:r>
      <w:r w:rsidR="00C92E18" w:rsidRPr="003879D1">
        <w:rPr>
          <w:rFonts w:ascii="Times New Roman" w:hAnsi="Times New Roman"/>
          <w:sz w:val="22"/>
          <w:szCs w:val="22"/>
        </w:rPr>
        <w:t>Burmistrza Miasta Iławy</w:t>
      </w:r>
      <w:r w:rsidRPr="003879D1">
        <w:rPr>
          <w:rFonts w:ascii="Times New Roman" w:hAnsi="Times New Roman"/>
          <w:sz w:val="22"/>
          <w:szCs w:val="22"/>
        </w:rPr>
        <w:t xml:space="preserve"> </w:t>
      </w:r>
    </w:p>
    <w:p w14:paraId="427539D0" w14:textId="77777777" w:rsidR="000171B3" w:rsidRPr="003879D1" w:rsidRDefault="008F45A2" w:rsidP="00C92E18">
      <w:pPr>
        <w:pStyle w:val="Nagwek1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2C54CA" w:rsidRPr="003879D1">
        <w:rPr>
          <w:rFonts w:ascii="Times New Roman" w:hAnsi="Times New Roman"/>
          <w:sz w:val="22"/>
          <w:szCs w:val="22"/>
        </w:rPr>
        <w:t>.</w:t>
      </w:r>
    </w:p>
    <w:p w14:paraId="2637C891" w14:textId="7A35C5BD" w:rsidR="00C521A9" w:rsidRPr="004A1938" w:rsidRDefault="00D55751" w:rsidP="004A1938">
      <w:pPr>
        <w:tabs>
          <w:tab w:val="left" w:pos="1770"/>
        </w:tabs>
        <w:spacing w:line="276" w:lineRule="auto"/>
        <w:jc w:val="both"/>
        <w:rPr>
          <w:sz w:val="22"/>
          <w:szCs w:val="22"/>
        </w:rPr>
      </w:pPr>
      <w:r w:rsidRPr="00CB33E2">
        <w:t xml:space="preserve">Na podstawie </w:t>
      </w:r>
      <w:r>
        <w:t>art. 3</w:t>
      </w:r>
      <w:r w:rsidR="00E158BC">
        <w:t xml:space="preserve">0 </w:t>
      </w:r>
      <w:r>
        <w:t>ust. 1 ustawy o samorządzie gminnym (</w:t>
      </w:r>
      <w:r w:rsidR="0079573F" w:rsidRPr="00B80E66">
        <w:t>Dz. U. Dz.U.2023.40</w:t>
      </w:r>
      <w:r w:rsidR="0079573F">
        <w:t xml:space="preserve"> z </w:t>
      </w:r>
      <w:proofErr w:type="spellStart"/>
      <w:r w:rsidR="0079573F">
        <w:t>późn</w:t>
      </w:r>
      <w:proofErr w:type="spellEnd"/>
      <w:r w:rsidR="0079573F">
        <w:t>. zm.</w:t>
      </w:r>
      <w:r w:rsidRPr="00606748">
        <w:t>)</w:t>
      </w:r>
      <w:r>
        <w:t xml:space="preserve"> </w:t>
      </w:r>
      <w:r w:rsidRPr="00CB33E2">
        <w:t xml:space="preserve">oraz uchwały </w:t>
      </w:r>
      <w:r w:rsidRPr="006229EE">
        <w:t xml:space="preserve">nr XXXVIII/433/21 z dnia 25 października 2021 r. </w:t>
      </w:r>
      <w:r w:rsidR="004A1938" w:rsidRPr="004A1938">
        <w:rPr>
          <w:sz w:val="22"/>
          <w:szCs w:val="22"/>
        </w:rPr>
        <w:t>w sprawie określenia warunków i trybu finansowania zadania własnego Gminy Miejskiej Iława w zakresie tworzenia warunków sprzyjających rozwojowi sportu,</w:t>
      </w:r>
      <w:r w:rsidR="00D2134B" w:rsidRPr="004A1938">
        <w:rPr>
          <w:sz w:val="22"/>
          <w:szCs w:val="22"/>
        </w:rPr>
        <w:t xml:space="preserve"> </w:t>
      </w:r>
      <w:r w:rsidR="00C521A9" w:rsidRPr="004A1938">
        <w:rPr>
          <w:sz w:val="22"/>
          <w:szCs w:val="22"/>
        </w:rPr>
        <w:t>ogłaszam otwarty konkurs ofer</w:t>
      </w:r>
      <w:r w:rsidR="00F8389A" w:rsidRPr="004A1938">
        <w:rPr>
          <w:sz w:val="22"/>
          <w:szCs w:val="22"/>
        </w:rPr>
        <w:t xml:space="preserve">t ww. zakresie. </w:t>
      </w:r>
    </w:p>
    <w:p w14:paraId="45161AA6" w14:textId="77777777" w:rsidR="0057578E" w:rsidRPr="003879D1" w:rsidRDefault="0057578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§1.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Cel</w:t>
      </w:r>
    </w:p>
    <w:p w14:paraId="7C092014" w14:textId="77777777" w:rsidR="00C521A9" w:rsidRPr="003879D1" w:rsidRDefault="00C521A9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Konkurs ofert obejmuje </w:t>
      </w:r>
      <w:r w:rsidR="00D2134B" w:rsidRPr="003879D1">
        <w:rPr>
          <w:sz w:val="22"/>
          <w:szCs w:val="22"/>
        </w:rPr>
        <w:t xml:space="preserve">finansowanie </w:t>
      </w:r>
      <w:r w:rsidRPr="003879D1">
        <w:rPr>
          <w:sz w:val="22"/>
          <w:szCs w:val="22"/>
        </w:rPr>
        <w:t xml:space="preserve">realizacji zadań publicznych Gminy Miejskiej Iława </w:t>
      </w:r>
      <w:r w:rsidR="003361F1" w:rsidRPr="003879D1">
        <w:rPr>
          <w:sz w:val="22"/>
          <w:szCs w:val="22"/>
        </w:rPr>
        <w:t xml:space="preserve">z zakresu </w:t>
      </w:r>
      <w:r w:rsidR="00D2134B" w:rsidRPr="003879D1">
        <w:rPr>
          <w:sz w:val="22"/>
          <w:szCs w:val="22"/>
        </w:rPr>
        <w:t>tworzenia warunków sprzyjających rozwojowi sportu w ramach:</w:t>
      </w:r>
    </w:p>
    <w:p w14:paraId="05208DF0" w14:textId="77777777"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poprawy warunków uprawiania sportu na terenie Gminy Miejskiej Iława,</w:t>
      </w:r>
    </w:p>
    <w:p w14:paraId="4CF1EE9A" w14:textId="77777777"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osiąganiu wyższych wyników sportowych przez zawodników klubów sportowych,</w:t>
      </w:r>
    </w:p>
    <w:p w14:paraId="785B6F8C" w14:textId="77777777"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mieszkańców Gminy Miejskiej Iława do działalności sportowej,</w:t>
      </w:r>
    </w:p>
    <w:p w14:paraId="66D33363" w14:textId="77777777"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popularyzacji uprawiania sportu dla podnoszenia sprawności fizycznej,</w:t>
      </w:r>
    </w:p>
    <w:p w14:paraId="4F673B99" w14:textId="77777777"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do różnorodnych form aktywności sportowej mieszkańców Iławy,</w:t>
      </w:r>
    </w:p>
    <w:p w14:paraId="4666463B" w14:textId="77777777" w:rsidR="00D2134B" w:rsidRPr="003879D1" w:rsidRDefault="00D2134B" w:rsidP="003879D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promocji sportu i aktywnego stylu życia wśród mieszkańców Gminy Miejskiej Iława.</w:t>
      </w:r>
    </w:p>
    <w:p w14:paraId="5CA1239E" w14:textId="77777777" w:rsidR="00033401" w:rsidRPr="003879D1" w:rsidRDefault="00033401" w:rsidP="003879D1">
      <w:pPr>
        <w:spacing w:line="360" w:lineRule="auto"/>
        <w:ind w:left="360"/>
        <w:rPr>
          <w:sz w:val="22"/>
          <w:szCs w:val="22"/>
        </w:rPr>
      </w:pPr>
    </w:p>
    <w:p w14:paraId="2CE04A9A" w14:textId="77777777" w:rsidR="00C521A9" w:rsidRPr="003879D1" w:rsidRDefault="00033401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>§2.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Rodzaj zadań</w:t>
      </w:r>
    </w:p>
    <w:p w14:paraId="339AC67F" w14:textId="540DDBB1" w:rsidR="005A5798" w:rsidRPr="00876B2E" w:rsidRDefault="00875D44" w:rsidP="005A5798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Wysokość środków przeznaczonych na finansowanie realizacji zadań publicznych w zakresie tworzenia warunków sprzyjających rozwojowi sportu w roku 202</w:t>
      </w:r>
      <w:r w:rsidR="00A9273F">
        <w:rPr>
          <w:sz w:val="22"/>
          <w:szCs w:val="22"/>
        </w:rPr>
        <w:t>4</w:t>
      </w:r>
      <w:r w:rsidRPr="003879D1">
        <w:rPr>
          <w:sz w:val="22"/>
          <w:szCs w:val="22"/>
        </w:rPr>
        <w:t>, wynosi</w:t>
      </w:r>
      <w:r w:rsidR="00876B2E">
        <w:rPr>
          <w:sz w:val="22"/>
          <w:szCs w:val="22"/>
        </w:rPr>
        <w:t xml:space="preserve"> </w:t>
      </w:r>
      <w:r w:rsidR="00A9273F">
        <w:rPr>
          <w:sz w:val="22"/>
          <w:szCs w:val="22"/>
        </w:rPr>
        <w:t>738 500</w:t>
      </w:r>
      <w:r w:rsidR="00876B2E">
        <w:rPr>
          <w:sz w:val="22"/>
          <w:szCs w:val="22"/>
        </w:rPr>
        <w:t xml:space="preserve"> zł.</w:t>
      </w:r>
      <w:r w:rsidRPr="003879D1">
        <w:rPr>
          <w:sz w:val="22"/>
          <w:szCs w:val="22"/>
        </w:rPr>
        <w:t xml:space="preserve"> </w:t>
      </w:r>
      <w:r w:rsidR="0015606E" w:rsidRPr="003879D1">
        <w:rPr>
          <w:sz w:val="22"/>
          <w:szCs w:val="22"/>
        </w:rPr>
        <w:t>(sło</w:t>
      </w:r>
      <w:r w:rsidR="00F8389A" w:rsidRPr="003879D1">
        <w:rPr>
          <w:sz w:val="22"/>
          <w:szCs w:val="22"/>
        </w:rPr>
        <w:t>w</w:t>
      </w:r>
      <w:r w:rsidR="0015606E" w:rsidRPr="003879D1">
        <w:rPr>
          <w:sz w:val="22"/>
          <w:szCs w:val="22"/>
        </w:rPr>
        <w:t>nie</w:t>
      </w:r>
      <w:r w:rsidR="00F8389A" w:rsidRPr="003879D1">
        <w:rPr>
          <w:sz w:val="22"/>
          <w:szCs w:val="22"/>
        </w:rPr>
        <w:t xml:space="preserve">: </w:t>
      </w:r>
      <w:r w:rsidR="00A9273F">
        <w:rPr>
          <w:sz w:val="22"/>
          <w:szCs w:val="22"/>
        </w:rPr>
        <w:t>siedem set trzydzieści osiem pięćset</w:t>
      </w:r>
      <w:r w:rsidR="00F8389A" w:rsidRPr="003879D1">
        <w:rPr>
          <w:sz w:val="22"/>
          <w:szCs w:val="22"/>
        </w:rPr>
        <w:t xml:space="preserve"> zł</w:t>
      </w:r>
      <w:r w:rsidR="002C54CA" w:rsidRPr="003879D1">
        <w:rPr>
          <w:sz w:val="22"/>
          <w:szCs w:val="22"/>
        </w:rPr>
        <w:t xml:space="preserve"> </w:t>
      </w:r>
      <w:r w:rsidR="00F8389A" w:rsidRPr="003879D1">
        <w:rPr>
          <w:sz w:val="22"/>
          <w:szCs w:val="22"/>
        </w:rPr>
        <w:t>00/100</w:t>
      </w:r>
      <w:r w:rsidR="0015606E" w:rsidRPr="003879D1">
        <w:rPr>
          <w:sz w:val="22"/>
          <w:szCs w:val="22"/>
        </w:rPr>
        <w:t>)</w:t>
      </w:r>
      <w:r w:rsidR="002C54CA" w:rsidRPr="003879D1">
        <w:rPr>
          <w:sz w:val="22"/>
          <w:szCs w:val="22"/>
        </w:rPr>
        <w:t>.</w:t>
      </w:r>
    </w:p>
    <w:p w14:paraId="53BDB3BA" w14:textId="77777777" w:rsidR="00F82D8B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Rodzaj zadania i wysokość planowanych środków finansowych</w:t>
      </w:r>
      <w:r w:rsidR="0015606E" w:rsidRPr="003879D1">
        <w:rPr>
          <w:sz w:val="22"/>
          <w:szCs w:val="22"/>
        </w:rPr>
        <w:t xml:space="preserve"> na </w:t>
      </w:r>
      <w:r w:rsidR="00CE6730" w:rsidRPr="003879D1">
        <w:rPr>
          <w:sz w:val="22"/>
          <w:szCs w:val="22"/>
        </w:rPr>
        <w:t xml:space="preserve">ich </w:t>
      </w:r>
      <w:r w:rsidR="0015606E" w:rsidRPr="003879D1">
        <w:rPr>
          <w:sz w:val="22"/>
          <w:szCs w:val="22"/>
        </w:rPr>
        <w:t>realizację</w:t>
      </w:r>
      <w:r w:rsidRPr="003879D1">
        <w:rPr>
          <w:sz w:val="22"/>
          <w:szCs w:val="22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07"/>
        <w:gridCol w:w="2511"/>
      </w:tblGrid>
      <w:tr w:rsidR="00033401" w:rsidRPr="003879D1" w14:paraId="065B85B1" w14:textId="77777777" w:rsidTr="009F3FCC">
        <w:trPr>
          <w:trHeight w:val="283"/>
        </w:trPr>
        <w:tc>
          <w:tcPr>
            <w:tcW w:w="570" w:type="dxa"/>
            <w:vAlign w:val="center"/>
          </w:tcPr>
          <w:p w14:paraId="2FA4CC40" w14:textId="77777777" w:rsidR="00033401" w:rsidRPr="003879D1" w:rsidRDefault="00873295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07" w:type="dxa"/>
            <w:shd w:val="clear" w:color="auto" w:fill="auto"/>
            <w:vAlign w:val="center"/>
          </w:tcPr>
          <w:p w14:paraId="603C7962" w14:textId="77777777" w:rsidR="00033401" w:rsidRPr="003879D1" w:rsidRDefault="002C54CA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R</w:t>
            </w:r>
            <w:r w:rsidR="00033401" w:rsidRPr="003879D1">
              <w:rPr>
                <w:b/>
                <w:sz w:val="22"/>
                <w:szCs w:val="22"/>
              </w:rPr>
              <w:t>odzaj zadania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B097F0B" w14:textId="77777777" w:rsidR="00033401" w:rsidRPr="003879D1" w:rsidRDefault="00033401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Wysokość planowanych środków</w:t>
            </w:r>
          </w:p>
        </w:tc>
      </w:tr>
      <w:tr w:rsidR="002821DF" w:rsidRPr="003879D1" w14:paraId="18C309E9" w14:textId="77777777" w:rsidTr="009F3FCC">
        <w:trPr>
          <w:trHeight w:val="283"/>
        </w:trPr>
        <w:tc>
          <w:tcPr>
            <w:tcW w:w="570" w:type="dxa"/>
          </w:tcPr>
          <w:p w14:paraId="7153207D" w14:textId="3C097338" w:rsidR="002821DF" w:rsidRPr="003879D1" w:rsidRDefault="00A9273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shd w:val="clear" w:color="auto" w:fill="auto"/>
          </w:tcPr>
          <w:p w14:paraId="1D124463" w14:textId="78887EBF" w:rsidR="002821DF" w:rsidRPr="003879D1" w:rsidRDefault="00A9273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Boks</w:t>
            </w:r>
          </w:p>
        </w:tc>
        <w:tc>
          <w:tcPr>
            <w:tcW w:w="2511" w:type="dxa"/>
            <w:shd w:val="clear" w:color="auto" w:fill="auto"/>
          </w:tcPr>
          <w:p w14:paraId="60D64FDF" w14:textId="79B2D3EE" w:rsidR="002821DF" w:rsidRPr="003879D1" w:rsidRDefault="00A9273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 zł </w:t>
            </w:r>
          </w:p>
        </w:tc>
      </w:tr>
      <w:tr w:rsidR="002821DF" w:rsidRPr="003879D1" w14:paraId="5EE41D9A" w14:textId="77777777" w:rsidTr="009F3FCC">
        <w:trPr>
          <w:trHeight w:val="283"/>
        </w:trPr>
        <w:tc>
          <w:tcPr>
            <w:tcW w:w="570" w:type="dxa"/>
          </w:tcPr>
          <w:p w14:paraId="0D5FF8B4" w14:textId="7FC5569C" w:rsidR="002821DF" w:rsidRPr="003879D1" w:rsidRDefault="00A9273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07" w:type="dxa"/>
            <w:shd w:val="clear" w:color="auto" w:fill="auto"/>
          </w:tcPr>
          <w:p w14:paraId="35D4C8B0" w14:textId="09AE083D" w:rsidR="002821DF" w:rsidRPr="003879D1" w:rsidRDefault="00A9273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Taniec sportowy</w:t>
            </w:r>
          </w:p>
        </w:tc>
        <w:tc>
          <w:tcPr>
            <w:tcW w:w="2511" w:type="dxa"/>
            <w:shd w:val="clear" w:color="auto" w:fill="auto"/>
          </w:tcPr>
          <w:p w14:paraId="3F23E3BA" w14:textId="2B11FD5D" w:rsidR="002821DF" w:rsidRPr="003879D1" w:rsidRDefault="00FC2AAB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273F">
              <w:rPr>
                <w:sz w:val="22"/>
                <w:szCs w:val="22"/>
              </w:rPr>
              <w:t xml:space="preserve">2 000 zł </w:t>
            </w:r>
          </w:p>
        </w:tc>
      </w:tr>
    </w:tbl>
    <w:p w14:paraId="3AD11C7A" w14:textId="0CE9DED5" w:rsidR="00B059C9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bCs/>
          <w:sz w:val="22"/>
          <w:szCs w:val="22"/>
        </w:rPr>
        <w:t xml:space="preserve">Termin realizacji </w:t>
      </w:r>
      <w:r w:rsidR="00CE6730" w:rsidRPr="003879D1">
        <w:rPr>
          <w:bCs/>
          <w:sz w:val="22"/>
          <w:szCs w:val="22"/>
        </w:rPr>
        <w:t xml:space="preserve">wszystkich </w:t>
      </w:r>
      <w:r w:rsidRPr="003879D1">
        <w:rPr>
          <w:bCs/>
          <w:sz w:val="22"/>
          <w:szCs w:val="22"/>
        </w:rPr>
        <w:t>zada</w:t>
      </w:r>
      <w:r w:rsidR="002C54CA" w:rsidRPr="003879D1">
        <w:rPr>
          <w:bCs/>
          <w:sz w:val="22"/>
          <w:szCs w:val="22"/>
        </w:rPr>
        <w:t>ń</w:t>
      </w:r>
      <w:r w:rsidR="00932631">
        <w:rPr>
          <w:bCs/>
          <w:sz w:val="22"/>
          <w:szCs w:val="22"/>
        </w:rPr>
        <w:t xml:space="preserve"> określa się na czas</w:t>
      </w:r>
      <w:r w:rsidR="002C54CA" w:rsidRPr="003879D1">
        <w:rPr>
          <w:bCs/>
          <w:sz w:val="22"/>
          <w:szCs w:val="22"/>
        </w:rPr>
        <w:t>:</w:t>
      </w:r>
      <w:r w:rsidRPr="003879D1">
        <w:rPr>
          <w:bCs/>
          <w:sz w:val="22"/>
          <w:szCs w:val="22"/>
        </w:rPr>
        <w:t xml:space="preserve"> </w:t>
      </w:r>
      <w:r w:rsidRPr="00932631">
        <w:rPr>
          <w:b/>
          <w:bCs/>
          <w:sz w:val="22"/>
          <w:szCs w:val="22"/>
        </w:rPr>
        <w:t>od 1</w:t>
      </w:r>
      <w:r w:rsidR="00A76BF8">
        <w:rPr>
          <w:b/>
          <w:bCs/>
          <w:sz w:val="22"/>
          <w:szCs w:val="22"/>
        </w:rPr>
        <w:t>6</w:t>
      </w:r>
      <w:r w:rsidRPr="00932631">
        <w:rPr>
          <w:b/>
          <w:bCs/>
          <w:sz w:val="22"/>
          <w:szCs w:val="22"/>
        </w:rPr>
        <w:t xml:space="preserve"> stycznia 202</w:t>
      </w:r>
      <w:r w:rsidR="0079573F">
        <w:rPr>
          <w:b/>
          <w:bCs/>
          <w:sz w:val="22"/>
          <w:szCs w:val="22"/>
        </w:rPr>
        <w:t>4</w:t>
      </w:r>
      <w:r w:rsidRPr="00932631">
        <w:rPr>
          <w:b/>
          <w:bCs/>
          <w:sz w:val="22"/>
          <w:szCs w:val="22"/>
        </w:rPr>
        <w:t xml:space="preserve"> </w:t>
      </w:r>
      <w:r w:rsidR="00932631">
        <w:rPr>
          <w:b/>
          <w:bCs/>
          <w:sz w:val="22"/>
          <w:szCs w:val="22"/>
        </w:rPr>
        <w:t xml:space="preserve">r. </w:t>
      </w:r>
      <w:r w:rsidRPr="00932631">
        <w:rPr>
          <w:b/>
          <w:bCs/>
          <w:sz w:val="22"/>
          <w:szCs w:val="22"/>
        </w:rPr>
        <w:t>do 1</w:t>
      </w:r>
      <w:r w:rsidR="00A76BF8">
        <w:rPr>
          <w:b/>
          <w:bCs/>
          <w:sz w:val="22"/>
          <w:szCs w:val="22"/>
        </w:rPr>
        <w:t>5</w:t>
      </w:r>
      <w:r w:rsidRPr="00932631">
        <w:rPr>
          <w:b/>
          <w:bCs/>
          <w:sz w:val="22"/>
          <w:szCs w:val="22"/>
        </w:rPr>
        <w:t xml:space="preserve"> grudnia 202</w:t>
      </w:r>
      <w:r w:rsidR="0079573F">
        <w:rPr>
          <w:b/>
          <w:bCs/>
          <w:sz w:val="22"/>
          <w:szCs w:val="22"/>
        </w:rPr>
        <w:t>4</w:t>
      </w:r>
      <w:r w:rsidR="00876B2E">
        <w:rPr>
          <w:b/>
          <w:bCs/>
          <w:sz w:val="22"/>
          <w:szCs w:val="22"/>
        </w:rPr>
        <w:t xml:space="preserve">r., z tym że środki z dotacji wydatkować można od dnia podpisania umowy. </w:t>
      </w:r>
    </w:p>
    <w:p w14:paraId="033E4C25" w14:textId="77777777" w:rsidR="00AB20D2" w:rsidRPr="003879D1" w:rsidRDefault="00091816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W</w:t>
      </w:r>
      <w:r w:rsidR="003361F1" w:rsidRPr="003879D1">
        <w:rPr>
          <w:sz w:val="22"/>
          <w:szCs w:val="22"/>
        </w:rPr>
        <w:t xml:space="preserve">ymagany wkład </w:t>
      </w:r>
      <w:r w:rsidR="003361F1" w:rsidRPr="00932631">
        <w:rPr>
          <w:b/>
          <w:sz w:val="22"/>
          <w:szCs w:val="22"/>
        </w:rPr>
        <w:t>własny</w:t>
      </w:r>
      <w:r w:rsidR="00AB20D2" w:rsidRPr="00932631">
        <w:rPr>
          <w:b/>
          <w:sz w:val="22"/>
          <w:szCs w:val="22"/>
        </w:rPr>
        <w:t xml:space="preserve"> finansowy</w:t>
      </w:r>
      <w:r w:rsidR="003361F1" w:rsidRPr="003879D1">
        <w:rPr>
          <w:sz w:val="22"/>
          <w:szCs w:val="22"/>
        </w:rPr>
        <w:t xml:space="preserve"> w realizacji zadania publicznego, nie mniej niż </w:t>
      </w:r>
      <w:r w:rsidR="003361F1" w:rsidRPr="00932631">
        <w:rPr>
          <w:b/>
          <w:sz w:val="22"/>
          <w:szCs w:val="22"/>
        </w:rPr>
        <w:t>10% wysokości</w:t>
      </w:r>
      <w:r w:rsidR="004772B8" w:rsidRPr="00932631">
        <w:rPr>
          <w:b/>
          <w:sz w:val="22"/>
          <w:szCs w:val="22"/>
        </w:rPr>
        <w:t xml:space="preserve"> kwoty</w:t>
      </w:r>
      <w:r w:rsidR="003361F1" w:rsidRPr="00932631">
        <w:rPr>
          <w:b/>
          <w:sz w:val="22"/>
          <w:szCs w:val="22"/>
        </w:rPr>
        <w:t xml:space="preserve"> dotacji</w:t>
      </w:r>
      <w:r w:rsidR="00AB20D2" w:rsidRPr="003879D1">
        <w:rPr>
          <w:sz w:val="22"/>
          <w:szCs w:val="22"/>
        </w:rPr>
        <w:t xml:space="preserve">. </w:t>
      </w:r>
    </w:p>
    <w:p w14:paraId="07FBC711" w14:textId="77777777" w:rsidR="00CE6730" w:rsidRPr="003879D1" w:rsidRDefault="00CE6730" w:rsidP="003879D1">
      <w:pPr>
        <w:spacing w:line="360" w:lineRule="auto"/>
        <w:jc w:val="both"/>
        <w:rPr>
          <w:sz w:val="22"/>
          <w:szCs w:val="22"/>
        </w:rPr>
      </w:pPr>
    </w:p>
    <w:p w14:paraId="61107D51" w14:textId="77777777" w:rsidR="004669D7" w:rsidRPr="003879D1" w:rsidRDefault="0015606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§3.</w:t>
      </w:r>
      <w:r w:rsidR="00CE6730" w:rsidRPr="003879D1">
        <w:rPr>
          <w:sz w:val="22"/>
          <w:szCs w:val="22"/>
        </w:rPr>
        <w:t xml:space="preserve"> </w:t>
      </w:r>
      <w:r w:rsidR="004669D7" w:rsidRPr="003879D1">
        <w:rPr>
          <w:b/>
          <w:sz w:val="22"/>
          <w:szCs w:val="22"/>
        </w:rPr>
        <w:t>Dotacja może zostać wykorzystana na pokrycie następujących wydatków</w:t>
      </w:r>
      <w:r w:rsidR="00C92E18">
        <w:rPr>
          <w:b/>
          <w:sz w:val="22"/>
          <w:szCs w:val="22"/>
        </w:rPr>
        <w:t>:</w:t>
      </w:r>
    </w:p>
    <w:p w14:paraId="50A4685A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realizacj</w:t>
      </w:r>
      <w:r w:rsidR="00850FC6" w:rsidRPr="003879D1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szkole</w:t>
      </w:r>
      <w:r w:rsidR="00850FC6" w:rsidRPr="003879D1">
        <w:rPr>
          <w:sz w:val="22"/>
          <w:szCs w:val="22"/>
        </w:rPr>
        <w:t>ń</w:t>
      </w:r>
      <w:r w:rsidRPr="003879D1">
        <w:rPr>
          <w:sz w:val="22"/>
          <w:szCs w:val="22"/>
        </w:rPr>
        <w:t xml:space="preserve"> sportow</w:t>
      </w:r>
      <w:r w:rsidR="00850FC6" w:rsidRPr="003879D1">
        <w:rPr>
          <w:sz w:val="22"/>
          <w:szCs w:val="22"/>
        </w:rPr>
        <w:t xml:space="preserve">ych </w:t>
      </w:r>
      <w:r w:rsidRPr="003879D1">
        <w:rPr>
          <w:sz w:val="22"/>
          <w:szCs w:val="22"/>
        </w:rPr>
        <w:t>lub programów szkolenia sportowego</w:t>
      </w:r>
      <w:r w:rsidR="00CE6730" w:rsidRPr="003879D1">
        <w:rPr>
          <w:sz w:val="22"/>
          <w:szCs w:val="22"/>
        </w:rPr>
        <w:t>,</w:t>
      </w:r>
    </w:p>
    <w:p w14:paraId="4E4430BE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korzystania z obiektów sportowych dla celów szkolenia sportowego</w:t>
      </w:r>
      <w:r w:rsidR="00CE6730" w:rsidRPr="003879D1">
        <w:rPr>
          <w:sz w:val="22"/>
          <w:szCs w:val="22"/>
        </w:rPr>
        <w:t>,</w:t>
      </w:r>
    </w:p>
    <w:p w14:paraId="290EC004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zakup sprzętu sportowego lub ulepszenia posiadanego sprzętu oraz strojów sportowych dla zawodników</w:t>
      </w:r>
      <w:r w:rsidR="00CE6730" w:rsidRPr="003879D1">
        <w:rPr>
          <w:sz w:val="22"/>
          <w:szCs w:val="22"/>
        </w:rPr>
        <w:t>,</w:t>
      </w:r>
    </w:p>
    <w:p w14:paraId="35E92EDF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organizowania zawodów sportowych lub uczestnictwa w tych zawodach,</w:t>
      </w:r>
    </w:p>
    <w:p w14:paraId="4DB7FD8C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organizacji obozów sportowych</w:t>
      </w:r>
      <w:r w:rsidR="00CE6730" w:rsidRPr="003879D1">
        <w:rPr>
          <w:sz w:val="22"/>
          <w:szCs w:val="22"/>
        </w:rPr>
        <w:t>,</w:t>
      </w:r>
    </w:p>
    <w:p w14:paraId="2686CA37" w14:textId="77777777"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wynagrodzenia kadry szkoleniowej, delegacji sędziowskich</w:t>
      </w:r>
      <w:r w:rsidR="00CE6730" w:rsidRPr="003879D1">
        <w:rPr>
          <w:sz w:val="22"/>
          <w:szCs w:val="22"/>
        </w:rPr>
        <w:t>,</w:t>
      </w:r>
    </w:p>
    <w:p w14:paraId="1C08581B" w14:textId="77777777" w:rsidR="00850FC6" w:rsidRPr="003879D1" w:rsidRDefault="004669D7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zabezpieczenie i ubezpieczenie imprez i zawodów</w:t>
      </w:r>
      <w:r w:rsidR="00CE6730" w:rsidRPr="003879D1">
        <w:rPr>
          <w:sz w:val="22"/>
          <w:szCs w:val="22"/>
        </w:rPr>
        <w:t>,</w:t>
      </w:r>
    </w:p>
    <w:p w14:paraId="0728B929" w14:textId="77777777"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z tytułu zakupu materiałów i usług, bezpośrednio związane z realizacją wnioskowanego przedsięwzięcia i niezbędne do jego realizacji,</w:t>
      </w:r>
    </w:p>
    <w:p w14:paraId="405419F5" w14:textId="77777777"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bieżących z tytułu utrzymania urządzeń sportowych służących uprawianiu sportu</w:t>
      </w:r>
      <w:r w:rsidR="00CE6730" w:rsidRPr="003879D1">
        <w:rPr>
          <w:sz w:val="22"/>
          <w:szCs w:val="22"/>
        </w:rPr>
        <w:t>,</w:t>
      </w:r>
    </w:p>
    <w:p w14:paraId="7574B174" w14:textId="77777777"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z tytułu przygotowania i udziału klubu sportowego lub zawodnika w zawodach sportowych</w:t>
      </w:r>
      <w:r w:rsidR="00CE6730" w:rsidRPr="003879D1">
        <w:rPr>
          <w:sz w:val="22"/>
          <w:szCs w:val="22"/>
        </w:rPr>
        <w:t>,</w:t>
      </w:r>
    </w:p>
    <w:p w14:paraId="18C8AD19" w14:textId="77777777"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administracyjnych (związanych z obsług</w:t>
      </w:r>
      <w:r w:rsidR="007925DA">
        <w:rPr>
          <w:sz w:val="22"/>
          <w:szCs w:val="22"/>
        </w:rPr>
        <w:t>ą realizowanego zadania w ramach dotacji</w:t>
      </w:r>
      <w:r w:rsidRPr="003879D1">
        <w:rPr>
          <w:sz w:val="22"/>
          <w:szCs w:val="22"/>
        </w:rPr>
        <w:t xml:space="preserve"> do 10 %)</w:t>
      </w:r>
      <w:r w:rsidR="00CE6730" w:rsidRPr="003879D1">
        <w:rPr>
          <w:sz w:val="22"/>
          <w:szCs w:val="22"/>
        </w:rPr>
        <w:t>,</w:t>
      </w:r>
    </w:p>
    <w:p w14:paraId="65A55898" w14:textId="77777777"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wydatków z tytułu udziału w imprezach sportowych o zasięgu międzynarodowym.</w:t>
      </w:r>
    </w:p>
    <w:p w14:paraId="1344A81F" w14:textId="77777777" w:rsidR="0015606E" w:rsidRPr="003879D1" w:rsidRDefault="0015606E" w:rsidP="00932631">
      <w:pPr>
        <w:spacing w:line="360" w:lineRule="auto"/>
        <w:rPr>
          <w:sz w:val="22"/>
          <w:szCs w:val="22"/>
        </w:rPr>
      </w:pPr>
    </w:p>
    <w:p w14:paraId="4BF26C20" w14:textId="77777777" w:rsidR="00F218ED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§4.</w:t>
      </w:r>
      <w:r w:rsidR="00CE6730" w:rsidRPr="003879D1">
        <w:rPr>
          <w:sz w:val="22"/>
          <w:szCs w:val="22"/>
        </w:rPr>
        <w:t xml:space="preserve"> </w:t>
      </w:r>
      <w:r w:rsidR="00F218ED" w:rsidRPr="003879D1">
        <w:rPr>
          <w:b/>
          <w:sz w:val="22"/>
          <w:szCs w:val="22"/>
        </w:rPr>
        <w:t>Kryteria stosowane przy wyborze oferty</w:t>
      </w:r>
    </w:p>
    <w:p w14:paraId="2E2AF0AD" w14:textId="77777777"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wniosków z celem publicznym określonym w § 1,</w:t>
      </w:r>
    </w:p>
    <w:p w14:paraId="405FE9A6" w14:textId="77777777"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we wniosku kalkulację kosztów realizacji zadania, w odniesieniu do zakresu rzeczowego i celu przedsięwzięcia,</w:t>
      </w:r>
    </w:p>
    <w:p w14:paraId="3A93661D" w14:textId="77777777"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przedsięwzięciu, jak również wkład rzeczowy, osobowy, w tym świadczenia wolontariuszy i pracę społeczną członków klubu</w:t>
      </w:r>
      <w:r w:rsidR="00CE6730" w:rsidRPr="003879D1">
        <w:rPr>
          <w:sz w:val="22"/>
          <w:szCs w:val="22"/>
        </w:rPr>
        <w:t>,</w:t>
      </w:r>
    </w:p>
    <w:p w14:paraId="43C13416" w14:textId="77777777"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możliwości realizacji zadania przez Wnioskodawcę,</w:t>
      </w:r>
    </w:p>
    <w:p w14:paraId="65F809C1" w14:textId="77777777" w:rsidR="00F218ED" w:rsidRPr="005A5798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dotychczasowe doświadczenie Wnioskodawcy przy realizacji zadań realizowanych we współpracy z Gminą Miejską Iława, w tym rzetelność i terminowość rozliczania się z otrzymywanych dotacji.</w:t>
      </w:r>
    </w:p>
    <w:p w14:paraId="779B222D" w14:textId="77777777" w:rsidR="00932631" w:rsidRDefault="00932631" w:rsidP="003879D1">
      <w:pPr>
        <w:spacing w:line="360" w:lineRule="auto"/>
        <w:ind w:left="360"/>
        <w:jc w:val="center"/>
        <w:rPr>
          <w:sz w:val="22"/>
          <w:szCs w:val="22"/>
        </w:rPr>
      </w:pPr>
    </w:p>
    <w:p w14:paraId="157B1C39" w14:textId="77777777" w:rsidR="0057578E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§5</w:t>
      </w:r>
      <w:r w:rsidR="00CE6730" w:rsidRPr="003879D1">
        <w:rPr>
          <w:sz w:val="22"/>
          <w:szCs w:val="22"/>
        </w:rPr>
        <w:t xml:space="preserve">. </w:t>
      </w:r>
      <w:r w:rsidR="0057578E" w:rsidRPr="003879D1">
        <w:rPr>
          <w:b/>
          <w:sz w:val="22"/>
          <w:szCs w:val="22"/>
        </w:rPr>
        <w:t>Warunki realizacji zadania publicznego</w:t>
      </w:r>
    </w:p>
    <w:p w14:paraId="2EF6848F" w14:textId="77777777" w:rsidR="003827D5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powinno być realizowane z najwyższą starannością, zgodnie z zawartą umową oraz obowiązującymi standardami, w zakresie opisanym w</w:t>
      </w:r>
      <w:r w:rsidR="003827D5" w:rsidRPr="003879D1">
        <w:rPr>
          <w:sz w:val="22"/>
          <w:szCs w:val="22"/>
        </w:rPr>
        <w:t>e</w:t>
      </w:r>
      <w:r w:rsidRPr="003879D1">
        <w:rPr>
          <w:sz w:val="22"/>
          <w:szCs w:val="22"/>
        </w:rPr>
        <w:t xml:space="preserve"> </w:t>
      </w:r>
      <w:r w:rsidR="003827D5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>.</w:t>
      </w:r>
    </w:p>
    <w:p w14:paraId="42483139" w14:textId="77777777"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Koszty kwalifikowalne, które będą ponoszone, muszą być: </w:t>
      </w:r>
    </w:p>
    <w:p w14:paraId="6695384A" w14:textId="77777777"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niezbędne dla realizacji zadania publicznego,</w:t>
      </w:r>
    </w:p>
    <w:p w14:paraId="059D4DE5" w14:textId="77777777"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racjonalne i efektywne oraz spełniać wymogi efektywnego zarządzania finansami,</w:t>
      </w:r>
    </w:p>
    <w:p w14:paraId="7EC209F4" w14:textId="77777777"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faktycznie poniesione w okresie realizacji zadania publicznego,</w:t>
      </w:r>
    </w:p>
    <w:p w14:paraId="7504C595" w14:textId="77777777"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odpowiednio udokumentowane,</w:t>
      </w:r>
    </w:p>
    <w:p w14:paraId="531CCD5A" w14:textId="77777777"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zgodne z zatwierdzonym zestawieniem kosztów realizacji zadania publicznego.</w:t>
      </w:r>
    </w:p>
    <w:p w14:paraId="12FEE903" w14:textId="77777777" w:rsidR="00613562" w:rsidRPr="00932631" w:rsidRDefault="0057578E" w:rsidP="0093263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Koszty, które w szczególności będą mogły zostać sfinansowane z dotacji</w:t>
      </w:r>
      <w:r w:rsidR="00932631">
        <w:rPr>
          <w:sz w:val="22"/>
          <w:szCs w:val="22"/>
        </w:rPr>
        <w:t xml:space="preserve"> zostały opisane w </w:t>
      </w:r>
      <w:r w:rsidR="00932631" w:rsidRPr="00932631">
        <w:rPr>
          <w:sz w:val="22"/>
          <w:szCs w:val="22"/>
        </w:rPr>
        <w:t>§3</w:t>
      </w:r>
      <w:r w:rsidR="00932631">
        <w:rPr>
          <w:sz w:val="22"/>
          <w:szCs w:val="22"/>
        </w:rPr>
        <w:t xml:space="preserve"> ogłoszenia</w:t>
      </w:r>
      <w:r w:rsidR="00932631" w:rsidRPr="00932631">
        <w:rPr>
          <w:sz w:val="22"/>
          <w:szCs w:val="22"/>
        </w:rPr>
        <w:t>.</w:t>
      </w:r>
    </w:p>
    <w:p w14:paraId="583DE078" w14:textId="77777777"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niekwalifikowalne:</w:t>
      </w:r>
    </w:p>
    <w:p w14:paraId="58D94744" w14:textId="77777777" w:rsidR="0057578E" w:rsidRPr="003879D1" w:rsidRDefault="0057578E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 wydatków, które w ramach dotacji nie mogą być finansowane, należą wydatki nie odnoszące się jednoznacznie do projektu, w tym m</w:t>
      </w:r>
      <w:r w:rsidR="007925DA">
        <w:rPr>
          <w:sz w:val="22"/>
          <w:szCs w:val="22"/>
        </w:rPr>
        <w:t>.</w:t>
      </w:r>
      <w:r w:rsidRPr="003879D1">
        <w:rPr>
          <w:sz w:val="22"/>
          <w:szCs w:val="22"/>
        </w:rPr>
        <w:t>in.:</w:t>
      </w:r>
    </w:p>
    <w:p w14:paraId="228FD638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transferu zawodnika z innego klubu sportowego,</w:t>
      </w:r>
    </w:p>
    <w:p w14:paraId="0319E602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zapłaty kar, mandatów i innych opłat sanacyjnych nałożonych na klub sportowy lub zawodnika danego klubu,</w:t>
      </w:r>
    </w:p>
    <w:p w14:paraId="13998F08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zobowiązania klubu sportowego z tytułu zaciągniętej pożyczki, kredytu lub wykupu papierów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wartościowych oraz kosztów obsługi zadłużenia,</w:t>
      </w:r>
    </w:p>
    <w:p w14:paraId="0510D125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które klub poniósł na realizacje zadania przed zawarciem umowy o udzielenie dotacji,</w:t>
      </w:r>
    </w:p>
    <w:p w14:paraId="71343B80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zadania i zakupy inwestycyjne,</w:t>
      </w:r>
    </w:p>
    <w:p w14:paraId="7BDB8D24" w14:textId="77777777"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zakupy budynków, lokali i gruntów,</w:t>
      </w:r>
    </w:p>
    <w:p w14:paraId="30C290CB" w14:textId="77777777" w:rsidR="0057578E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budowy, modernizacje i remonty obiektów sportowych</w:t>
      </w:r>
      <w:r w:rsidR="003827D5" w:rsidRPr="003879D1">
        <w:rPr>
          <w:sz w:val="22"/>
          <w:szCs w:val="22"/>
        </w:rPr>
        <w:t>,</w:t>
      </w:r>
    </w:p>
    <w:p w14:paraId="3339992F" w14:textId="77777777" w:rsidR="0057578E" w:rsidRPr="003879D1" w:rsidRDefault="0057578E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14:paraId="43B666F5" w14:textId="77777777"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Podczas realizacji zadania publicznego dopuszcza się dokonywanie przesunięć pomiędzy poszczególnymi pozycjami kosztów </w:t>
      </w:r>
      <w:r w:rsidRPr="003879D1">
        <w:rPr>
          <w:b/>
          <w:sz w:val="22"/>
          <w:szCs w:val="22"/>
        </w:rPr>
        <w:t>do wysokości</w:t>
      </w:r>
      <w:r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10 %</w:t>
      </w:r>
      <w:r w:rsidRPr="003879D1">
        <w:rPr>
          <w:sz w:val="22"/>
          <w:szCs w:val="22"/>
        </w:rPr>
        <w:t xml:space="preserve"> określonej wartości pozycji w kalkulacji przewidywanych kosztów. Wszelkie przesunięcia kosztów powyżej 10% wymagają pisemnej zgody Zleceniodawcy.</w:t>
      </w:r>
      <w:r w:rsidR="00B059C9" w:rsidRPr="003879D1">
        <w:rPr>
          <w:sz w:val="22"/>
          <w:szCs w:val="22"/>
        </w:rPr>
        <w:t xml:space="preserve"> </w:t>
      </w:r>
    </w:p>
    <w:p w14:paraId="47989866" w14:textId="77777777" w:rsidR="00CB0C91" w:rsidRDefault="00451809" w:rsidP="005A5798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Dotacja przekazana będzie zgodnie z treścią zawartej umowy, której wzó</w:t>
      </w:r>
      <w:r w:rsidR="000C548C" w:rsidRPr="003879D1">
        <w:rPr>
          <w:sz w:val="22"/>
          <w:szCs w:val="22"/>
        </w:rPr>
        <w:t>r</w:t>
      </w:r>
      <w:r w:rsidRPr="003879D1">
        <w:rPr>
          <w:sz w:val="22"/>
          <w:szCs w:val="22"/>
        </w:rPr>
        <w:t xml:space="preserve"> stanowi </w:t>
      </w:r>
      <w:r w:rsidR="0093263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nr </w:t>
      </w:r>
      <w:r w:rsidR="0016051A" w:rsidRPr="003879D1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 xml:space="preserve"> </w:t>
      </w:r>
      <w:r w:rsidR="0016051A" w:rsidRPr="003879D1">
        <w:rPr>
          <w:b/>
          <w:sz w:val="22"/>
          <w:szCs w:val="22"/>
        </w:rPr>
        <w:t xml:space="preserve">do </w:t>
      </w:r>
      <w:r w:rsidR="00932631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16051A" w:rsidRPr="003879D1">
        <w:rPr>
          <w:sz w:val="22"/>
          <w:szCs w:val="22"/>
        </w:rPr>
        <w:t>.</w:t>
      </w:r>
    </w:p>
    <w:p w14:paraId="696F29DE" w14:textId="77777777" w:rsidR="00CB0C91" w:rsidRDefault="00CB0C91" w:rsidP="00DA2CA1">
      <w:pPr>
        <w:spacing w:line="360" w:lineRule="auto"/>
        <w:rPr>
          <w:sz w:val="22"/>
          <w:szCs w:val="22"/>
        </w:rPr>
      </w:pPr>
    </w:p>
    <w:p w14:paraId="68A62461" w14:textId="77777777" w:rsidR="003827D5" w:rsidRPr="003879D1" w:rsidRDefault="0057578E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 xml:space="preserve">§ </w:t>
      </w:r>
      <w:r w:rsidR="000468F3">
        <w:rPr>
          <w:sz w:val="22"/>
          <w:szCs w:val="22"/>
        </w:rPr>
        <w:t>6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Termin, warunki składania ofert</w:t>
      </w:r>
    </w:p>
    <w:p w14:paraId="48CE8B4F" w14:textId="77777777"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 konkursie mogą brać udział </w:t>
      </w:r>
      <w:r w:rsidR="00D2134B" w:rsidRPr="003879D1">
        <w:rPr>
          <w:sz w:val="22"/>
          <w:szCs w:val="22"/>
        </w:rPr>
        <w:t>kluby sportowe działające na terenie Gminy</w:t>
      </w:r>
      <w:r w:rsidR="00513CDF" w:rsidRPr="003879D1">
        <w:rPr>
          <w:sz w:val="22"/>
          <w:szCs w:val="22"/>
        </w:rPr>
        <w:t xml:space="preserve"> </w:t>
      </w:r>
      <w:r w:rsidR="00D2134B" w:rsidRPr="003879D1">
        <w:rPr>
          <w:sz w:val="22"/>
          <w:szCs w:val="22"/>
        </w:rPr>
        <w:t xml:space="preserve">Miejskiej Iława, realizujące cel publiczny wskazany w § 1 </w:t>
      </w:r>
      <w:r w:rsidR="00932631">
        <w:rPr>
          <w:sz w:val="22"/>
          <w:szCs w:val="22"/>
        </w:rPr>
        <w:t xml:space="preserve">ogłoszenia </w:t>
      </w:r>
      <w:r w:rsidR="00D2134B" w:rsidRPr="003879D1">
        <w:rPr>
          <w:sz w:val="22"/>
          <w:szCs w:val="22"/>
        </w:rPr>
        <w:t>oraz niedziałające w celu osiągnięcia zysku</w:t>
      </w:r>
      <w:r w:rsidRPr="003879D1">
        <w:rPr>
          <w:sz w:val="22"/>
          <w:szCs w:val="22"/>
        </w:rPr>
        <w:t>.</w:t>
      </w:r>
    </w:p>
    <w:p w14:paraId="36C32905" w14:textId="77777777" w:rsidR="00D22F90" w:rsidRPr="003879D1" w:rsidRDefault="003827D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Wnioski</w:t>
      </w:r>
      <w:r w:rsidR="00D26965" w:rsidRPr="003879D1">
        <w:rPr>
          <w:sz w:val="22"/>
          <w:szCs w:val="22"/>
        </w:rPr>
        <w:t xml:space="preserve"> należy wypełnić i złożyć w wersji </w:t>
      </w:r>
      <w:r w:rsidR="00D2134B" w:rsidRPr="003879D1">
        <w:rPr>
          <w:sz w:val="22"/>
          <w:szCs w:val="22"/>
        </w:rPr>
        <w:t>papierowej</w:t>
      </w:r>
      <w:r w:rsidR="00D22F90" w:rsidRPr="003879D1">
        <w:rPr>
          <w:sz w:val="22"/>
          <w:szCs w:val="22"/>
        </w:rPr>
        <w:t>, na podstawie</w:t>
      </w:r>
      <w:r w:rsidR="0016051A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formularza</w:t>
      </w:r>
      <w:r w:rsidR="0016051A" w:rsidRPr="003879D1">
        <w:rPr>
          <w:sz w:val="22"/>
          <w:szCs w:val="22"/>
        </w:rPr>
        <w:t>, którego wzór stanowi załącznik numer 1 do</w:t>
      </w:r>
      <w:r w:rsidR="004A1938">
        <w:rPr>
          <w:sz w:val="22"/>
          <w:szCs w:val="22"/>
        </w:rPr>
        <w:t xml:space="preserve"> uchwały</w:t>
      </w:r>
      <w:r w:rsidR="0016051A" w:rsidRPr="003879D1">
        <w:rPr>
          <w:sz w:val="22"/>
          <w:szCs w:val="22"/>
        </w:rPr>
        <w:t xml:space="preserve"> </w:t>
      </w:r>
      <w:r w:rsidR="004A1938" w:rsidRPr="004A1938">
        <w:rPr>
          <w:sz w:val="22"/>
          <w:szCs w:val="22"/>
        </w:rPr>
        <w:t>nr LVIII/616/22 Rady Miejskiej w Iławie z dnia 20 grudnia 2022 r.</w:t>
      </w:r>
      <w:r w:rsidR="004A1938">
        <w:rPr>
          <w:sz w:val="22"/>
          <w:szCs w:val="22"/>
        </w:rPr>
        <w:t xml:space="preserve"> </w:t>
      </w:r>
      <w:r w:rsidR="00D22F90"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D26965" w:rsidRPr="003879D1">
        <w:rPr>
          <w:sz w:val="22"/>
          <w:szCs w:val="22"/>
        </w:rPr>
        <w:t xml:space="preserve">, następnie wydrukować i dostarczyć do Urzędu Miasta Iławy zgodnie z pkt </w:t>
      </w:r>
      <w:r w:rsidR="00D22F90" w:rsidRPr="003879D1">
        <w:rPr>
          <w:sz w:val="22"/>
          <w:szCs w:val="22"/>
        </w:rPr>
        <w:t>3</w:t>
      </w:r>
      <w:r w:rsidR="00D26965" w:rsidRPr="003879D1">
        <w:rPr>
          <w:sz w:val="22"/>
          <w:szCs w:val="22"/>
        </w:rPr>
        <w:t>.</w:t>
      </w:r>
    </w:p>
    <w:p w14:paraId="78097E0E" w14:textId="77777777" w:rsidR="0016051A" w:rsidRPr="003879D1" w:rsidRDefault="0016051A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Edytowaln</w:t>
      </w:r>
      <w:r w:rsidR="008F45A2" w:rsidRPr="003879D1">
        <w:rPr>
          <w:sz w:val="22"/>
          <w:szCs w:val="22"/>
        </w:rPr>
        <w:t xml:space="preserve">ą </w:t>
      </w:r>
      <w:r w:rsidRPr="003879D1">
        <w:rPr>
          <w:sz w:val="22"/>
          <w:szCs w:val="22"/>
        </w:rPr>
        <w:t>wersj</w:t>
      </w:r>
      <w:r w:rsidR="008F45A2" w:rsidRPr="003879D1">
        <w:rPr>
          <w:sz w:val="22"/>
          <w:szCs w:val="22"/>
        </w:rPr>
        <w:t xml:space="preserve">ę </w:t>
      </w:r>
      <w:r w:rsidR="003827D5" w:rsidRPr="003879D1">
        <w:rPr>
          <w:sz w:val="22"/>
          <w:szCs w:val="22"/>
        </w:rPr>
        <w:t>w</w:t>
      </w:r>
      <w:r w:rsidRPr="003879D1">
        <w:rPr>
          <w:sz w:val="22"/>
          <w:szCs w:val="22"/>
        </w:rPr>
        <w:t xml:space="preserve">niosku </w:t>
      </w:r>
      <w:r w:rsidRPr="003879D1">
        <w:rPr>
          <w:color w:val="000000"/>
          <w:sz w:val="22"/>
          <w:szCs w:val="22"/>
        </w:rPr>
        <w:t xml:space="preserve">o udzielenie dotacji z budżetu Gminy Miejskiej Iława </w:t>
      </w:r>
      <w:r w:rsidR="003827D5" w:rsidRPr="003879D1">
        <w:rPr>
          <w:color w:val="000000"/>
          <w:sz w:val="22"/>
          <w:szCs w:val="22"/>
        </w:rPr>
        <w:br/>
      </w:r>
      <w:r w:rsidRPr="003879D1">
        <w:rPr>
          <w:color w:val="000000"/>
          <w:sz w:val="22"/>
          <w:szCs w:val="22"/>
        </w:rPr>
        <w:t xml:space="preserve">w zakresie sprzyjania rozwojowi sportu stanowi </w:t>
      </w:r>
      <w:r w:rsidR="00932631" w:rsidRPr="00932631">
        <w:rPr>
          <w:b/>
          <w:color w:val="000000"/>
          <w:sz w:val="22"/>
          <w:szCs w:val="22"/>
        </w:rPr>
        <w:t>z</w:t>
      </w:r>
      <w:r w:rsidRPr="003879D1">
        <w:rPr>
          <w:b/>
          <w:color w:val="000000"/>
          <w:sz w:val="22"/>
          <w:szCs w:val="22"/>
        </w:rPr>
        <w:t>ałącznik numer 1</w:t>
      </w:r>
      <w:r w:rsidRPr="003879D1">
        <w:rPr>
          <w:color w:val="000000"/>
          <w:sz w:val="22"/>
          <w:szCs w:val="22"/>
        </w:rPr>
        <w:t xml:space="preserve"> </w:t>
      </w:r>
      <w:r w:rsidR="008F45A2" w:rsidRPr="003879D1">
        <w:rPr>
          <w:b/>
          <w:color w:val="000000"/>
          <w:sz w:val="22"/>
          <w:szCs w:val="22"/>
        </w:rPr>
        <w:t xml:space="preserve">do </w:t>
      </w:r>
      <w:r w:rsidR="00932631">
        <w:rPr>
          <w:b/>
          <w:color w:val="000000"/>
          <w:sz w:val="22"/>
          <w:szCs w:val="22"/>
        </w:rPr>
        <w:t>o</w:t>
      </w:r>
      <w:r w:rsidRPr="003879D1">
        <w:rPr>
          <w:b/>
          <w:color w:val="000000"/>
          <w:sz w:val="22"/>
          <w:szCs w:val="22"/>
        </w:rPr>
        <w:t>głoszenia.</w:t>
      </w:r>
    </w:p>
    <w:p w14:paraId="1F35C5BD" w14:textId="477609A3"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Wersję papierową oferty wydrukowaną </w:t>
      </w:r>
      <w:r w:rsidR="00D22F90" w:rsidRPr="003879D1">
        <w:rPr>
          <w:sz w:val="22"/>
          <w:szCs w:val="22"/>
        </w:rPr>
        <w:t xml:space="preserve">i </w:t>
      </w:r>
      <w:r w:rsidRPr="003879D1">
        <w:rPr>
          <w:sz w:val="22"/>
          <w:szCs w:val="22"/>
        </w:rPr>
        <w:t xml:space="preserve">podpisaną przez osoby upoważnione do składania oświadczeń woli w imieniu oferenta należy przesłać na adres: Urzędu Miasta Iławy </w:t>
      </w:r>
      <w:r w:rsidR="00932631">
        <w:rPr>
          <w:sz w:val="22"/>
          <w:szCs w:val="22"/>
        </w:rPr>
        <w:br/>
      </w:r>
      <w:r w:rsidRPr="003879D1">
        <w:rPr>
          <w:sz w:val="22"/>
          <w:szCs w:val="22"/>
        </w:rPr>
        <w:t xml:space="preserve">ul. Niepodległości 13, 14-200 Iława (przy czym o zachowaniu terminu decyduje data wpływu oferty) lub złożyć </w:t>
      </w:r>
      <w:r w:rsidR="00D22F90" w:rsidRPr="003879D1">
        <w:rPr>
          <w:sz w:val="22"/>
          <w:szCs w:val="22"/>
        </w:rPr>
        <w:t xml:space="preserve">osobiście </w:t>
      </w:r>
      <w:r w:rsidRPr="003879D1">
        <w:rPr>
          <w:sz w:val="22"/>
          <w:szCs w:val="22"/>
        </w:rPr>
        <w:t>w kancelarii Urzędu Miasta Iławy, pok.110 (parter)</w:t>
      </w:r>
      <w:r w:rsidR="00877E02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w godzinach pracy </w:t>
      </w:r>
      <w:r w:rsidRPr="003879D1">
        <w:rPr>
          <w:sz w:val="22"/>
          <w:szCs w:val="22"/>
        </w:rPr>
        <w:lastRenderedPageBreak/>
        <w:t xml:space="preserve">urzędu w nieprzekraczalnym terminie </w:t>
      </w:r>
      <w:r w:rsidRPr="00E158BC">
        <w:rPr>
          <w:b/>
          <w:sz w:val="22"/>
          <w:szCs w:val="22"/>
          <w:u w:val="single"/>
        </w:rPr>
        <w:t xml:space="preserve">do </w:t>
      </w:r>
      <w:r w:rsidR="00A9273F">
        <w:rPr>
          <w:b/>
          <w:sz w:val="22"/>
          <w:szCs w:val="22"/>
          <w:u w:val="single"/>
        </w:rPr>
        <w:t>07 marca</w:t>
      </w:r>
      <w:r w:rsidR="00E158BC" w:rsidRPr="00E158BC">
        <w:rPr>
          <w:b/>
          <w:sz w:val="22"/>
          <w:szCs w:val="22"/>
          <w:u w:val="single"/>
        </w:rPr>
        <w:t xml:space="preserve"> </w:t>
      </w:r>
      <w:r w:rsidRPr="00E158BC">
        <w:rPr>
          <w:b/>
          <w:sz w:val="22"/>
          <w:szCs w:val="22"/>
          <w:u w:val="single"/>
        </w:rPr>
        <w:t>202</w:t>
      </w:r>
      <w:r w:rsidR="0079573F">
        <w:rPr>
          <w:b/>
          <w:sz w:val="22"/>
          <w:szCs w:val="22"/>
          <w:u w:val="single"/>
        </w:rPr>
        <w:t>4</w:t>
      </w:r>
      <w:r w:rsidRPr="00E158BC">
        <w:rPr>
          <w:b/>
          <w:sz w:val="22"/>
          <w:szCs w:val="22"/>
          <w:u w:val="single"/>
        </w:rPr>
        <w:t xml:space="preserve"> r.</w:t>
      </w:r>
      <w:r w:rsidR="0016051A" w:rsidRPr="003879D1">
        <w:rPr>
          <w:sz w:val="22"/>
          <w:szCs w:val="22"/>
        </w:rPr>
        <w:t xml:space="preserve"> Wniosek powinien być złożony </w:t>
      </w:r>
      <w:r w:rsidR="00932631">
        <w:rPr>
          <w:sz w:val="22"/>
          <w:szCs w:val="22"/>
        </w:rPr>
        <w:br/>
      </w:r>
      <w:r w:rsidR="0016051A" w:rsidRPr="003879D1">
        <w:rPr>
          <w:sz w:val="22"/>
          <w:szCs w:val="22"/>
        </w:rPr>
        <w:t>w zamkniętej kopercie zatytułowanej</w:t>
      </w:r>
      <w:r w:rsidR="00F66259" w:rsidRPr="003879D1">
        <w:rPr>
          <w:sz w:val="22"/>
          <w:szCs w:val="22"/>
        </w:rPr>
        <w:t>:</w:t>
      </w:r>
      <w:r w:rsidR="0016051A" w:rsidRPr="003879D1">
        <w:rPr>
          <w:sz w:val="22"/>
          <w:szCs w:val="22"/>
        </w:rPr>
        <w:t xml:space="preserve"> </w:t>
      </w:r>
      <w:r w:rsidR="003827D5" w:rsidRPr="003879D1">
        <w:rPr>
          <w:b/>
          <w:sz w:val="22"/>
          <w:szCs w:val="22"/>
        </w:rPr>
        <w:t>D</w:t>
      </w:r>
      <w:r w:rsidR="0016051A" w:rsidRPr="003879D1">
        <w:rPr>
          <w:b/>
          <w:sz w:val="22"/>
          <w:szCs w:val="22"/>
        </w:rPr>
        <w:t>otacje – sport</w:t>
      </w:r>
      <w:r w:rsidR="004A1938">
        <w:rPr>
          <w:b/>
          <w:sz w:val="22"/>
          <w:szCs w:val="22"/>
        </w:rPr>
        <w:t>, rodzaj zadania, rok</w:t>
      </w:r>
      <w:r w:rsidR="0016051A" w:rsidRPr="003879D1">
        <w:rPr>
          <w:b/>
          <w:sz w:val="22"/>
          <w:szCs w:val="22"/>
        </w:rPr>
        <w:t xml:space="preserve"> 202</w:t>
      </w:r>
      <w:r w:rsidR="0079573F">
        <w:rPr>
          <w:b/>
          <w:sz w:val="22"/>
          <w:szCs w:val="22"/>
        </w:rPr>
        <w:t>4</w:t>
      </w:r>
      <w:r w:rsidR="0016051A" w:rsidRPr="003879D1">
        <w:rPr>
          <w:sz w:val="22"/>
          <w:szCs w:val="22"/>
        </w:rPr>
        <w:t>.</w:t>
      </w:r>
    </w:p>
    <w:p w14:paraId="6CEFB7CD" w14:textId="77777777" w:rsidR="005655D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Informacji w sprawie w/w składania ofert na realizację zadań udziela: </w:t>
      </w:r>
      <w:r w:rsidR="00D068A8" w:rsidRPr="003879D1">
        <w:rPr>
          <w:sz w:val="22"/>
          <w:szCs w:val="22"/>
        </w:rPr>
        <w:t xml:space="preserve">Beata Furmanek </w:t>
      </w:r>
      <w:r w:rsidR="00AD336A" w:rsidRPr="003879D1">
        <w:rPr>
          <w:sz w:val="22"/>
          <w:szCs w:val="22"/>
        </w:rPr>
        <w:t>–</w:t>
      </w:r>
      <w:r w:rsidRPr="003879D1">
        <w:rPr>
          <w:sz w:val="22"/>
          <w:szCs w:val="22"/>
        </w:rPr>
        <w:t xml:space="preserve"> </w:t>
      </w:r>
      <w:r w:rsidR="004A1938">
        <w:rPr>
          <w:sz w:val="22"/>
          <w:szCs w:val="22"/>
        </w:rPr>
        <w:t xml:space="preserve">Kierownik </w:t>
      </w:r>
      <w:r w:rsidR="00AD336A" w:rsidRPr="003879D1">
        <w:rPr>
          <w:sz w:val="22"/>
          <w:szCs w:val="22"/>
        </w:rPr>
        <w:t>Wydział</w:t>
      </w:r>
      <w:r w:rsidR="004A1938">
        <w:rPr>
          <w:sz w:val="22"/>
          <w:szCs w:val="22"/>
        </w:rPr>
        <w:t>u</w:t>
      </w:r>
      <w:r w:rsidR="00AD336A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Komunikacji Społecznej</w:t>
      </w:r>
      <w:r w:rsidR="00AD336A" w:rsidRPr="003879D1">
        <w:rPr>
          <w:sz w:val="22"/>
          <w:szCs w:val="22"/>
        </w:rPr>
        <w:t>,</w:t>
      </w:r>
      <w:r w:rsidRPr="003879D1">
        <w:rPr>
          <w:sz w:val="22"/>
          <w:szCs w:val="22"/>
        </w:rPr>
        <w:t xml:space="preserve"> tel.: </w:t>
      </w:r>
      <w:r w:rsidR="00AD336A" w:rsidRPr="003879D1">
        <w:rPr>
          <w:sz w:val="22"/>
          <w:szCs w:val="22"/>
        </w:rPr>
        <w:t>89</w:t>
      </w:r>
      <w:r w:rsidR="00D068A8" w:rsidRPr="003879D1">
        <w:rPr>
          <w:sz w:val="22"/>
          <w:szCs w:val="22"/>
        </w:rPr>
        <w:t> 649 01</w:t>
      </w:r>
      <w:r w:rsidR="008F45A2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38.</w:t>
      </w:r>
    </w:p>
    <w:p w14:paraId="436B3300" w14:textId="77777777" w:rsidR="005B230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może być realizowane w terminie poprzedzającym rozstrzygnięcie konkursu,</w:t>
      </w:r>
      <w:r w:rsidRPr="003879D1">
        <w:rPr>
          <w:sz w:val="22"/>
          <w:szCs w:val="22"/>
        </w:rPr>
        <w:br/>
        <w:t xml:space="preserve">z zastrzeżeniem, że z dotacji mogą być wydatkowane środki finansowe na koszty związane z jego realizacją powstałe od dnia rozstrzygnięcia konkursu. Szczegółowe i ostateczne warunki realizacji zadania, w tym przeznaczenie dotacji, regulować będzie umowa zawarta pomiędzy Gminą Miejską Iława a </w:t>
      </w:r>
      <w:r w:rsidR="00D22F90" w:rsidRPr="003879D1">
        <w:rPr>
          <w:sz w:val="22"/>
          <w:szCs w:val="22"/>
        </w:rPr>
        <w:t>klubem sportowym</w:t>
      </w:r>
      <w:r w:rsidRPr="003879D1">
        <w:rPr>
          <w:sz w:val="22"/>
          <w:szCs w:val="22"/>
        </w:rPr>
        <w:t>.</w:t>
      </w:r>
    </w:p>
    <w:p w14:paraId="029066D6" w14:textId="77777777" w:rsidR="00451809" w:rsidRPr="00C92E18" w:rsidRDefault="0045180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92E18">
        <w:rPr>
          <w:sz w:val="22"/>
          <w:szCs w:val="22"/>
        </w:rPr>
        <w:t>Czas realizacji zadania powinien obejmować okres: przygotowania, przeprowadzenia, zakończenia</w:t>
      </w:r>
      <w:r w:rsidR="00C92E18" w:rsidRPr="00C92E18">
        <w:rPr>
          <w:sz w:val="22"/>
          <w:szCs w:val="22"/>
        </w:rPr>
        <w:t xml:space="preserve">. </w:t>
      </w:r>
    </w:p>
    <w:p w14:paraId="78C5DF6E" w14:textId="77777777" w:rsidR="00451809" w:rsidRPr="003879D1" w:rsidRDefault="000C548C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Sprawozdanie z wykonania zadania określonego w umowie kluby sporządzają według wzoru stanowiącego </w:t>
      </w:r>
      <w:r w:rsidR="008F45A2" w:rsidRPr="003879D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</w:t>
      </w:r>
      <w:r w:rsidR="0016051A" w:rsidRPr="003879D1">
        <w:rPr>
          <w:b/>
          <w:sz w:val="22"/>
          <w:szCs w:val="22"/>
        </w:rPr>
        <w:t>nr</w:t>
      </w:r>
      <w:r w:rsidR="008F45A2" w:rsidRPr="003879D1">
        <w:rPr>
          <w:b/>
          <w:sz w:val="22"/>
          <w:szCs w:val="22"/>
        </w:rPr>
        <w:t xml:space="preserve"> 4 </w:t>
      </w:r>
      <w:r w:rsidR="0016051A" w:rsidRPr="003879D1">
        <w:rPr>
          <w:b/>
          <w:sz w:val="22"/>
          <w:szCs w:val="22"/>
        </w:rPr>
        <w:t xml:space="preserve">do niniejszego </w:t>
      </w:r>
      <w:r w:rsidR="00363D75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F66259" w:rsidRPr="003879D1">
        <w:rPr>
          <w:sz w:val="22"/>
          <w:szCs w:val="22"/>
        </w:rPr>
        <w:t>.</w:t>
      </w:r>
    </w:p>
    <w:p w14:paraId="5A1967F0" w14:textId="77777777" w:rsidR="005B230D" w:rsidRPr="004A1938" w:rsidRDefault="00F66259" w:rsidP="003879D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Wniosek</w:t>
      </w:r>
      <w:r w:rsidR="0057578E" w:rsidRPr="004A1938">
        <w:rPr>
          <w:b/>
          <w:sz w:val="22"/>
          <w:szCs w:val="22"/>
          <w:u w:val="single"/>
        </w:rPr>
        <w:t xml:space="preserve"> powin</w:t>
      </w:r>
      <w:r w:rsidRPr="004A1938">
        <w:rPr>
          <w:b/>
          <w:sz w:val="22"/>
          <w:szCs w:val="22"/>
          <w:u w:val="single"/>
        </w:rPr>
        <w:t>ien</w:t>
      </w:r>
      <w:r w:rsidR="0057578E" w:rsidRPr="004A1938">
        <w:rPr>
          <w:b/>
          <w:sz w:val="22"/>
          <w:szCs w:val="22"/>
          <w:u w:val="single"/>
        </w:rPr>
        <w:t xml:space="preserve"> zawierać</w:t>
      </w:r>
      <w:r w:rsidR="005B230D" w:rsidRPr="004A1938">
        <w:rPr>
          <w:b/>
          <w:sz w:val="22"/>
          <w:szCs w:val="22"/>
          <w:u w:val="single"/>
        </w:rPr>
        <w:t>:</w:t>
      </w:r>
    </w:p>
    <w:p w14:paraId="1BB53F07" w14:textId="77777777" w:rsidR="005655DD" w:rsidRPr="003879D1" w:rsidRDefault="0057578E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aktualny odpis potwierdzający wpis do właściwej ewidencji (jeśli oferent ma inny rejestr </w:t>
      </w:r>
      <w:r w:rsidRPr="003879D1">
        <w:rPr>
          <w:b/>
          <w:sz w:val="22"/>
          <w:szCs w:val="22"/>
        </w:rPr>
        <w:t>niż KRS</w:t>
      </w:r>
      <w:r w:rsidRPr="003879D1">
        <w:rPr>
          <w:sz w:val="22"/>
          <w:szCs w:val="22"/>
        </w:rPr>
        <w:t>)</w:t>
      </w:r>
      <w:r w:rsidR="00363D75">
        <w:rPr>
          <w:sz w:val="22"/>
          <w:szCs w:val="22"/>
        </w:rPr>
        <w:t>,</w:t>
      </w:r>
    </w:p>
    <w:p w14:paraId="133FA50B" w14:textId="77777777" w:rsidR="005B230D" w:rsidRPr="003879D1" w:rsidRDefault="007925DA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</w:t>
      </w:r>
      <w:r w:rsidR="005B230D" w:rsidRPr="003879D1">
        <w:rPr>
          <w:sz w:val="22"/>
          <w:szCs w:val="22"/>
        </w:rPr>
        <w:t>statut uprawnionego podmiotu.</w:t>
      </w:r>
    </w:p>
    <w:p w14:paraId="0BAB6500" w14:textId="77777777" w:rsidR="00D26965" w:rsidRPr="003879D1" w:rsidRDefault="00F6625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Wnioski na </w:t>
      </w:r>
      <w:r w:rsidR="00D26965" w:rsidRPr="003879D1">
        <w:rPr>
          <w:sz w:val="22"/>
          <w:szCs w:val="22"/>
        </w:rPr>
        <w:t>realizacj</w:t>
      </w:r>
      <w:r w:rsidRPr="003879D1">
        <w:rPr>
          <w:sz w:val="22"/>
          <w:szCs w:val="22"/>
        </w:rPr>
        <w:t>e</w:t>
      </w:r>
      <w:r w:rsidR="00D26965" w:rsidRPr="003879D1">
        <w:rPr>
          <w:sz w:val="22"/>
          <w:szCs w:val="22"/>
        </w:rPr>
        <w:t xml:space="preserve"> zadania publicznego nie podlega</w:t>
      </w:r>
      <w:r w:rsidR="00363D75">
        <w:rPr>
          <w:sz w:val="22"/>
          <w:szCs w:val="22"/>
        </w:rPr>
        <w:t>ją</w:t>
      </w:r>
      <w:r w:rsidR="00D2696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kwalifikacji </w:t>
      </w:r>
      <w:r w:rsidR="00D26965" w:rsidRPr="003879D1">
        <w:rPr>
          <w:sz w:val="22"/>
          <w:szCs w:val="22"/>
        </w:rPr>
        <w:t>merytorycznej i pozostaj</w:t>
      </w:r>
      <w:r w:rsidR="00363D75">
        <w:rPr>
          <w:sz w:val="22"/>
          <w:szCs w:val="22"/>
        </w:rPr>
        <w:t>ą</w:t>
      </w:r>
      <w:r w:rsidR="00D26965" w:rsidRPr="003879D1">
        <w:rPr>
          <w:sz w:val="22"/>
          <w:szCs w:val="22"/>
        </w:rPr>
        <w:t xml:space="preserve"> bez rozpatrzenia z powodu następujących błędów formalnych:</w:t>
      </w:r>
    </w:p>
    <w:p w14:paraId="494E67D9" w14:textId="77777777"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wniosek </w:t>
      </w:r>
      <w:r w:rsidR="00D26965" w:rsidRPr="003879D1">
        <w:rPr>
          <w:sz w:val="22"/>
          <w:szCs w:val="22"/>
        </w:rPr>
        <w:t>nie został podpisan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i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w terminie określonym w ogłoszeniu,</w:t>
      </w:r>
    </w:p>
    <w:p w14:paraId="5FF2C82C" w14:textId="77777777"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prze</w:t>
      </w:r>
      <w:r w:rsidR="005F2605">
        <w:rPr>
          <w:sz w:val="22"/>
          <w:szCs w:val="22"/>
        </w:rPr>
        <w:t>z</w:t>
      </w:r>
      <w:r w:rsidR="00D26965" w:rsidRPr="003879D1">
        <w:rPr>
          <w:sz w:val="22"/>
          <w:szCs w:val="22"/>
        </w:rPr>
        <w:t xml:space="preserve"> podmiot nieuprawniony</w:t>
      </w:r>
      <w:r w:rsidR="005B230D" w:rsidRPr="003879D1">
        <w:rPr>
          <w:sz w:val="22"/>
          <w:szCs w:val="22"/>
        </w:rPr>
        <w:t>,</w:t>
      </w:r>
    </w:p>
    <w:p w14:paraId="7FF61FBD" w14:textId="77777777"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na niewłaściwym formularzu, druk formularza ofertowego został przez oferenta zmodyfikowany,</w:t>
      </w:r>
    </w:p>
    <w:p w14:paraId="202C9B1C" w14:textId="77777777" w:rsidR="00D26965" w:rsidRDefault="00D26965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nie wszystkie pola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zostały wypełnione treścią w odpowiedni sposób (nie zawierają treści merytorycznej zgodnie ze wzorem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oraz cyfr, liczb lub adnotacji np. „nie dotyczy” zgodnie z ogłoszeniem)</w:t>
      </w:r>
      <w:r w:rsidR="00363D75">
        <w:rPr>
          <w:sz w:val="22"/>
          <w:szCs w:val="22"/>
        </w:rPr>
        <w:t>.</w:t>
      </w:r>
    </w:p>
    <w:p w14:paraId="6A4747FA" w14:textId="77777777" w:rsidR="00F2629B" w:rsidRPr="00C92E18" w:rsidRDefault="00F2629B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29B">
        <w:rPr>
          <w:sz w:val="22"/>
          <w:szCs w:val="22"/>
        </w:rPr>
        <w:t xml:space="preserve">Realizując zadania </w:t>
      </w:r>
      <w:r>
        <w:rPr>
          <w:sz w:val="22"/>
          <w:szCs w:val="22"/>
        </w:rPr>
        <w:t xml:space="preserve">publiczne klub sportowy </w:t>
      </w:r>
      <w:r w:rsidRPr="00F2629B">
        <w:rPr>
          <w:sz w:val="22"/>
          <w:szCs w:val="22"/>
        </w:rPr>
        <w:t>powin</w:t>
      </w:r>
      <w:r>
        <w:rPr>
          <w:sz w:val="22"/>
          <w:szCs w:val="22"/>
        </w:rPr>
        <w:t>ie</w:t>
      </w:r>
      <w:r w:rsidRPr="00F2629B">
        <w:rPr>
          <w:sz w:val="22"/>
          <w:szCs w:val="22"/>
        </w:rPr>
        <w:t>n dążyć do zapewnienia dostępności osobom ze szczególnymi potrzebami – kierować się zasadami, które reguluje ustawa o zapewnianiu</w:t>
      </w:r>
      <w:r>
        <w:rPr>
          <w:sz w:val="22"/>
          <w:szCs w:val="22"/>
        </w:rPr>
        <w:t xml:space="preserve"> </w:t>
      </w:r>
      <w:r w:rsidRPr="00F2629B">
        <w:rPr>
          <w:sz w:val="22"/>
          <w:szCs w:val="22"/>
        </w:rPr>
        <w:t xml:space="preserve">dostępności osobom ze szczególnymi potrzebami (Dz.U. z 2020 r. poz. 1062) nakładająca na podmioty publiczne oraz na inne podmioty korzystające ze środków publicznych, obowiązek </w:t>
      </w:r>
      <w:r w:rsidRPr="00C92E18">
        <w:rPr>
          <w:sz w:val="22"/>
          <w:szCs w:val="22"/>
        </w:rPr>
        <w:t>zapewnienia dostępności osobom ze szczególnymi potrzebami.</w:t>
      </w:r>
    </w:p>
    <w:p w14:paraId="026C2901" w14:textId="395053A4" w:rsidR="005B230D" w:rsidRPr="00DA2CA1" w:rsidRDefault="00467A03" w:rsidP="00DA2CA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92E18">
        <w:rPr>
          <w:sz w:val="23"/>
          <w:szCs w:val="23"/>
        </w:rPr>
        <w:t>Realizacja zadań publicznych musi uwzględniać sytuację epidemiczną w kraju, która może spowodować niezrealizowanie działań</w:t>
      </w:r>
      <w:r w:rsidR="007971D3" w:rsidRPr="00C92E18">
        <w:rPr>
          <w:sz w:val="23"/>
          <w:szCs w:val="23"/>
        </w:rPr>
        <w:t xml:space="preserve"> zadania</w:t>
      </w:r>
      <w:r w:rsidRPr="00C92E18">
        <w:rPr>
          <w:sz w:val="23"/>
          <w:szCs w:val="23"/>
        </w:rPr>
        <w:t xml:space="preserve">. W związku z tym Wnioskodawca powinien przewidzieć i zaproponować we wniosku alternatywne działania </w:t>
      </w:r>
      <w:r w:rsidR="007971D3" w:rsidRPr="00C92E18">
        <w:rPr>
          <w:sz w:val="23"/>
          <w:szCs w:val="23"/>
        </w:rPr>
        <w:t>dostosowane do aktualnej s</w:t>
      </w:r>
      <w:r w:rsidRPr="00C92E18">
        <w:rPr>
          <w:sz w:val="23"/>
          <w:szCs w:val="23"/>
        </w:rPr>
        <w:t>ytuacj</w:t>
      </w:r>
      <w:r w:rsidR="007971D3" w:rsidRPr="00C92E18">
        <w:rPr>
          <w:sz w:val="23"/>
          <w:szCs w:val="23"/>
        </w:rPr>
        <w:t>i</w:t>
      </w:r>
      <w:r w:rsidRPr="00C92E18">
        <w:rPr>
          <w:sz w:val="23"/>
          <w:szCs w:val="23"/>
        </w:rPr>
        <w:t>.</w:t>
      </w:r>
    </w:p>
    <w:p w14:paraId="0A6DC729" w14:textId="77777777"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7</w:t>
      </w:r>
      <w:r w:rsidR="00F66259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Zasady, tryb i kryteria wyboru ofert</w:t>
      </w:r>
      <w:r w:rsidR="000468F3">
        <w:rPr>
          <w:b/>
          <w:sz w:val="22"/>
          <w:szCs w:val="22"/>
        </w:rPr>
        <w:t>.</w:t>
      </w:r>
    </w:p>
    <w:p w14:paraId="307E216D" w14:textId="77777777" w:rsidR="00F432E5" w:rsidRPr="003879D1" w:rsidRDefault="00F6625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57578E" w:rsidRPr="003879D1">
        <w:rPr>
          <w:sz w:val="22"/>
          <w:szCs w:val="22"/>
        </w:rPr>
        <w:t xml:space="preserve"> podlega </w:t>
      </w:r>
      <w:r w:rsidR="001443F9"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pod kątem spełnienia warunków formalnych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="0083622F" w:rsidRPr="003879D1">
        <w:rPr>
          <w:b/>
          <w:sz w:val="22"/>
          <w:szCs w:val="22"/>
        </w:rPr>
        <w:t xml:space="preserve">walifikacji </w:t>
      </w:r>
      <w:r w:rsidR="00363D75">
        <w:rPr>
          <w:b/>
          <w:sz w:val="22"/>
          <w:szCs w:val="22"/>
        </w:rPr>
        <w:t>f</w:t>
      </w:r>
      <w:r w:rsidR="0057578E" w:rsidRPr="003879D1">
        <w:rPr>
          <w:b/>
          <w:sz w:val="22"/>
          <w:szCs w:val="22"/>
        </w:rPr>
        <w:t>ormalnej</w:t>
      </w:r>
      <w:r w:rsidR="0057578E" w:rsidRPr="003879D1">
        <w:rPr>
          <w:sz w:val="22"/>
          <w:szCs w:val="22"/>
        </w:rPr>
        <w:t xml:space="preserve">, </w:t>
      </w:r>
      <w:r w:rsidR="0057578E" w:rsidRPr="003879D1">
        <w:rPr>
          <w:b/>
          <w:sz w:val="22"/>
          <w:szCs w:val="22"/>
        </w:rPr>
        <w:t xml:space="preserve">znajdującej się w załączniku nr </w:t>
      </w:r>
      <w:r w:rsidR="008F45A2" w:rsidRPr="003879D1">
        <w:rPr>
          <w:b/>
          <w:sz w:val="22"/>
          <w:szCs w:val="22"/>
        </w:rPr>
        <w:t xml:space="preserve">2 do </w:t>
      </w:r>
      <w:r w:rsidR="00363D75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 xml:space="preserve">. </w:t>
      </w:r>
      <w:r w:rsidR="00F432E5" w:rsidRPr="003879D1">
        <w:rPr>
          <w:sz w:val="22"/>
          <w:szCs w:val="22"/>
        </w:rPr>
        <w:t>W przypadku stwierdzenia uchybień formalno-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prawnych lub innych wad w złożonym wniosku,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Wnioskodawca wzywany jest do ich usunięcia lub uzupełnienia wniosku w terminie 7 dni od dnia wezwania.</w:t>
      </w:r>
    </w:p>
    <w:p w14:paraId="71D51F89" w14:textId="77777777" w:rsidR="00F432E5" w:rsidRPr="003879D1" w:rsidRDefault="00F432E5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Wniosek, którego wad nie usunięto lub nie został uzupełniony pozostawia się bez rozpatrzenia.</w:t>
      </w:r>
    </w:p>
    <w:p w14:paraId="1827D0A2" w14:textId="77777777" w:rsidR="0057578E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merytorycznej podlegają jedynie </w:t>
      </w:r>
      <w:r w:rsidR="00F66259" w:rsidRPr="003879D1">
        <w:rPr>
          <w:sz w:val="22"/>
          <w:szCs w:val="22"/>
        </w:rPr>
        <w:t>wnioski</w:t>
      </w:r>
      <w:r w:rsidR="0057578E" w:rsidRPr="003879D1">
        <w:rPr>
          <w:sz w:val="22"/>
          <w:szCs w:val="22"/>
        </w:rPr>
        <w:t xml:space="preserve"> spełniające wymogi formalne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Pr="003879D1">
        <w:rPr>
          <w:b/>
          <w:sz w:val="22"/>
          <w:szCs w:val="22"/>
        </w:rPr>
        <w:t xml:space="preserve">walifikacji </w:t>
      </w:r>
      <w:r w:rsidR="0083622F">
        <w:rPr>
          <w:b/>
          <w:sz w:val="22"/>
          <w:szCs w:val="22"/>
        </w:rPr>
        <w:t>m</w:t>
      </w:r>
      <w:r w:rsidR="0057578E" w:rsidRPr="003879D1">
        <w:rPr>
          <w:b/>
          <w:sz w:val="22"/>
          <w:szCs w:val="22"/>
        </w:rPr>
        <w:t xml:space="preserve">erytorycznej, znajdującej się w </w:t>
      </w:r>
      <w:r w:rsidR="006333BB" w:rsidRPr="003879D1">
        <w:rPr>
          <w:b/>
          <w:sz w:val="22"/>
          <w:szCs w:val="22"/>
        </w:rPr>
        <w:t xml:space="preserve">załączniku nr </w:t>
      </w:r>
      <w:r w:rsidR="008F45A2" w:rsidRPr="003879D1">
        <w:rPr>
          <w:b/>
          <w:sz w:val="22"/>
          <w:szCs w:val="22"/>
        </w:rPr>
        <w:t>2</w:t>
      </w:r>
      <w:r w:rsidR="006333BB" w:rsidRPr="003879D1">
        <w:rPr>
          <w:b/>
          <w:sz w:val="22"/>
          <w:szCs w:val="22"/>
        </w:rPr>
        <w:t xml:space="preserve"> do </w:t>
      </w:r>
      <w:r w:rsidR="0083622F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>.</w:t>
      </w:r>
    </w:p>
    <w:p w14:paraId="4A7B8A7A" w14:textId="77777777" w:rsidR="00843C71" w:rsidRPr="003879D1" w:rsidRDefault="00843C71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Przy rozpatrywaniu wniosków, o których mowa w §6 ust. 1 bierze się pod uwagę:</w:t>
      </w:r>
    </w:p>
    <w:p w14:paraId="007C49EF" w14:textId="77777777"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</w:t>
      </w:r>
      <w:r w:rsidR="00701A3A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z celem publicznym określonym w § 1</w:t>
      </w:r>
      <w:r w:rsidR="0083622F">
        <w:rPr>
          <w:sz w:val="22"/>
          <w:szCs w:val="22"/>
        </w:rPr>
        <w:t>; 0-1 punktów,</w:t>
      </w:r>
    </w:p>
    <w:p w14:paraId="3B2D009C" w14:textId="77777777"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przedstawioną we wniosku kalkulację kosztów realizacji zadania, w odniesieniu do zakresu rzeczowego i celu przedsięwzięcia</w:t>
      </w:r>
      <w:r w:rsidR="0083622F">
        <w:rPr>
          <w:sz w:val="22"/>
          <w:szCs w:val="22"/>
        </w:rPr>
        <w:t>; 0-3 punkty,</w:t>
      </w:r>
    </w:p>
    <w:p w14:paraId="487D2FA6" w14:textId="77777777" w:rsidR="009340E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</w:t>
      </w:r>
      <w:r w:rsidR="009340E1">
        <w:rPr>
          <w:sz w:val="22"/>
          <w:szCs w:val="22"/>
        </w:rPr>
        <w:t>;</w:t>
      </w:r>
      <w:r w:rsidRPr="003879D1">
        <w:rPr>
          <w:sz w:val="22"/>
          <w:szCs w:val="22"/>
        </w:rPr>
        <w:t xml:space="preserve"> </w:t>
      </w:r>
      <w:r w:rsidR="009340E1">
        <w:rPr>
          <w:sz w:val="22"/>
          <w:szCs w:val="22"/>
        </w:rPr>
        <w:t>1 punkt za każde 10% wartości wkładu,</w:t>
      </w:r>
    </w:p>
    <w:p w14:paraId="0599C37B" w14:textId="77777777"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wkład rzeczowy, osobowy, w tym świadczenia wolontariuszy i pracę społeczną członków klubu</w:t>
      </w:r>
      <w:r w:rsidR="0083622F">
        <w:rPr>
          <w:sz w:val="22"/>
          <w:szCs w:val="22"/>
        </w:rPr>
        <w:t xml:space="preserve">; </w:t>
      </w:r>
      <w:r w:rsidR="009340E1">
        <w:rPr>
          <w:sz w:val="22"/>
          <w:szCs w:val="22"/>
        </w:rPr>
        <w:t>0-1 punktów,</w:t>
      </w:r>
    </w:p>
    <w:p w14:paraId="76ED06CB" w14:textId="77777777"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ocenę możliwości realizacji zadania przez Wnioskodawcę</w:t>
      </w:r>
      <w:r w:rsidR="0083622F">
        <w:rPr>
          <w:sz w:val="22"/>
          <w:szCs w:val="22"/>
        </w:rPr>
        <w:t>; 0-1 punktów,</w:t>
      </w:r>
    </w:p>
    <w:p w14:paraId="7E2A9407" w14:textId="77777777" w:rsidR="00843C71" w:rsidRPr="003879D1" w:rsidRDefault="00843C71" w:rsidP="003879D1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dotychczasowe doświadczenie Wnioskodawcy przy realizacji zadań realizowanych we współpracy z Gminą Miejską Iława, w tym rzetelność i terminowość rozliczania się </w:t>
      </w:r>
      <w:r w:rsidRPr="003879D1">
        <w:rPr>
          <w:sz w:val="22"/>
          <w:szCs w:val="22"/>
        </w:rPr>
        <w:br/>
        <w:t>z otrzymywanych dotacji</w:t>
      </w:r>
      <w:r w:rsidR="0083622F">
        <w:rPr>
          <w:sz w:val="22"/>
          <w:szCs w:val="22"/>
        </w:rPr>
        <w:t>; 0-2 punktów,</w:t>
      </w:r>
    </w:p>
    <w:p w14:paraId="427DBB2B" w14:textId="77777777" w:rsidR="008F45A2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formalnej i merytorycznej </w:t>
      </w:r>
      <w:r w:rsidR="003879D1" w:rsidRPr="003879D1">
        <w:rPr>
          <w:sz w:val="22"/>
          <w:szCs w:val="22"/>
        </w:rPr>
        <w:t>wniosków</w:t>
      </w:r>
      <w:r w:rsidR="0057578E" w:rsidRPr="003879D1">
        <w:rPr>
          <w:sz w:val="22"/>
          <w:szCs w:val="22"/>
        </w:rPr>
        <w:t xml:space="preserve"> dokonuje </w:t>
      </w:r>
      <w:r w:rsidR="00D0699F" w:rsidRPr="003879D1">
        <w:rPr>
          <w:sz w:val="22"/>
          <w:szCs w:val="22"/>
        </w:rPr>
        <w:t>komisja konkursowa</w:t>
      </w:r>
      <w:r w:rsidR="008F45A2" w:rsidRPr="003879D1">
        <w:rPr>
          <w:sz w:val="22"/>
          <w:szCs w:val="22"/>
        </w:rPr>
        <w:t xml:space="preserve">, </w:t>
      </w:r>
      <w:r w:rsidR="00D0699F" w:rsidRPr="003879D1">
        <w:rPr>
          <w:sz w:val="22"/>
          <w:szCs w:val="22"/>
        </w:rPr>
        <w:t>powołana</w:t>
      </w:r>
      <w:r w:rsidR="008F45A2" w:rsidRPr="003879D1">
        <w:rPr>
          <w:sz w:val="22"/>
          <w:szCs w:val="22"/>
        </w:rPr>
        <w:t xml:space="preserve"> odrębnym zarządzeniem </w:t>
      </w:r>
      <w:r w:rsidR="00D0699F" w:rsidRPr="003879D1">
        <w:rPr>
          <w:sz w:val="22"/>
          <w:szCs w:val="22"/>
        </w:rPr>
        <w:t>przez Burmistrza Miasta Iławy</w:t>
      </w:r>
      <w:r w:rsidR="008F45A2" w:rsidRPr="003879D1">
        <w:rPr>
          <w:sz w:val="22"/>
          <w:szCs w:val="22"/>
        </w:rPr>
        <w:t>.</w:t>
      </w:r>
    </w:p>
    <w:p w14:paraId="6C822660" w14:textId="77777777" w:rsidR="0057578E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Ogłoszenie wyników konkurs</w:t>
      </w:r>
      <w:r w:rsidR="003879D1" w:rsidRPr="003879D1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zamieszcza się w Biuletynie Informacji Publicznej, na stronie internetowej miasta oraz na tablicy ogłoszeń Urzędu Miasta Iławy</w:t>
      </w:r>
      <w:r w:rsidRPr="003879D1">
        <w:rPr>
          <w:sz w:val="22"/>
          <w:szCs w:val="22"/>
        </w:rPr>
        <w:t>.</w:t>
      </w:r>
    </w:p>
    <w:p w14:paraId="58073532" w14:textId="77777777" w:rsidR="00F432E5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Ostateczne rozstrzygnięcie konkursu nastąpi nie później niż w ciągu </w:t>
      </w:r>
      <w:r w:rsidR="00F432E5" w:rsidRPr="003879D1">
        <w:rPr>
          <w:bCs/>
          <w:sz w:val="22"/>
          <w:szCs w:val="22"/>
        </w:rPr>
        <w:t>10</w:t>
      </w:r>
      <w:r w:rsidRPr="003879D1">
        <w:rPr>
          <w:bCs/>
          <w:sz w:val="22"/>
          <w:szCs w:val="22"/>
        </w:rPr>
        <w:t xml:space="preserve"> dni od dnia wyznaczonego na przyjmowanie ofert.</w:t>
      </w:r>
    </w:p>
    <w:p w14:paraId="75C8594D" w14:textId="0EDB396B" w:rsidR="002821DF" w:rsidRPr="00DA2CA1" w:rsidRDefault="0057578E" w:rsidP="00DA2CA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>Możliwe jest dokonywanie rozstrzygnięć w kilku etapach.</w:t>
      </w:r>
    </w:p>
    <w:p w14:paraId="2216DFED" w14:textId="77777777" w:rsidR="005A5798" w:rsidRPr="003879D1" w:rsidRDefault="005A5798" w:rsidP="003879D1">
      <w:pPr>
        <w:spacing w:line="360" w:lineRule="auto"/>
        <w:jc w:val="both"/>
        <w:rPr>
          <w:b/>
          <w:sz w:val="22"/>
          <w:szCs w:val="22"/>
        </w:rPr>
      </w:pPr>
    </w:p>
    <w:p w14:paraId="629951CD" w14:textId="77777777"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8</w:t>
      </w:r>
      <w:r w:rsidR="003879D1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 przyznawania dotacji</w:t>
      </w:r>
    </w:p>
    <w:p w14:paraId="2EE402FC" w14:textId="77777777"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Zlecenie zadania i udzielenie dofinansowania następuje</w:t>
      </w:r>
      <w:r w:rsidR="00F432E5" w:rsidRPr="003879D1">
        <w:rPr>
          <w:sz w:val="22"/>
          <w:szCs w:val="22"/>
        </w:rPr>
        <w:t xml:space="preserve"> na podstawie umowy</w:t>
      </w:r>
      <w:r w:rsidR="008F45A2" w:rsidRPr="003879D1">
        <w:rPr>
          <w:sz w:val="22"/>
          <w:szCs w:val="22"/>
        </w:rPr>
        <w:t>.</w:t>
      </w:r>
    </w:p>
    <w:p w14:paraId="7C534B65" w14:textId="77777777"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Wysokość przyznanej dotacji może być niższa niż wnioskowana w ofercie. </w:t>
      </w:r>
      <w:r w:rsidR="00513CDF" w:rsidRPr="003879D1">
        <w:rPr>
          <w:sz w:val="22"/>
          <w:szCs w:val="22"/>
        </w:rPr>
        <w:t>W przypadku przyznania dotacji w innej wysokości niż była wnioskowana, Wnioskodawca ma prawo wycofać wniosek lub dokonać jego korekty dostosowując go do wysokości przyznanej dotacji.</w:t>
      </w:r>
    </w:p>
    <w:p w14:paraId="22805755" w14:textId="77777777" w:rsidR="000C548C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Burmistrz Miasta Iławy może odmówić podmiotowi wyłonionemu w konkursie przyznania dotacji i podpisania umowy w przypadku, gdy okaże się, iż podmiot lub jego reprezentanci utracą zdolności do czynności prawnych, zostaną ujawnione nieznane wcześniej okoliczności podważające wiarygodność merytoryczną lub finansową oferenta. </w:t>
      </w:r>
    </w:p>
    <w:p w14:paraId="30A31240" w14:textId="77777777"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AFFE7D4" w14:textId="77777777" w:rsidR="00451809" w:rsidRPr="003879D1" w:rsidRDefault="00D068A8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9</w:t>
      </w:r>
      <w:r w:rsidRPr="003879D1">
        <w:rPr>
          <w:bCs/>
          <w:sz w:val="22"/>
          <w:szCs w:val="22"/>
        </w:rPr>
        <w:t xml:space="preserve"> </w:t>
      </w:r>
      <w:r w:rsidR="00451809" w:rsidRPr="003879D1">
        <w:rPr>
          <w:b/>
          <w:bCs/>
          <w:sz w:val="22"/>
          <w:szCs w:val="22"/>
        </w:rPr>
        <w:t>Postanowienia końcowe</w:t>
      </w:r>
    </w:p>
    <w:p w14:paraId="466DB444" w14:textId="77777777" w:rsidR="003879D1" w:rsidRPr="004A1938" w:rsidRDefault="00451809" w:rsidP="003879D1">
      <w:pPr>
        <w:numPr>
          <w:ilvl w:val="0"/>
          <w:numId w:val="45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Oferent, który otrzyma dofinansowanie z budżetu Gminy Miejskiej Iławy jest zobowiązany do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Pr="004A1938">
        <w:rPr>
          <w:b/>
          <w:sz w:val="22"/>
          <w:szCs w:val="22"/>
          <w:u w:val="single"/>
        </w:rPr>
        <w:t>zamieszczania we wszystkich drukach związanych z realizacją zadania (m.in. plakatach, zaproszeniach)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a także w ogłoszeniach prasowych, reklamach, banerach i własnych stronach internetowych i profilach społecznościowych log</w:t>
      </w:r>
      <w:r w:rsidR="003879D1" w:rsidRPr="004A1938">
        <w:rPr>
          <w:b/>
          <w:sz w:val="22"/>
          <w:szCs w:val="22"/>
          <w:u w:val="single"/>
        </w:rPr>
        <w:t>o</w:t>
      </w:r>
      <w:r w:rsidRPr="004A1938">
        <w:rPr>
          <w:b/>
          <w:sz w:val="22"/>
          <w:szCs w:val="22"/>
          <w:u w:val="single"/>
        </w:rPr>
        <w:t xml:space="preserve"> miasta Iławy oraz informacji o tym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</w:t>
      </w:r>
      <w:r w:rsidR="00E158BC">
        <w:rPr>
          <w:b/>
          <w:sz w:val="22"/>
          <w:szCs w:val="22"/>
          <w:u w:val="single"/>
        </w:rPr>
        <w:br/>
      </w:r>
      <w:r w:rsidRPr="004A1938">
        <w:rPr>
          <w:b/>
          <w:sz w:val="22"/>
          <w:szCs w:val="22"/>
          <w:u w:val="single"/>
        </w:rPr>
        <w:t>że zadanie jest dofinansowane przez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="00C92E18" w:rsidRPr="004A1938">
        <w:rPr>
          <w:b/>
          <w:sz w:val="22"/>
          <w:szCs w:val="22"/>
          <w:u w:val="single"/>
        </w:rPr>
        <w:t>Gminę Miejską Iława</w:t>
      </w:r>
      <w:r w:rsidR="00B15B03" w:rsidRPr="004A1938">
        <w:rPr>
          <w:b/>
          <w:sz w:val="22"/>
          <w:szCs w:val="22"/>
          <w:u w:val="single"/>
        </w:rPr>
        <w:t xml:space="preserve">. </w:t>
      </w:r>
      <w:r w:rsidR="009340E1" w:rsidRPr="004A1938">
        <w:rPr>
          <w:b/>
          <w:sz w:val="22"/>
          <w:szCs w:val="22"/>
          <w:u w:val="single"/>
        </w:rPr>
        <w:t xml:space="preserve"> </w:t>
      </w:r>
    </w:p>
    <w:p w14:paraId="79A95F1B" w14:textId="77777777" w:rsidR="000C548C" w:rsidRPr="003879D1" w:rsidRDefault="008F45A2" w:rsidP="003879D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Załączniki do Ogłoszenia Burmistrza Miasta Iławy</w:t>
      </w:r>
      <w:r w:rsidRPr="003879D1">
        <w:rPr>
          <w:b/>
          <w:sz w:val="22"/>
          <w:szCs w:val="22"/>
        </w:rPr>
        <w:t xml:space="preserve"> </w:t>
      </w:r>
      <w:r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Pr="009340E1">
        <w:rPr>
          <w:sz w:val="22"/>
          <w:szCs w:val="22"/>
        </w:rPr>
        <w:t xml:space="preserve">: </w:t>
      </w:r>
    </w:p>
    <w:p w14:paraId="24C4A7C6" w14:textId="56A3DD8E" w:rsidR="001B6399" w:rsidRPr="001B6399" w:rsidRDefault="00B15B03" w:rsidP="001B6399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548C" w:rsidRPr="003879D1">
        <w:rPr>
          <w:sz w:val="22"/>
          <w:szCs w:val="22"/>
        </w:rPr>
        <w:t>ałącznik n</w:t>
      </w:r>
      <w:r w:rsidR="008F45A2" w:rsidRPr="003879D1">
        <w:rPr>
          <w:sz w:val="22"/>
          <w:szCs w:val="22"/>
        </w:rPr>
        <w:t xml:space="preserve">r </w:t>
      </w:r>
      <w:r w:rsidR="000C548C" w:rsidRPr="003879D1">
        <w:rPr>
          <w:sz w:val="22"/>
          <w:szCs w:val="22"/>
        </w:rPr>
        <w:t>1</w:t>
      </w:r>
      <w:r w:rsidR="003879D1">
        <w:rPr>
          <w:sz w:val="22"/>
          <w:szCs w:val="22"/>
        </w:rPr>
        <w:t xml:space="preserve"> </w:t>
      </w:r>
      <w:r w:rsidR="001B6399">
        <w:rPr>
          <w:sz w:val="22"/>
          <w:szCs w:val="22"/>
        </w:rPr>
        <w:t>–</w:t>
      </w:r>
      <w:r w:rsidR="008F45A2" w:rsidRPr="003879D1">
        <w:rPr>
          <w:sz w:val="22"/>
          <w:szCs w:val="22"/>
        </w:rPr>
        <w:t xml:space="preserve"> </w:t>
      </w:r>
      <w:r w:rsidR="001B6399">
        <w:rPr>
          <w:sz w:val="22"/>
          <w:szCs w:val="22"/>
        </w:rPr>
        <w:t>W</w:t>
      </w:r>
      <w:r w:rsidR="001B6399" w:rsidRPr="003879D1">
        <w:rPr>
          <w:sz w:val="22"/>
          <w:szCs w:val="22"/>
        </w:rPr>
        <w:t xml:space="preserve">zór karty </w:t>
      </w:r>
      <w:r w:rsidR="001B6399">
        <w:rPr>
          <w:sz w:val="22"/>
          <w:szCs w:val="22"/>
        </w:rPr>
        <w:t xml:space="preserve">kwalifikacji </w:t>
      </w:r>
      <w:r w:rsidR="001B6399" w:rsidRPr="003879D1">
        <w:rPr>
          <w:sz w:val="22"/>
          <w:szCs w:val="22"/>
        </w:rPr>
        <w:t>formalnej i merytorycznej</w:t>
      </w:r>
      <w:r w:rsidR="001B6399">
        <w:rPr>
          <w:sz w:val="22"/>
          <w:szCs w:val="22"/>
        </w:rPr>
        <w:t>.</w:t>
      </w:r>
    </w:p>
    <w:p w14:paraId="3A400B6F" w14:textId="77777777" w:rsidR="001B6399" w:rsidRPr="003879D1" w:rsidRDefault="00B15B03" w:rsidP="001B6399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1B6399">
        <w:rPr>
          <w:sz w:val="22"/>
          <w:szCs w:val="22"/>
        </w:rPr>
        <w:t>Z</w:t>
      </w:r>
      <w:r w:rsidR="008F45A2" w:rsidRPr="001B6399">
        <w:rPr>
          <w:sz w:val="22"/>
          <w:szCs w:val="22"/>
        </w:rPr>
        <w:t xml:space="preserve">ałącznik nr 2 </w:t>
      </w:r>
      <w:r w:rsidR="003879D1" w:rsidRPr="001B6399">
        <w:rPr>
          <w:sz w:val="22"/>
          <w:szCs w:val="22"/>
        </w:rPr>
        <w:t xml:space="preserve">- </w:t>
      </w:r>
      <w:r w:rsidR="001B6399">
        <w:rPr>
          <w:sz w:val="22"/>
          <w:szCs w:val="22"/>
        </w:rPr>
        <w:t>E</w:t>
      </w:r>
      <w:r w:rsidR="001B6399" w:rsidRPr="003879D1">
        <w:rPr>
          <w:sz w:val="22"/>
          <w:szCs w:val="22"/>
        </w:rPr>
        <w:t xml:space="preserve">dytowalny </w:t>
      </w:r>
      <w:r w:rsidR="001B6399">
        <w:rPr>
          <w:sz w:val="22"/>
          <w:szCs w:val="22"/>
        </w:rPr>
        <w:t>W</w:t>
      </w:r>
      <w:r w:rsidR="001B6399" w:rsidRPr="003879D1">
        <w:rPr>
          <w:sz w:val="22"/>
          <w:szCs w:val="22"/>
        </w:rPr>
        <w:t xml:space="preserve">zór </w:t>
      </w:r>
      <w:r w:rsidR="001B6399">
        <w:rPr>
          <w:sz w:val="22"/>
          <w:szCs w:val="22"/>
        </w:rPr>
        <w:t>W</w:t>
      </w:r>
      <w:r w:rsidR="001B6399" w:rsidRPr="003879D1">
        <w:rPr>
          <w:sz w:val="22"/>
          <w:szCs w:val="22"/>
        </w:rPr>
        <w:t>niosku o</w:t>
      </w:r>
      <w:r w:rsidR="001B6399" w:rsidRPr="003879D1">
        <w:rPr>
          <w:color w:val="000000"/>
          <w:sz w:val="22"/>
          <w:szCs w:val="22"/>
        </w:rPr>
        <w:t xml:space="preserve"> udzielenie dotacji z budżetu Gminy Miejskiej Iława w zakresie sprzyjania rozwojowi sportu</w:t>
      </w:r>
      <w:r w:rsidR="001B6399">
        <w:rPr>
          <w:color w:val="000000"/>
          <w:sz w:val="22"/>
          <w:szCs w:val="22"/>
        </w:rPr>
        <w:t>.</w:t>
      </w:r>
    </w:p>
    <w:p w14:paraId="0E0172A0" w14:textId="46037C5D" w:rsidR="000C548C" w:rsidRPr="001B6399" w:rsidRDefault="00B15B03" w:rsidP="004258AD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 w:rsidRPr="001B6399">
        <w:rPr>
          <w:sz w:val="22"/>
          <w:szCs w:val="22"/>
        </w:rPr>
        <w:t>Z</w:t>
      </w:r>
      <w:r w:rsidR="008F45A2" w:rsidRPr="001B6399">
        <w:rPr>
          <w:sz w:val="22"/>
          <w:szCs w:val="22"/>
        </w:rPr>
        <w:t>ałącznik</w:t>
      </w:r>
      <w:r w:rsidR="004A1938" w:rsidRPr="001B6399">
        <w:rPr>
          <w:sz w:val="22"/>
          <w:szCs w:val="22"/>
        </w:rPr>
        <w:t xml:space="preserve"> </w:t>
      </w:r>
      <w:r w:rsidR="008F45A2" w:rsidRPr="001B6399">
        <w:rPr>
          <w:sz w:val="22"/>
          <w:szCs w:val="22"/>
        </w:rPr>
        <w:t>nr</w:t>
      </w:r>
      <w:r w:rsidR="004A1938" w:rsidRPr="001B6399">
        <w:rPr>
          <w:sz w:val="22"/>
          <w:szCs w:val="22"/>
        </w:rPr>
        <w:t xml:space="preserve"> </w:t>
      </w:r>
      <w:r w:rsidR="008F45A2" w:rsidRPr="001B6399">
        <w:rPr>
          <w:sz w:val="22"/>
          <w:szCs w:val="22"/>
        </w:rPr>
        <w:t>3</w:t>
      </w:r>
      <w:r w:rsidR="004A1938" w:rsidRPr="001B6399">
        <w:rPr>
          <w:sz w:val="22"/>
          <w:szCs w:val="22"/>
        </w:rPr>
        <w:t xml:space="preserve"> </w:t>
      </w:r>
      <w:r w:rsidR="003879D1" w:rsidRPr="001B6399">
        <w:rPr>
          <w:sz w:val="22"/>
          <w:szCs w:val="22"/>
        </w:rPr>
        <w:t xml:space="preserve">- </w:t>
      </w:r>
      <w:r w:rsidR="000468F3" w:rsidRPr="001B6399">
        <w:rPr>
          <w:sz w:val="22"/>
          <w:szCs w:val="22"/>
        </w:rPr>
        <w:t>W</w:t>
      </w:r>
      <w:r w:rsidR="000C548C" w:rsidRPr="001B6399">
        <w:rPr>
          <w:sz w:val="22"/>
          <w:szCs w:val="22"/>
        </w:rPr>
        <w:t xml:space="preserve">zór umowy </w:t>
      </w:r>
      <w:r w:rsidR="008F45A2" w:rsidRPr="001B6399">
        <w:rPr>
          <w:sz w:val="22"/>
          <w:szCs w:val="22"/>
        </w:rPr>
        <w:t xml:space="preserve">na </w:t>
      </w:r>
      <w:r w:rsidR="008F45A2" w:rsidRPr="001B6399">
        <w:rPr>
          <w:color w:val="000000"/>
          <w:sz w:val="22"/>
          <w:szCs w:val="22"/>
        </w:rPr>
        <w:t xml:space="preserve">udzielenie dotacji z budżetu Gminy Miejskiej Iława </w:t>
      </w:r>
      <w:r w:rsidR="003879D1" w:rsidRPr="001B6399">
        <w:rPr>
          <w:color w:val="000000"/>
          <w:sz w:val="22"/>
          <w:szCs w:val="22"/>
        </w:rPr>
        <w:br/>
      </w:r>
      <w:r w:rsidR="008F45A2" w:rsidRPr="001B6399">
        <w:rPr>
          <w:color w:val="000000"/>
          <w:sz w:val="22"/>
          <w:szCs w:val="22"/>
        </w:rPr>
        <w:t>w zakresie sprzyjania rozwojowi sportu</w:t>
      </w:r>
      <w:r w:rsidR="000468F3" w:rsidRPr="001B6399">
        <w:rPr>
          <w:sz w:val="22"/>
          <w:szCs w:val="22"/>
        </w:rPr>
        <w:t>.</w:t>
      </w:r>
    </w:p>
    <w:p w14:paraId="68970D09" w14:textId="77777777"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4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>zór sprawozdania</w:t>
      </w:r>
      <w:r w:rsidR="008F45A2" w:rsidRPr="003879D1">
        <w:rPr>
          <w:sz w:val="22"/>
          <w:szCs w:val="22"/>
        </w:rPr>
        <w:t xml:space="preserve"> z realizacji zadania w zakresie sprzyjania rozwojowi sportu.</w:t>
      </w:r>
    </w:p>
    <w:p w14:paraId="05DBF2DB" w14:textId="77777777" w:rsidR="00DB21D3" w:rsidRPr="003879D1" w:rsidRDefault="00DB21D3" w:rsidP="004A1938">
      <w:pPr>
        <w:spacing w:line="360" w:lineRule="auto"/>
        <w:ind w:left="720"/>
        <w:jc w:val="both"/>
        <w:rPr>
          <w:sz w:val="22"/>
          <w:szCs w:val="22"/>
        </w:rPr>
      </w:pPr>
    </w:p>
    <w:sectPr w:rsidR="00DB21D3" w:rsidRPr="003879D1" w:rsidSect="00044D39">
      <w:footerReference w:type="even" r:id="rId8"/>
      <w:footerReference w:type="default" r:id="rId9"/>
      <w:pgSz w:w="11906" w:h="16838"/>
      <w:pgMar w:top="54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A081" w14:textId="77777777" w:rsidR="009B1C64" w:rsidRDefault="009B1C64">
      <w:r>
        <w:separator/>
      </w:r>
    </w:p>
  </w:endnote>
  <w:endnote w:type="continuationSeparator" w:id="0">
    <w:p w14:paraId="2059FAC9" w14:textId="77777777" w:rsidR="009B1C64" w:rsidRDefault="009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2123" w14:textId="77777777" w:rsidR="00FB0DE8" w:rsidRDefault="00FB0DE8" w:rsidP="00044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A300E1" w14:textId="77777777" w:rsidR="00FB0DE8" w:rsidRDefault="00FB0DE8" w:rsidP="005153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258A" w14:textId="77777777" w:rsidR="00CE6730" w:rsidRDefault="00D557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4A7D">
      <w:rPr>
        <w:noProof/>
      </w:rPr>
      <w:t>6</w:t>
    </w:r>
    <w:r>
      <w:rPr>
        <w:noProof/>
      </w:rPr>
      <w:fldChar w:fldCharType="end"/>
    </w:r>
  </w:p>
  <w:p w14:paraId="24F72AE0" w14:textId="77777777" w:rsidR="00FB0DE8" w:rsidRDefault="00FB0DE8" w:rsidP="005153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434" w14:textId="77777777" w:rsidR="009B1C64" w:rsidRDefault="009B1C64">
      <w:r>
        <w:separator/>
      </w:r>
    </w:p>
  </w:footnote>
  <w:footnote w:type="continuationSeparator" w:id="0">
    <w:p w14:paraId="57D6EA65" w14:textId="77777777" w:rsidR="009B1C64" w:rsidRDefault="009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2C7"/>
    <w:multiLevelType w:val="hybridMultilevel"/>
    <w:tmpl w:val="5D808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4CE"/>
    <w:multiLevelType w:val="hybridMultilevel"/>
    <w:tmpl w:val="278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81"/>
    <w:multiLevelType w:val="hybridMultilevel"/>
    <w:tmpl w:val="DA8C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105"/>
    <w:multiLevelType w:val="hybridMultilevel"/>
    <w:tmpl w:val="D06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60069"/>
    <w:multiLevelType w:val="hybridMultilevel"/>
    <w:tmpl w:val="EFAE6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2B1D"/>
    <w:multiLevelType w:val="hybridMultilevel"/>
    <w:tmpl w:val="4612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E0A"/>
    <w:multiLevelType w:val="hybridMultilevel"/>
    <w:tmpl w:val="F1DC2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E19BF"/>
    <w:multiLevelType w:val="hybridMultilevel"/>
    <w:tmpl w:val="C324E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0F6"/>
    <w:multiLevelType w:val="hybridMultilevel"/>
    <w:tmpl w:val="7C78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446C7"/>
    <w:multiLevelType w:val="hybridMultilevel"/>
    <w:tmpl w:val="1B3C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1F16"/>
    <w:multiLevelType w:val="hybridMultilevel"/>
    <w:tmpl w:val="AF2A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E94"/>
    <w:multiLevelType w:val="hybridMultilevel"/>
    <w:tmpl w:val="60F4F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7A1"/>
    <w:multiLevelType w:val="hybridMultilevel"/>
    <w:tmpl w:val="C15A1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A277F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A99"/>
    <w:multiLevelType w:val="hybridMultilevel"/>
    <w:tmpl w:val="305ED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D7457"/>
    <w:multiLevelType w:val="hybridMultilevel"/>
    <w:tmpl w:val="FF04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3E98"/>
    <w:multiLevelType w:val="hybridMultilevel"/>
    <w:tmpl w:val="F55C5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61AE"/>
    <w:multiLevelType w:val="hybridMultilevel"/>
    <w:tmpl w:val="54A4A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92569"/>
    <w:multiLevelType w:val="hybridMultilevel"/>
    <w:tmpl w:val="F10CF810"/>
    <w:lvl w:ilvl="0" w:tplc="B5005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10A1"/>
    <w:multiLevelType w:val="hybridMultilevel"/>
    <w:tmpl w:val="501EE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08D1"/>
    <w:multiLevelType w:val="hybridMultilevel"/>
    <w:tmpl w:val="C71C0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13AB"/>
    <w:multiLevelType w:val="hybridMultilevel"/>
    <w:tmpl w:val="FAE4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F5041"/>
    <w:multiLevelType w:val="hybridMultilevel"/>
    <w:tmpl w:val="3D56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643"/>
    <w:multiLevelType w:val="multilevel"/>
    <w:tmpl w:val="910272FE"/>
    <w:lvl w:ilvl="0">
      <w:start w:val="2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hAnsi="Calibri Light" w:hint="default"/>
        <w:b w:val="0"/>
      </w:rPr>
    </w:lvl>
  </w:abstractNum>
  <w:abstractNum w:abstractNumId="24" w15:restartNumberingAfterBreak="0">
    <w:nsid w:val="48744F2E"/>
    <w:multiLevelType w:val="hybridMultilevel"/>
    <w:tmpl w:val="A3F0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6C9"/>
    <w:multiLevelType w:val="hybridMultilevel"/>
    <w:tmpl w:val="496E6842"/>
    <w:lvl w:ilvl="0" w:tplc="CEE2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13202"/>
    <w:multiLevelType w:val="hybridMultilevel"/>
    <w:tmpl w:val="735A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B0394"/>
    <w:multiLevelType w:val="hybridMultilevel"/>
    <w:tmpl w:val="694E3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169D2"/>
    <w:multiLevelType w:val="hybridMultilevel"/>
    <w:tmpl w:val="D4C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8A4"/>
    <w:multiLevelType w:val="multilevel"/>
    <w:tmpl w:val="5DC8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9F5805"/>
    <w:multiLevelType w:val="hybridMultilevel"/>
    <w:tmpl w:val="E924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47F05"/>
    <w:multiLevelType w:val="hybridMultilevel"/>
    <w:tmpl w:val="4C06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34594"/>
    <w:multiLevelType w:val="hybridMultilevel"/>
    <w:tmpl w:val="98B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034396"/>
    <w:multiLevelType w:val="hybridMultilevel"/>
    <w:tmpl w:val="50DA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0123"/>
    <w:multiLevelType w:val="hybridMultilevel"/>
    <w:tmpl w:val="B4B6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47FC9"/>
    <w:multiLevelType w:val="hybridMultilevel"/>
    <w:tmpl w:val="F3825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3C9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41F5F"/>
    <w:multiLevelType w:val="hybridMultilevel"/>
    <w:tmpl w:val="B9A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623E"/>
    <w:multiLevelType w:val="hybridMultilevel"/>
    <w:tmpl w:val="61A0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AB4"/>
    <w:multiLevelType w:val="hybridMultilevel"/>
    <w:tmpl w:val="294A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387"/>
    <w:multiLevelType w:val="hybridMultilevel"/>
    <w:tmpl w:val="3CB8B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74508"/>
    <w:multiLevelType w:val="hybridMultilevel"/>
    <w:tmpl w:val="06C2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152"/>
    <w:multiLevelType w:val="hybridMultilevel"/>
    <w:tmpl w:val="4CFE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43A74"/>
    <w:multiLevelType w:val="hybridMultilevel"/>
    <w:tmpl w:val="16C85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A796E"/>
    <w:multiLevelType w:val="hybridMultilevel"/>
    <w:tmpl w:val="6C0EE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38D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A58B2"/>
    <w:multiLevelType w:val="hybridMultilevel"/>
    <w:tmpl w:val="AACE3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C115A"/>
    <w:multiLevelType w:val="hybridMultilevel"/>
    <w:tmpl w:val="CCA4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26"/>
  </w:num>
  <w:num w:numId="5">
    <w:abstractNumId w:val="8"/>
  </w:num>
  <w:num w:numId="6">
    <w:abstractNumId w:val="43"/>
  </w:num>
  <w:num w:numId="7">
    <w:abstractNumId w:val="19"/>
  </w:num>
  <w:num w:numId="8">
    <w:abstractNumId w:val="44"/>
  </w:num>
  <w:num w:numId="9">
    <w:abstractNumId w:val="27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30"/>
  </w:num>
  <w:num w:numId="25">
    <w:abstractNumId w:val="21"/>
  </w:num>
  <w:num w:numId="26">
    <w:abstractNumId w:val="37"/>
  </w:num>
  <w:num w:numId="27">
    <w:abstractNumId w:val="38"/>
  </w:num>
  <w:num w:numId="28">
    <w:abstractNumId w:val="7"/>
  </w:num>
  <w:num w:numId="29">
    <w:abstractNumId w:val="4"/>
  </w:num>
  <w:num w:numId="30">
    <w:abstractNumId w:val="42"/>
  </w:num>
  <w:num w:numId="31">
    <w:abstractNumId w:val="34"/>
  </w:num>
  <w:num w:numId="32">
    <w:abstractNumId w:val="9"/>
  </w:num>
  <w:num w:numId="33">
    <w:abstractNumId w:val="22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46"/>
  </w:num>
  <w:num w:numId="39">
    <w:abstractNumId w:val="45"/>
  </w:num>
  <w:num w:numId="40">
    <w:abstractNumId w:val="39"/>
  </w:num>
  <w:num w:numId="41">
    <w:abstractNumId w:val="15"/>
  </w:num>
  <w:num w:numId="42">
    <w:abstractNumId w:val="41"/>
  </w:num>
  <w:num w:numId="43">
    <w:abstractNumId w:val="14"/>
  </w:num>
  <w:num w:numId="44">
    <w:abstractNumId w:val="28"/>
  </w:num>
  <w:num w:numId="45">
    <w:abstractNumId w:val="3"/>
  </w:num>
  <w:num w:numId="46">
    <w:abstractNumId w:val="4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3"/>
    <w:rsid w:val="00001213"/>
    <w:rsid w:val="0000485D"/>
    <w:rsid w:val="0001017D"/>
    <w:rsid w:val="0001085E"/>
    <w:rsid w:val="000171B3"/>
    <w:rsid w:val="00020B8C"/>
    <w:rsid w:val="00021678"/>
    <w:rsid w:val="00024B87"/>
    <w:rsid w:val="00025919"/>
    <w:rsid w:val="000328EE"/>
    <w:rsid w:val="00033401"/>
    <w:rsid w:val="000378AB"/>
    <w:rsid w:val="00044D39"/>
    <w:rsid w:val="000468F3"/>
    <w:rsid w:val="00061632"/>
    <w:rsid w:val="000666E8"/>
    <w:rsid w:val="0006731C"/>
    <w:rsid w:val="00072ACD"/>
    <w:rsid w:val="00073915"/>
    <w:rsid w:val="000825D0"/>
    <w:rsid w:val="000910B2"/>
    <w:rsid w:val="00091816"/>
    <w:rsid w:val="00092010"/>
    <w:rsid w:val="00093CF3"/>
    <w:rsid w:val="000A5D88"/>
    <w:rsid w:val="000B6FBF"/>
    <w:rsid w:val="000C27E3"/>
    <w:rsid w:val="000C4A70"/>
    <w:rsid w:val="000C548C"/>
    <w:rsid w:val="000C6330"/>
    <w:rsid w:val="000D431C"/>
    <w:rsid w:val="000E0D59"/>
    <w:rsid w:val="000E35CD"/>
    <w:rsid w:val="000E3C1F"/>
    <w:rsid w:val="000E6650"/>
    <w:rsid w:val="000F3477"/>
    <w:rsid w:val="001016CB"/>
    <w:rsid w:val="00106091"/>
    <w:rsid w:val="00123144"/>
    <w:rsid w:val="00124442"/>
    <w:rsid w:val="0013214A"/>
    <w:rsid w:val="00136131"/>
    <w:rsid w:val="001421FC"/>
    <w:rsid w:val="001443F9"/>
    <w:rsid w:val="0015606E"/>
    <w:rsid w:val="0016051A"/>
    <w:rsid w:val="0016565B"/>
    <w:rsid w:val="00171F6E"/>
    <w:rsid w:val="00175856"/>
    <w:rsid w:val="00181678"/>
    <w:rsid w:val="00186902"/>
    <w:rsid w:val="0019212C"/>
    <w:rsid w:val="00194084"/>
    <w:rsid w:val="001A0EA3"/>
    <w:rsid w:val="001A7B3A"/>
    <w:rsid w:val="001B6399"/>
    <w:rsid w:val="001C62C9"/>
    <w:rsid w:val="001C6703"/>
    <w:rsid w:val="001D22FE"/>
    <w:rsid w:val="001D398A"/>
    <w:rsid w:val="001E2C14"/>
    <w:rsid w:val="001E3E20"/>
    <w:rsid w:val="00200D09"/>
    <w:rsid w:val="002135F3"/>
    <w:rsid w:val="00233F40"/>
    <w:rsid w:val="00250136"/>
    <w:rsid w:val="002521A7"/>
    <w:rsid w:val="002568C4"/>
    <w:rsid w:val="0026626D"/>
    <w:rsid w:val="00273A75"/>
    <w:rsid w:val="002770A6"/>
    <w:rsid w:val="0028147D"/>
    <w:rsid w:val="002821DF"/>
    <w:rsid w:val="002863E9"/>
    <w:rsid w:val="0029140D"/>
    <w:rsid w:val="00292236"/>
    <w:rsid w:val="002A2FBA"/>
    <w:rsid w:val="002B355A"/>
    <w:rsid w:val="002C54CA"/>
    <w:rsid w:val="002C6178"/>
    <w:rsid w:val="002D254C"/>
    <w:rsid w:val="002D557A"/>
    <w:rsid w:val="002D7FA7"/>
    <w:rsid w:val="002E09FC"/>
    <w:rsid w:val="002E2870"/>
    <w:rsid w:val="002F3C3F"/>
    <w:rsid w:val="002F4B13"/>
    <w:rsid w:val="002F72B8"/>
    <w:rsid w:val="00302CA5"/>
    <w:rsid w:val="00303AB6"/>
    <w:rsid w:val="00307A72"/>
    <w:rsid w:val="003113EC"/>
    <w:rsid w:val="00315AA7"/>
    <w:rsid w:val="00316DA6"/>
    <w:rsid w:val="003176DF"/>
    <w:rsid w:val="0032045D"/>
    <w:rsid w:val="00333535"/>
    <w:rsid w:val="003361F1"/>
    <w:rsid w:val="00344334"/>
    <w:rsid w:val="003446B1"/>
    <w:rsid w:val="00345642"/>
    <w:rsid w:val="003506F8"/>
    <w:rsid w:val="003540D8"/>
    <w:rsid w:val="00354622"/>
    <w:rsid w:val="0035757D"/>
    <w:rsid w:val="003604D2"/>
    <w:rsid w:val="00363D75"/>
    <w:rsid w:val="00373525"/>
    <w:rsid w:val="00374FCD"/>
    <w:rsid w:val="003802AC"/>
    <w:rsid w:val="003827D5"/>
    <w:rsid w:val="003839CA"/>
    <w:rsid w:val="003865A5"/>
    <w:rsid w:val="00387674"/>
    <w:rsid w:val="003879D1"/>
    <w:rsid w:val="00393F98"/>
    <w:rsid w:val="0039534D"/>
    <w:rsid w:val="003971B2"/>
    <w:rsid w:val="003B2F05"/>
    <w:rsid w:val="003E37EA"/>
    <w:rsid w:val="003E4D03"/>
    <w:rsid w:val="003F27F9"/>
    <w:rsid w:val="003F6B99"/>
    <w:rsid w:val="004009A6"/>
    <w:rsid w:val="004055CD"/>
    <w:rsid w:val="004138D1"/>
    <w:rsid w:val="00420FDA"/>
    <w:rsid w:val="00423DE3"/>
    <w:rsid w:val="00424449"/>
    <w:rsid w:val="00435F96"/>
    <w:rsid w:val="00437CE5"/>
    <w:rsid w:val="00441B06"/>
    <w:rsid w:val="004451B9"/>
    <w:rsid w:val="00450CDD"/>
    <w:rsid w:val="00451809"/>
    <w:rsid w:val="004540F8"/>
    <w:rsid w:val="004623A6"/>
    <w:rsid w:val="004669D7"/>
    <w:rsid w:val="00467A03"/>
    <w:rsid w:val="00470C65"/>
    <w:rsid w:val="00474763"/>
    <w:rsid w:val="004772B8"/>
    <w:rsid w:val="004801F8"/>
    <w:rsid w:val="00485486"/>
    <w:rsid w:val="004945FA"/>
    <w:rsid w:val="00494B86"/>
    <w:rsid w:val="004A1938"/>
    <w:rsid w:val="004A4890"/>
    <w:rsid w:val="004A78B5"/>
    <w:rsid w:val="004B0578"/>
    <w:rsid w:val="004B174F"/>
    <w:rsid w:val="004B7BA7"/>
    <w:rsid w:val="004C0F9C"/>
    <w:rsid w:val="004C39D7"/>
    <w:rsid w:val="004C544F"/>
    <w:rsid w:val="004D19C2"/>
    <w:rsid w:val="004E03BC"/>
    <w:rsid w:val="004E2503"/>
    <w:rsid w:val="004E7710"/>
    <w:rsid w:val="004F02D6"/>
    <w:rsid w:val="004F2450"/>
    <w:rsid w:val="004F2D95"/>
    <w:rsid w:val="004F754F"/>
    <w:rsid w:val="005000A1"/>
    <w:rsid w:val="00513CDF"/>
    <w:rsid w:val="00514AA9"/>
    <w:rsid w:val="005153AA"/>
    <w:rsid w:val="005157CD"/>
    <w:rsid w:val="0052694A"/>
    <w:rsid w:val="00537ADB"/>
    <w:rsid w:val="00542D44"/>
    <w:rsid w:val="005448CE"/>
    <w:rsid w:val="00545334"/>
    <w:rsid w:val="00546ADF"/>
    <w:rsid w:val="005475CA"/>
    <w:rsid w:val="00551D42"/>
    <w:rsid w:val="00557CF9"/>
    <w:rsid w:val="005655DD"/>
    <w:rsid w:val="00572247"/>
    <w:rsid w:val="00573A58"/>
    <w:rsid w:val="0057578E"/>
    <w:rsid w:val="00580368"/>
    <w:rsid w:val="00581D57"/>
    <w:rsid w:val="00582B08"/>
    <w:rsid w:val="00583F4C"/>
    <w:rsid w:val="005859A4"/>
    <w:rsid w:val="005920F3"/>
    <w:rsid w:val="00595C46"/>
    <w:rsid w:val="005A317D"/>
    <w:rsid w:val="005A3E41"/>
    <w:rsid w:val="005A4CE5"/>
    <w:rsid w:val="005A5798"/>
    <w:rsid w:val="005B0E43"/>
    <w:rsid w:val="005B230D"/>
    <w:rsid w:val="005C5BB4"/>
    <w:rsid w:val="005C7A3F"/>
    <w:rsid w:val="005D4DC2"/>
    <w:rsid w:val="005D7F1F"/>
    <w:rsid w:val="005E2F6F"/>
    <w:rsid w:val="005E79CF"/>
    <w:rsid w:val="005E7D5A"/>
    <w:rsid w:val="005F2605"/>
    <w:rsid w:val="006000D5"/>
    <w:rsid w:val="00601859"/>
    <w:rsid w:val="006023C0"/>
    <w:rsid w:val="00607899"/>
    <w:rsid w:val="00613562"/>
    <w:rsid w:val="006136B8"/>
    <w:rsid w:val="00626244"/>
    <w:rsid w:val="00631F66"/>
    <w:rsid w:val="006333BB"/>
    <w:rsid w:val="006552A6"/>
    <w:rsid w:val="00670A7C"/>
    <w:rsid w:val="006715C2"/>
    <w:rsid w:val="006760B1"/>
    <w:rsid w:val="006935AA"/>
    <w:rsid w:val="0069424F"/>
    <w:rsid w:val="0069592B"/>
    <w:rsid w:val="006A002E"/>
    <w:rsid w:val="006A0CE9"/>
    <w:rsid w:val="006A3439"/>
    <w:rsid w:val="006A609F"/>
    <w:rsid w:val="006C4310"/>
    <w:rsid w:val="006C7B39"/>
    <w:rsid w:val="006C7E55"/>
    <w:rsid w:val="006D382F"/>
    <w:rsid w:val="006D3D9F"/>
    <w:rsid w:val="006E1838"/>
    <w:rsid w:val="006E2E3A"/>
    <w:rsid w:val="006F4A7D"/>
    <w:rsid w:val="007019C4"/>
    <w:rsid w:val="00701A3A"/>
    <w:rsid w:val="00706DE3"/>
    <w:rsid w:val="0071703F"/>
    <w:rsid w:val="00717FE7"/>
    <w:rsid w:val="00723948"/>
    <w:rsid w:val="0072532E"/>
    <w:rsid w:val="00740A7F"/>
    <w:rsid w:val="0074294F"/>
    <w:rsid w:val="007544D0"/>
    <w:rsid w:val="00766991"/>
    <w:rsid w:val="00776972"/>
    <w:rsid w:val="00776BE4"/>
    <w:rsid w:val="0078170B"/>
    <w:rsid w:val="007828D0"/>
    <w:rsid w:val="00782F71"/>
    <w:rsid w:val="007860E0"/>
    <w:rsid w:val="007925DA"/>
    <w:rsid w:val="0079573F"/>
    <w:rsid w:val="007971D3"/>
    <w:rsid w:val="007A3161"/>
    <w:rsid w:val="007A3565"/>
    <w:rsid w:val="007A3EAA"/>
    <w:rsid w:val="007B0120"/>
    <w:rsid w:val="007C327B"/>
    <w:rsid w:val="007D67DF"/>
    <w:rsid w:val="007E79C6"/>
    <w:rsid w:val="00801021"/>
    <w:rsid w:val="008051ED"/>
    <w:rsid w:val="00811235"/>
    <w:rsid w:val="00821F9C"/>
    <w:rsid w:val="00833260"/>
    <w:rsid w:val="0083622F"/>
    <w:rsid w:val="00840B32"/>
    <w:rsid w:val="00840FC9"/>
    <w:rsid w:val="00842441"/>
    <w:rsid w:val="00843C71"/>
    <w:rsid w:val="00844B8D"/>
    <w:rsid w:val="00850FC6"/>
    <w:rsid w:val="00873295"/>
    <w:rsid w:val="008742A1"/>
    <w:rsid w:val="00875D44"/>
    <w:rsid w:val="00876B2E"/>
    <w:rsid w:val="00876F7C"/>
    <w:rsid w:val="00877E02"/>
    <w:rsid w:val="0088158C"/>
    <w:rsid w:val="00884570"/>
    <w:rsid w:val="008A0402"/>
    <w:rsid w:val="008A4958"/>
    <w:rsid w:val="008B0E0C"/>
    <w:rsid w:val="008C24A5"/>
    <w:rsid w:val="008C7F7C"/>
    <w:rsid w:val="008D3A36"/>
    <w:rsid w:val="008E5E87"/>
    <w:rsid w:val="008F0574"/>
    <w:rsid w:val="008F0CCE"/>
    <w:rsid w:val="008F0F0A"/>
    <w:rsid w:val="008F45A2"/>
    <w:rsid w:val="009012E3"/>
    <w:rsid w:val="00901A50"/>
    <w:rsid w:val="00903366"/>
    <w:rsid w:val="0090728A"/>
    <w:rsid w:val="00922CD7"/>
    <w:rsid w:val="00932631"/>
    <w:rsid w:val="00933046"/>
    <w:rsid w:val="009340E1"/>
    <w:rsid w:val="009446AD"/>
    <w:rsid w:val="00946CB7"/>
    <w:rsid w:val="0095058A"/>
    <w:rsid w:val="00951159"/>
    <w:rsid w:val="0095423A"/>
    <w:rsid w:val="00955449"/>
    <w:rsid w:val="00960E54"/>
    <w:rsid w:val="009619A2"/>
    <w:rsid w:val="009703EA"/>
    <w:rsid w:val="009715DC"/>
    <w:rsid w:val="00976DD4"/>
    <w:rsid w:val="0098088A"/>
    <w:rsid w:val="009827D1"/>
    <w:rsid w:val="00983B1D"/>
    <w:rsid w:val="0098571A"/>
    <w:rsid w:val="009A1C88"/>
    <w:rsid w:val="009A60DC"/>
    <w:rsid w:val="009B1C64"/>
    <w:rsid w:val="009C0527"/>
    <w:rsid w:val="009D0E46"/>
    <w:rsid w:val="009E1C45"/>
    <w:rsid w:val="009E2ED8"/>
    <w:rsid w:val="009E672B"/>
    <w:rsid w:val="009F3FCC"/>
    <w:rsid w:val="009F4696"/>
    <w:rsid w:val="009F49D4"/>
    <w:rsid w:val="00A00778"/>
    <w:rsid w:val="00A02A8A"/>
    <w:rsid w:val="00A03807"/>
    <w:rsid w:val="00A22B60"/>
    <w:rsid w:val="00A24AC6"/>
    <w:rsid w:val="00A31BE0"/>
    <w:rsid w:val="00A32DFE"/>
    <w:rsid w:val="00A33CF1"/>
    <w:rsid w:val="00A37199"/>
    <w:rsid w:val="00A410F0"/>
    <w:rsid w:val="00A436D1"/>
    <w:rsid w:val="00A44981"/>
    <w:rsid w:val="00A50131"/>
    <w:rsid w:val="00A50CA8"/>
    <w:rsid w:val="00A521D4"/>
    <w:rsid w:val="00A5659C"/>
    <w:rsid w:val="00A63100"/>
    <w:rsid w:val="00A72DE1"/>
    <w:rsid w:val="00A7362F"/>
    <w:rsid w:val="00A76BF8"/>
    <w:rsid w:val="00A9273F"/>
    <w:rsid w:val="00AA1F8C"/>
    <w:rsid w:val="00AA6457"/>
    <w:rsid w:val="00AB20D2"/>
    <w:rsid w:val="00AB6DBB"/>
    <w:rsid w:val="00AC6E95"/>
    <w:rsid w:val="00AD336A"/>
    <w:rsid w:val="00AD3498"/>
    <w:rsid w:val="00AD427C"/>
    <w:rsid w:val="00AD7C41"/>
    <w:rsid w:val="00AE2E3E"/>
    <w:rsid w:val="00AE5D84"/>
    <w:rsid w:val="00AE60C3"/>
    <w:rsid w:val="00AF2887"/>
    <w:rsid w:val="00AF5D5B"/>
    <w:rsid w:val="00AF77B6"/>
    <w:rsid w:val="00B0151C"/>
    <w:rsid w:val="00B059C9"/>
    <w:rsid w:val="00B065C3"/>
    <w:rsid w:val="00B06F51"/>
    <w:rsid w:val="00B12E3C"/>
    <w:rsid w:val="00B1378F"/>
    <w:rsid w:val="00B15B03"/>
    <w:rsid w:val="00B27261"/>
    <w:rsid w:val="00B34295"/>
    <w:rsid w:val="00B35083"/>
    <w:rsid w:val="00B40D3D"/>
    <w:rsid w:val="00B420E4"/>
    <w:rsid w:val="00B43E83"/>
    <w:rsid w:val="00B444FB"/>
    <w:rsid w:val="00B52C95"/>
    <w:rsid w:val="00B61748"/>
    <w:rsid w:val="00B62C3F"/>
    <w:rsid w:val="00B86B9D"/>
    <w:rsid w:val="00B90B85"/>
    <w:rsid w:val="00B9330C"/>
    <w:rsid w:val="00B97273"/>
    <w:rsid w:val="00BA053F"/>
    <w:rsid w:val="00BA4B47"/>
    <w:rsid w:val="00BB628D"/>
    <w:rsid w:val="00BC3F0C"/>
    <w:rsid w:val="00BD1B93"/>
    <w:rsid w:val="00BD1E6E"/>
    <w:rsid w:val="00BD2A8E"/>
    <w:rsid w:val="00BE553C"/>
    <w:rsid w:val="00BF33A0"/>
    <w:rsid w:val="00C05427"/>
    <w:rsid w:val="00C17F1A"/>
    <w:rsid w:val="00C20221"/>
    <w:rsid w:val="00C214A3"/>
    <w:rsid w:val="00C21F23"/>
    <w:rsid w:val="00C25041"/>
    <w:rsid w:val="00C374DD"/>
    <w:rsid w:val="00C471DE"/>
    <w:rsid w:val="00C51B9B"/>
    <w:rsid w:val="00C521A9"/>
    <w:rsid w:val="00C52E07"/>
    <w:rsid w:val="00C5395F"/>
    <w:rsid w:val="00C634C8"/>
    <w:rsid w:val="00C63ECD"/>
    <w:rsid w:val="00C65742"/>
    <w:rsid w:val="00C80028"/>
    <w:rsid w:val="00C8429C"/>
    <w:rsid w:val="00C92D6C"/>
    <w:rsid w:val="00C92D9E"/>
    <w:rsid w:val="00C92E18"/>
    <w:rsid w:val="00C934DF"/>
    <w:rsid w:val="00C966E7"/>
    <w:rsid w:val="00CB0C91"/>
    <w:rsid w:val="00CB10DC"/>
    <w:rsid w:val="00CC3746"/>
    <w:rsid w:val="00CC46E2"/>
    <w:rsid w:val="00CE6730"/>
    <w:rsid w:val="00D05E03"/>
    <w:rsid w:val="00D068A8"/>
    <w:rsid w:val="00D0699F"/>
    <w:rsid w:val="00D10601"/>
    <w:rsid w:val="00D1203C"/>
    <w:rsid w:val="00D12646"/>
    <w:rsid w:val="00D2134B"/>
    <w:rsid w:val="00D22F90"/>
    <w:rsid w:val="00D26965"/>
    <w:rsid w:val="00D332CD"/>
    <w:rsid w:val="00D351AE"/>
    <w:rsid w:val="00D54195"/>
    <w:rsid w:val="00D55751"/>
    <w:rsid w:val="00D73683"/>
    <w:rsid w:val="00D85599"/>
    <w:rsid w:val="00D90542"/>
    <w:rsid w:val="00D96A1D"/>
    <w:rsid w:val="00DA2CA1"/>
    <w:rsid w:val="00DA4C26"/>
    <w:rsid w:val="00DA5423"/>
    <w:rsid w:val="00DA60C1"/>
    <w:rsid w:val="00DB21D3"/>
    <w:rsid w:val="00DB44EF"/>
    <w:rsid w:val="00DB7F54"/>
    <w:rsid w:val="00DC0397"/>
    <w:rsid w:val="00DC751D"/>
    <w:rsid w:val="00DD4F54"/>
    <w:rsid w:val="00DD5C4D"/>
    <w:rsid w:val="00DE689D"/>
    <w:rsid w:val="00DF2B92"/>
    <w:rsid w:val="00DF3B61"/>
    <w:rsid w:val="00E00C55"/>
    <w:rsid w:val="00E011BF"/>
    <w:rsid w:val="00E11DC1"/>
    <w:rsid w:val="00E158BC"/>
    <w:rsid w:val="00E1711C"/>
    <w:rsid w:val="00E171DD"/>
    <w:rsid w:val="00E21855"/>
    <w:rsid w:val="00E24885"/>
    <w:rsid w:val="00E33B9D"/>
    <w:rsid w:val="00E35867"/>
    <w:rsid w:val="00E40908"/>
    <w:rsid w:val="00E44ACD"/>
    <w:rsid w:val="00E44B22"/>
    <w:rsid w:val="00E450CC"/>
    <w:rsid w:val="00E53770"/>
    <w:rsid w:val="00E56599"/>
    <w:rsid w:val="00E63B4B"/>
    <w:rsid w:val="00E64280"/>
    <w:rsid w:val="00E66401"/>
    <w:rsid w:val="00E72FCB"/>
    <w:rsid w:val="00E74A1C"/>
    <w:rsid w:val="00E77BFC"/>
    <w:rsid w:val="00E828D4"/>
    <w:rsid w:val="00E84BCF"/>
    <w:rsid w:val="00E87FBE"/>
    <w:rsid w:val="00E9405A"/>
    <w:rsid w:val="00E96180"/>
    <w:rsid w:val="00E978FF"/>
    <w:rsid w:val="00EB2D66"/>
    <w:rsid w:val="00EB4266"/>
    <w:rsid w:val="00EC3809"/>
    <w:rsid w:val="00EC5AFF"/>
    <w:rsid w:val="00EC5BDA"/>
    <w:rsid w:val="00ED70F0"/>
    <w:rsid w:val="00EE1B3B"/>
    <w:rsid w:val="00EE302B"/>
    <w:rsid w:val="00EE3E53"/>
    <w:rsid w:val="00EE4A84"/>
    <w:rsid w:val="00EE6C67"/>
    <w:rsid w:val="00EF1011"/>
    <w:rsid w:val="00EF5A71"/>
    <w:rsid w:val="00EF61DC"/>
    <w:rsid w:val="00F02A5E"/>
    <w:rsid w:val="00F02FAC"/>
    <w:rsid w:val="00F052D8"/>
    <w:rsid w:val="00F0795E"/>
    <w:rsid w:val="00F101D1"/>
    <w:rsid w:val="00F13609"/>
    <w:rsid w:val="00F21252"/>
    <w:rsid w:val="00F218ED"/>
    <w:rsid w:val="00F2629B"/>
    <w:rsid w:val="00F3289F"/>
    <w:rsid w:val="00F329F6"/>
    <w:rsid w:val="00F32CBF"/>
    <w:rsid w:val="00F361B0"/>
    <w:rsid w:val="00F36C8F"/>
    <w:rsid w:val="00F37F43"/>
    <w:rsid w:val="00F425F1"/>
    <w:rsid w:val="00F432E5"/>
    <w:rsid w:val="00F43B60"/>
    <w:rsid w:val="00F4645E"/>
    <w:rsid w:val="00F46B44"/>
    <w:rsid w:val="00F57966"/>
    <w:rsid w:val="00F62450"/>
    <w:rsid w:val="00F65F6F"/>
    <w:rsid w:val="00F66259"/>
    <w:rsid w:val="00F72872"/>
    <w:rsid w:val="00F73723"/>
    <w:rsid w:val="00F74BE3"/>
    <w:rsid w:val="00F76561"/>
    <w:rsid w:val="00F80AA3"/>
    <w:rsid w:val="00F819EE"/>
    <w:rsid w:val="00F82662"/>
    <w:rsid w:val="00F82D8B"/>
    <w:rsid w:val="00F8389A"/>
    <w:rsid w:val="00F857ED"/>
    <w:rsid w:val="00F90F2D"/>
    <w:rsid w:val="00F94BAF"/>
    <w:rsid w:val="00FB0DE8"/>
    <w:rsid w:val="00FB5C26"/>
    <w:rsid w:val="00FB6C06"/>
    <w:rsid w:val="00FC2AAB"/>
    <w:rsid w:val="00FC48BC"/>
    <w:rsid w:val="00FC5A5D"/>
    <w:rsid w:val="00FC6E00"/>
    <w:rsid w:val="00FE40A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5CEF"/>
  <w15:docId w15:val="{014E6D7D-6B3E-45A8-A5E5-68208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F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9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870"/>
    <w:rPr>
      <w:rFonts w:ascii="Tahoma" w:hAnsi="Tahoma" w:cs="Tahoma"/>
      <w:sz w:val="16"/>
      <w:szCs w:val="16"/>
    </w:rPr>
  </w:style>
  <w:style w:type="character" w:styleId="Hipercze">
    <w:name w:val="Hyperlink"/>
    <w:rsid w:val="00FB6C06"/>
    <w:rPr>
      <w:color w:val="0000FF"/>
      <w:u w:val="single"/>
    </w:rPr>
  </w:style>
  <w:style w:type="paragraph" w:styleId="Tekstpodstawowy">
    <w:name w:val="Body Text"/>
    <w:aliases w:val=" Znak Znak,Znak Znak"/>
    <w:basedOn w:val="Normalny"/>
    <w:link w:val="TekstpodstawowyZnak"/>
    <w:rsid w:val="000E6650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8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 Znak Znak Znak,Znak Znak Znak"/>
    <w:link w:val="Tekstpodstawowy"/>
    <w:rsid w:val="004D19C2"/>
    <w:rPr>
      <w:sz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15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3AA"/>
  </w:style>
  <w:style w:type="paragraph" w:styleId="Nagwek">
    <w:name w:val="header"/>
    <w:basedOn w:val="Normalny"/>
    <w:rsid w:val="009827D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420E4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B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2D8B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D069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D22F9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1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7F1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8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809"/>
  </w:style>
  <w:style w:type="character" w:styleId="Odwoanieprzypisukocowego">
    <w:name w:val="endnote reference"/>
    <w:uiPriority w:val="99"/>
    <w:semiHidden/>
    <w:unhideWhenUsed/>
    <w:rsid w:val="00451809"/>
    <w:rPr>
      <w:vertAlign w:val="superscript"/>
    </w:rPr>
  </w:style>
  <w:style w:type="character" w:customStyle="1" w:styleId="StopkaZnak">
    <w:name w:val="Stopka Znak"/>
    <w:link w:val="Stopka"/>
    <w:uiPriority w:val="99"/>
    <w:rsid w:val="00CE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9752-E687-4E1B-B77A-F351D2D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1771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sport</vt:lpstr>
    </vt:vector>
  </TitlesOfParts>
  <Company>Osrodek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sport</dc:title>
  <dc:creator>Wojciech Jankowski UM Iława</dc:creator>
  <cp:lastModifiedBy>Beata Furmanek</cp:lastModifiedBy>
  <cp:revision>13</cp:revision>
  <cp:lastPrinted>2024-02-22T11:24:00Z</cp:lastPrinted>
  <dcterms:created xsi:type="dcterms:W3CDTF">2023-01-09T10:05:00Z</dcterms:created>
  <dcterms:modified xsi:type="dcterms:W3CDTF">2024-02-22T11:25:00Z</dcterms:modified>
</cp:coreProperties>
</file>