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45A6" w14:textId="1E92A6BA" w:rsidR="00115779" w:rsidRPr="00A861E2" w:rsidRDefault="00115779" w:rsidP="00115779">
      <w:pPr>
        <w:spacing w:after="0"/>
        <w:jc w:val="right"/>
        <w:rPr>
          <w:rFonts w:cs="Tahoma"/>
          <w:i/>
          <w:sz w:val="20"/>
          <w:szCs w:val="20"/>
        </w:rPr>
      </w:pPr>
      <w:r w:rsidRPr="00A861E2">
        <w:rPr>
          <w:i/>
          <w:sz w:val="20"/>
          <w:szCs w:val="20"/>
        </w:rPr>
        <w:t xml:space="preserve">Załącznik do </w:t>
      </w:r>
      <w:r>
        <w:rPr>
          <w:rFonts w:cs="Tahoma"/>
          <w:i/>
          <w:sz w:val="20"/>
          <w:szCs w:val="20"/>
        </w:rPr>
        <w:t>Zarządzenia Nr 0050-</w:t>
      </w:r>
      <w:r w:rsidR="00920CE7">
        <w:rPr>
          <w:rFonts w:cs="Tahoma"/>
          <w:i/>
          <w:sz w:val="20"/>
          <w:szCs w:val="20"/>
        </w:rPr>
        <w:t>5</w:t>
      </w:r>
      <w:r w:rsidR="0032422E">
        <w:rPr>
          <w:rFonts w:cs="Tahoma"/>
          <w:i/>
          <w:sz w:val="20"/>
          <w:szCs w:val="20"/>
        </w:rPr>
        <w:t>8</w:t>
      </w:r>
      <w:bookmarkStart w:id="0" w:name="_GoBack"/>
      <w:bookmarkEnd w:id="0"/>
      <w:r>
        <w:rPr>
          <w:rFonts w:cs="Tahoma"/>
          <w:i/>
          <w:sz w:val="20"/>
          <w:szCs w:val="20"/>
        </w:rPr>
        <w:t>/202</w:t>
      </w:r>
      <w:r w:rsidR="007F461F">
        <w:rPr>
          <w:rFonts w:cs="Tahoma"/>
          <w:i/>
          <w:sz w:val="20"/>
          <w:szCs w:val="20"/>
        </w:rPr>
        <w:t>2</w:t>
      </w:r>
    </w:p>
    <w:p w14:paraId="23C09C04" w14:textId="6C70D07C" w:rsidR="00115779" w:rsidRPr="00A861E2" w:rsidRDefault="00115779" w:rsidP="00115779">
      <w:pPr>
        <w:spacing w:after="0"/>
        <w:jc w:val="right"/>
        <w:rPr>
          <w:rFonts w:cs="Tahoma"/>
          <w:i/>
          <w:sz w:val="20"/>
          <w:szCs w:val="20"/>
        </w:rPr>
      </w:pPr>
      <w:r w:rsidRPr="00A861E2">
        <w:rPr>
          <w:rFonts w:cs="Tahoma"/>
          <w:i/>
          <w:sz w:val="20"/>
          <w:szCs w:val="20"/>
        </w:rPr>
        <w:t>Burmistrza Miasta Iławy</w:t>
      </w:r>
      <w:r>
        <w:rPr>
          <w:rFonts w:cs="Tahoma"/>
          <w:i/>
          <w:sz w:val="20"/>
          <w:szCs w:val="20"/>
        </w:rPr>
        <w:t xml:space="preserve"> z dnia </w:t>
      </w:r>
      <w:r w:rsidR="003D33BD">
        <w:rPr>
          <w:rFonts w:cs="Tahoma"/>
          <w:i/>
          <w:sz w:val="20"/>
          <w:szCs w:val="20"/>
        </w:rPr>
        <w:t>2</w:t>
      </w:r>
      <w:r w:rsidR="00920CE7">
        <w:rPr>
          <w:rFonts w:cs="Tahoma"/>
          <w:i/>
          <w:sz w:val="20"/>
          <w:szCs w:val="20"/>
        </w:rPr>
        <w:t>9</w:t>
      </w:r>
      <w:r w:rsidR="00BF622D">
        <w:rPr>
          <w:rFonts w:cs="Tahoma"/>
          <w:i/>
          <w:sz w:val="20"/>
          <w:szCs w:val="20"/>
        </w:rPr>
        <w:t xml:space="preserve"> </w:t>
      </w:r>
      <w:r w:rsidR="007F461F">
        <w:rPr>
          <w:rFonts w:cs="Tahoma"/>
          <w:i/>
          <w:sz w:val="20"/>
          <w:szCs w:val="20"/>
        </w:rPr>
        <w:t>kwietnia</w:t>
      </w:r>
      <w:r w:rsidRPr="00A861E2">
        <w:rPr>
          <w:rFonts w:cs="Tahoma"/>
          <w:i/>
          <w:sz w:val="20"/>
          <w:szCs w:val="20"/>
        </w:rPr>
        <w:t xml:space="preserve"> 20</w:t>
      </w:r>
      <w:r>
        <w:rPr>
          <w:rFonts w:cs="Tahoma"/>
          <w:i/>
          <w:sz w:val="20"/>
          <w:szCs w:val="20"/>
        </w:rPr>
        <w:t>2</w:t>
      </w:r>
      <w:r w:rsidR="007F461F">
        <w:rPr>
          <w:rFonts w:cs="Tahoma"/>
          <w:i/>
          <w:sz w:val="20"/>
          <w:szCs w:val="20"/>
        </w:rPr>
        <w:t>2</w:t>
      </w:r>
      <w:r w:rsidRPr="00A861E2">
        <w:rPr>
          <w:rFonts w:cs="Tahoma"/>
          <w:i/>
          <w:sz w:val="20"/>
          <w:szCs w:val="20"/>
        </w:rPr>
        <w:t xml:space="preserve"> r.</w:t>
      </w:r>
    </w:p>
    <w:p w14:paraId="2F2E0D76" w14:textId="77777777" w:rsidR="004A4FA8" w:rsidRDefault="004A4FA8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4C730B3" w14:textId="77777777" w:rsidR="004A4FA8" w:rsidRDefault="004A4FA8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8A40BC9" w14:textId="77777777" w:rsidR="004A4FA8" w:rsidRDefault="004A4FA8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0864DFCF" w14:textId="77777777" w:rsidR="004A4FA8" w:rsidRDefault="004A4FA8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0EACE1C" w14:textId="77777777" w:rsidR="004A4FA8" w:rsidRDefault="004A4FA8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AF1CDB4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96D61CF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44E1FEF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42BF694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59F750A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159E257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04CF80D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3D4D966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7A4ED40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D2EB03A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32B8433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777B7E47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7A85D42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710E835E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4D2978C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E0CAD01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755BC5B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F27C35A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37E3ACB" w14:textId="74C6B885" w:rsidR="00115779" w:rsidRP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15779">
        <w:rPr>
          <w:rFonts w:cstheme="minorHAnsi"/>
          <w:b/>
          <w:sz w:val="32"/>
          <w:szCs w:val="32"/>
        </w:rPr>
        <w:t>PLAN WYKORZYSTANIA GMINNEGO ZASOBU NIERUCHOMOŚCI GMINY MIEJSKIEJ IŁAWA NA LATA 202</w:t>
      </w:r>
      <w:r w:rsidR="007F461F">
        <w:rPr>
          <w:rFonts w:cstheme="minorHAnsi"/>
          <w:b/>
          <w:sz w:val="32"/>
          <w:szCs w:val="32"/>
        </w:rPr>
        <w:t xml:space="preserve">2 </w:t>
      </w:r>
      <w:r w:rsidRPr="00115779">
        <w:rPr>
          <w:rFonts w:cstheme="minorHAnsi"/>
          <w:b/>
          <w:sz w:val="32"/>
          <w:szCs w:val="32"/>
        </w:rPr>
        <w:t>-</w:t>
      </w:r>
      <w:r w:rsidR="007F461F">
        <w:rPr>
          <w:rFonts w:cstheme="minorHAnsi"/>
          <w:b/>
          <w:sz w:val="32"/>
          <w:szCs w:val="32"/>
        </w:rPr>
        <w:t xml:space="preserve"> </w:t>
      </w:r>
      <w:r w:rsidRPr="00115779">
        <w:rPr>
          <w:rFonts w:cstheme="minorHAnsi"/>
          <w:b/>
          <w:sz w:val="32"/>
          <w:szCs w:val="32"/>
        </w:rPr>
        <w:t>202</w:t>
      </w:r>
      <w:r w:rsidR="007F461F">
        <w:rPr>
          <w:rFonts w:cstheme="minorHAnsi"/>
          <w:b/>
          <w:sz w:val="32"/>
          <w:szCs w:val="32"/>
        </w:rPr>
        <w:t>4</w:t>
      </w:r>
    </w:p>
    <w:p w14:paraId="7CA27B8C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006AA918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6E59B51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0184429B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9FBDA8F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DFC8284" w14:textId="77777777" w:rsidR="004A4FA8" w:rsidRDefault="004A4FA8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B27F87E" w14:textId="77777777" w:rsidR="004A4FA8" w:rsidRDefault="004A4FA8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0774BAE4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4326A63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D281C3A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6CFA2C1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6A39D1B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DCEEA39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5FC8F9C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51E13BD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DE7F8C0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73EB558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BBFB169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7405C4B6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C586378" w14:textId="5100CAC1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05ECB50F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4EAB858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BAEF524" w14:textId="77777777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1FF3282" w14:textId="0824243D" w:rsidR="00115779" w:rsidRDefault="00115779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Iława 202</w:t>
      </w:r>
      <w:r w:rsidR="007F461F">
        <w:rPr>
          <w:rFonts w:cstheme="minorHAnsi"/>
          <w:b/>
        </w:rPr>
        <w:t>2</w:t>
      </w:r>
      <w:r>
        <w:rPr>
          <w:rFonts w:cstheme="minorHAnsi"/>
          <w:b/>
        </w:rPr>
        <w:t xml:space="preserve"> r.</w:t>
      </w:r>
    </w:p>
    <w:p w14:paraId="56416331" w14:textId="77777777" w:rsidR="0080292A" w:rsidRPr="008B7FA2" w:rsidRDefault="0080292A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B7FA2">
        <w:rPr>
          <w:rFonts w:cstheme="minorHAnsi"/>
          <w:b/>
        </w:rPr>
        <w:lastRenderedPageBreak/>
        <w:t>Rozdział I</w:t>
      </w:r>
    </w:p>
    <w:p w14:paraId="258730F5" w14:textId="56335557" w:rsidR="0080292A" w:rsidRDefault="0080292A" w:rsidP="00461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B7FA2">
        <w:rPr>
          <w:rFonts w:cstheme="minorHAnsi"/>
          <w:b/>
        </w:rPr>
        <w:t>Podstawa prawna opracowania planu wykorzystania zasobu</w:t>
      </w:r>
    </w:p>
    <w:p w14:paraId="4E6DFEE5" w14:textId="77777777" w:rsidR="008B7FA2" w:rsidRPr="008B7FA2" w:rsidRDefault="008B7FA2" w:rsidP="008B7F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F134242" w14:textId="6073F7A1" w:rsidR="0046113C" w:rsidRDefault="0080292A" w:rsidP="00C353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6113C">
        <w:rPr>
          <w:rFonts w:cstheme="minorHAnsi"/>
        </w:rPr>
        <w:t>Podstawą prawną sporządzenia planu wykorzystania gminnego zasobu nieruchomości stanowią</w:t>
      </w:r>
      <w:r w:rsidR="00C35375" w:rsidRPr="0046113C">
        <w:rPr>
          <w:rFonts w:cstheme="minorHAnsi"/>
        </w:rPr>
        <w:t xml:space="preserve"> </w:t>
      </w:r>
      <w:r w:rsidRPr="0046113C">
        <w:rPr>
          <w:rFonts w:cstheme="minorHAnsi"/>
        </w:rPr>
        <w:t>przepisy art. 25 ustawy z dnia 21 sierpnia 1997 r</w:t>
      </w:r>
      <w:r w:rsidR="00846CE9">
        <w:rPr>
          <w:rFonts w:cstheme="minorHAnsi"/>
        </w:rPr>
        <w:t>.</w:t>
      </w:r>
      <w:r w:rsidRPr="0046113C">
        <w:rPr>
          <w:rFonts w:cstheme="minorHAnsi"/>
        </w:rPr>
        <w:t xml:space="preserve"> o gospodarce nieruchomościami (Dz.U. z</w:t>
      </w:r>
      <w:r w:rsidR="00C35375" w:rsidRPr="0046113C">
        <w:rPr>
          <w:rFonts w:cstheme="minorHAnsi"/>
        </w:rPr>
        <w:t xml:space="preserve"> </w:t>
      </w:r>
      <w:r w:rsidRPr="0046113C">
        <w:rPr>
          <w:rFonts w:cstheme="minorHAnsi"/>
        </w:rPr>
        <w:t>20</w:t>
      </w:r>
      <w:r w:rsidR="008B7FA2" w:rsidRPr="0046113C">
        <w:rPr>
          <w:rFonts w:cstheme="minorHAnsi"/>
        </w:rPr>
        <w:t>2</w:t>
      </w:r>
      <w:r w:rsidR="005F3329">
        <w:rPr>
          <w:rFonts w:cstheme="minorHAnsi"/>
        </w:rPr>
        <w:t>1</w:t>
      </w:r>
      <w:r w:rsidR="008B7FA2" w:rsidRPr="0046113C">
        <w:rPr>
          <w:rFonts w:cstheme="minorHAnsi"/>
        </w:rPr>
        <w:t xml:space="preserve"> </w:t>
      </w:r>
      <w:r w:rsidRPr="0046113C">
        <w:rPr>
          <w:rFonts w:cstheme="minorHAnsi"/>
        </w:rPr>
        <w:t>r</w:t>
      </w:r>
      <w:r w:rsidR="008B7FA2" w:rsidRPr="0046113C">
        <w:rPr>
          <w:rFonts w:cstheme="minorHAnsi"/>
        </w:rPr>
        <w:t>.</w:t>
      </w:r>
      <w:r w:rsidRPr="0046113C">
        <w:rPr>
          <w:rFonts w:cstheme="minorHAnsi"/>
        </w:rPr>
        <w:t xml:space="preserve">, poz. </w:t>
      </w:r>
      <w:r w:rsidR="008B7FA2" w:rsidRPr="0046113C">
        <w:rPr>
          <w:rFonts w:cstheme="minorHAnsi"/>
        </w:rPr>
        <w:t>1</w:t>
      </w:r>
      <w:r w:rsidR="005F3329">
        <w:rPr>
          <w:rFonts w:cstheme="minorHAnsi"/>
        </w:rPr>
        <w:t>899</w:t>
      </w:r>
      <w:r w:rsidR="008B7FA2" w:rsidRPr="0046113C">
        <w:rPr>
          <w:rFonts w:cstheme="minorHAnsi"/>
        </w:rPr>
        <w:t xml:space="preserve"> z póź</w:t>
      </w:r>
      <w:r w:rsidR="0046113C" w:rsidRPr="0046113C">
        <w:rPr>
          <w:rFonts w:cstheme="minorHAnsi"/>
        </w:rPr>
        <w:t>n.</w:t>
      </w:r>
      <w:r w:rsidR="008B7FA2" w:rsidRPr="0046113C">
        <w:rPr>
          <w:rFonts w:cstheme="minorHAnsi"/>
        </w:rPr>
        <w:t xml:space="preserve"> zm</w:t>
      </w:r>
      <w:r w:rsidR="0046113C" w:rsidRPr="0046113C">
        <w:rPr>
          <w:rFonts w:cstheme="minorHAnsi"/>
        </w:rPr>
        <w:t>.</w:t>
      </w:r>
      <w:r w:rsidRPr="0046113C">
        <w:rPr>
          <w:rFonts w:cstheme="minorHAnsi"/>
        </w:rPr>
        <w:t>).</w:t>
      </w:r>
    </w:p>
    <w:p w14:paraId="4B43DA9F" w14:textId="3DA71D13" w:rsidR="0080292A" w:rsidRPr="0046113C" w:rsidRDefault="0080292A" w:rsidP="00C353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6113C">
        <w:rPr>
          <w:rFonts w:cstheme="minorHAnsi"/>
        </w:rPr>
        <w:t>Plan wykorzystania gminnego zasobu nieruchomości opracowuje się na okres trzech lat i</w:t>
      </w:r>
      <w:r w:rsidR="00C35375" w:rsidRPr="0046113C">
        <w:rPr>
          <w:rFonts w:cstheme="minorHAnsi"/>
        </w:rPr>
        <w:t xml:space="preserve"> </w:t>
      </w:r>
      <w:r w:rsidRPr="0046113C">
        <w:rPr>
          <w:rFonts w:cstheme="minorHAnsi"/>
        </w:rPr>
        <w:t xml:space="preserve">zawiera </w:t>
      </w:r>
      <w:r w:rsidR="00C35375" w:rsidRPr="0046113C">
        <w:rPr>
          <w:rFonts w:cstheme="minorHAnsi"/>
        </w:rPr>
        <w:br/>
      </w:r>
      <w:r w:rsidRPr="0046113C">
        <w:rPr>
          <w:rFonts w:cstheme="minorHAnsi"/>
        </w:rPr>
        <w:t>w szczególności:</w:t>
      </w:r>
    </w:p>
    <w:p w14:paraId="5DF8A249" w14:textId="77777777" w:rsidR="0046113C" w:rsidRDefault="0080292A" w:rsidP="004611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113C">
        <w:rPr>
          <w:rFonts w:cstheme="minorHAnsi"/>
        </w:rPr>
        <w:t>zestawienie powierzchni nieruchomości gminnego zasobu nieruchomości oraz</w:t>
      </w:r>
      <w:r w:rsidR="008B7FA2" w:rsidRPr="0046113C">
        <w:rPr>
          <w:rFonts w:cstheme="minorHAnsi"/>
        </w:rPr>
        <w:t xml:space="preserve"> </w:t>
      </w:r>
      <w:r w:rsidRPr="0046113C">
        <w:rPr>
          <w:rFonts w:cstheme="minorHAnsi"/>
        </w:rPr>
        <w:t xml:space="preserve">nieruchomości Gminy Miejskiej </w:t>
      </w:r>
      <w:r w:rsidR="008B7FA2" w:rsidRPr="0046113C">
        <w:rPr>
          <w:rFonts w:cstheme="minorHAnsi"/>
        </w:rPr>
        <w:t>Iława</w:t>
      </w:r>
      <w:r w:rsidRPr="0046113C">
        <w:rPr>
          <w:rFonts w:cstheme="minorHAnsi"/>
        </w:rPr>
        <w:t xml:space="preserve"> oddane w użytkowanie wieczyste,</w:t>
      </w:r>
    </w:p>
    <w:p w14:paraId="4084FB4C" w14:textId="52A6A444" w:rsidR="0080292A" w:rsidRPr="0046113C" w:rsidRDefault="0080292A" w:rsidP="004611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113C">
        <w:rPr>
          <w:rFonts w:cstheme="minorHAnsi"/>
        </w:rPr>
        <w:t>prognozę dotyczącą:</w:t>
      </w:r>
    </w:p>
    <w:p w14:paraId="48A96987" w14:textId="77777777" w:rsidR="0080292A" w:rsidRPr="008B7FA2" w:rsidRDefault="0080292A" w:rsidP="004611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8B7FA2">
        <w:rPr>
          <w:rFonts w:cstheme="minorHAnsi"/>
        </w:rPr>
        <w:t>udostępniania nieruchomości zasobu oraz nabywania nieruchomości</w:t>
      </w:r>
      <w:r w:rsidR="008B7FA2" w:rsidRPr="008B7FA2">
        <w:rPr>
          <w:rFonts w:cstheme="minorHAnsi"/>
        </w:rPr>
        <w:t xml:space="preserve"> </w:t>
      </w:r>
      <w:r w:rsidRPr="008B7FA2">
        <w:rPr>
          <w:rFonts w:cstheme="minorHAnsi"/>
        </w:rPr>
        <w:t>do zasobu,</w:t>
      </w:r>
    </w:p>
    <w:p w14:paraId="26422E7F" w14:textId="77777777" w:rsidR="0080292A" w:rsidRPr="008B7FA2" w:rsidRDefault="0080292A" w:rsidP="004611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8B7FA2">
        <w:rPr>
          <w:rFonts w:cstheme="minorHAnsi"/>
        </w:rPr>
        <w:t>poziom dochodów związanych z udostępnianiem nieruchomości z zasobu oraz</w:t>
      </w:r>
      <w:r w:rsidR="008B7FA2" w:rsidRPr="008B7FA2">
        <w:rPr>
          <w:rFonts w:cstheme="minorHAnsi"/>
        </w:rPr>
        <w:t xml:space="preserve"> </w:t>
      </w:r>
      <w:r w:rsidRPr="008B7FA2">
        <w:rPr>
          <w:rFonts w:cstheme="minorHAnsi"/>
        </w:rPr>
        <w:t>poziom wydatków związanych z nabywaniem nieruchomości do zasobu,</w:t>
      </w:r>
    </w:p>
    <w:p w14:paraId="53FE786E" w14:textId="77777777" w:rsidR="0080292A" w:rsidRPr="008B7FA2" w:rsidRDefault="0080292A" w:rsidP="004611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8B7FA2">
        <w:rPr>
          <w:rFonts w:cstheme="minorHAnsi"/>
        </w:rPr>
        <w:t>wpływów osiąganych z opłat z tytułu użytkowania wieczystego nieruchomości</w:t>
      </w:r>
      <w:r w:rsidR="008B7FA2" w:rsidRPr="008B7FA2">
        <w:rPr>
          <w:rFonts w:cstheme="minorHAnsi"/>
        </w:rPr>
        <w:t xml:space="preserve"> </w:t>
      </w:r>
      <w:r w:rsidRPr="008B7FA2">
        <w:rPr>
          <w:rFonts w:cstheme="minorHAnsi"/>
        </w:rPr>
        <w:t xml:space="preserve">oddanych </w:t>
      </w:r>
      <w:r w:rsidR="00C35375">
        <w:rPr>
          <w:rFonts w:cstheme="minorHAnsi"/>
        </w:rPr>
        <w:br/>
      </w:r>
      <w:r w:rsidRPr="008B7FA2">
        <w:rPr>
          <w:rFonts w:cstheme="minorHAnsi"/>
        </w:rPr>
        <w:t>w użytkowanie wieczyste oraz opłat z tytułu trwałego zarządu</w:t>
      </w:r>
      <w:r w:rsidR="008B7FA2" w:rsidRPr="008B7FA2">
        <w:rPr>
          <w:rFonts w:cstheme="minorHAnsi"/>
        </w:rPr>
        <w:t xml:space="preserve"> </w:t>
      </w:r>
      <w:r w:rsidRPr="008B7FA2">
        <w:rPr>
          <w:rFonts w:cstheme="minorHAnsi"/>
        </w:rPr>
        <w:t>nieruchomości,</w:t>
      </w:r>
    </w:p>
    <w:p w14:paraId="645EF9F0" w14:textId="73796337" w:rsidR="0080292A" w:rsidRPr="008B7FA2" w:rsidRDefault="0080292A" w:rsidP="004611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8B7FA2">
        <w:rPr>
          <w:rFonts w:cstheme="minorHAnsi"/>
        </w:rPr>
        <w:t xml:space="preserve">aktualizacji opłat z tytułu użytkowania wieczystego nieruchomości oddanych </w:t>
      </w:r>
      <w:r w:rsidR="00B10F1C">
        <w:rPr>
          <w:rFonts w:cstheme="minorHAnsi"/>
        </w:rPr>
        <w:br/>
      </w:r>
      <w:r w:rsidRPr="008B7FA2">
        <w:rPr>
          <w:rFonts w:cstheme="minorHAnsi"/>
        </w:rPr>
        <w:t>w</w:t>
      </w:r>
      <w:r w:rsidR="008B7FA2" w:rsidRPr="008B7FA2">
        <w:rPr>
          <w:rFonts w:cstheme="minorHAnsi"/>
        </w:rPr>
        <w:t xml:space="preserve"> </w:t>
      </w:r>
      <w:r w:rsidRPr="008B7FA2">
        <w:rPr>
          <w:rFonts w:cstheme="minorHAnsi"/>
        </w:rPr>
        <w:t>użytkowanie wieczyste oraz opłata z tytułu trwałego zarządu nieruchomości,</w:t>
      </w:r>
    </w:p>
    <w:p w14:paraId="2AA74E32" w14:textId="77777777" w:rsidR="0080292A" w:rsidRPr="008B7FA2" w:rsidRDefault="0080292A" w:rsidP="004611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8B7FA2">
        <w:rPr>
          <w:rFonts w:cstheme="minorHAnsi"/>
        </w:rPr>
        <w:t>dochodów osiągniętych z dzierżaw i najmu nieruchomości,</w:t>
      </w:r>
    </w:p>
    <w:p w14:paraId="6F6F9E1E" w14:textId="77777777" w:rsidR="0080292A" w:rsidRPr="008B7FA2" w:rsidRDefault="0080292A" w:rsidP="004611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8B7FA2">
        <w:rPr>
          <w:rFonts w:cstheme="minorHAnsi"/>
        </w:rPr>
        <w:t>dochodów z tytułu przekształcenia prawa użytkowania wieczystego</w:t>
      </w:r>
      <w:r w:rsidR="008B7FA2">
        <w:rPr>
          <w:rFonts w:cstheme="minorHAnsi"/>
        </w:rPr>
        <w:t xml:space="preserve"> </w:t>
      </w:r>
      <w:r w:rsidRPr="008B7FA2">
        <w:rPr>
          <w:rFonts w:cstheme="minorHAnsi"/>
        </w:rPr>
        <w:t>w prawo własności nieruchomości,</w:t>
      </w:r>
    </w:p>
    <w:p w14:paraId="2811C974" w14:textId="77777777" w:rsidR="0080292A" w:rsidRPr="008B7FA2" w:rsidRDefault="0080292A" w:rsidP="004611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8B7FA2">
        <w:rPr>
          <w:rFonts w:cstheme="minorHAnsi"/>
        </w:rPr>
        <w:t>dochodów ze sprzedaży nieruchomości gruntowych.</w:t>
      </w:r>
    </w:p>
    <w:p w14:paraId="4D6A37FD" w14:textId="77777777" w:rsidR="008B7FA2" w:rsidRDefault="008B7FA2" w:rsidP="00C353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F2BE5F" w14:textId="77777777" w:rsidR="0080292A" w:rsidRPr="008B7FA2" w:rsidRDefault="0080292A" w:rsidP="00461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B7FA2">
        <w:rPr>
          <w:rFonts w:cstheme="minorHAnsi"/>
          <w:b/>
        </w:rPr>
        <w:t>Rozdział II</w:t>
      </w:r>
    </w:p>
    <w:p w14:paraId="417E3E12" w14:textId="07A215EF" w:rsidR="0080292A" w:rsidRDefault="0080292A" w:rsidP="00461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B7FA2">
        <w:rPr>
          <w:rFonts w:cstheme="minorHAnsi"/>
          <w:b/>
        </w:rPr>
        <w:t xml:space="preserve">Gospodarowanie gminnych zasobem nieruchomości Gminy Miejskiej </w:t>
      </w:r>
      <w:r w:rsidR="008B7FA2" w:rsidRPr="008B7FA2">
        <w:rPr>
          <w:rFonts w:cstheme="minorHAnsi"/>
          <w:b/>
        </w:rPr>
        <w:t>Iława</w:t>
      </w:r>
    </w:p>
    <w:p w14:paraId="70303003" w14:textId="77777777" w:rsidR="00782232" w:rsidRPr="008B7FA2" w:rsidRDefault="00782232" w:rsidP="00461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320003F" w14:textId="2AFD2A2D" w:rsidR="0080292A" w:rsidRPr="008B7FA2" w:rsidRDefault="0080292A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8B7FA2">
        <w:rPr>
          <w:rFonts w:cstheme="minorHAnsi"/>
        </w:rPr>
        <w:t xml:space="preserve">Zasobem nieruchomości Gminy Miejskiej </w:t>
      </w:r>
      <w:r w:rsidR="008B7FA2" w:rsidRPr="008B7FA2">
        <w:rPr>
          <w:rFonts w:cstheme="minorHAnsi"/>
        </w:rPr>
        <w:t>Iława</w:t>
      </w:r>
      <w:r w:rsidRPr="008B7FA2">
        <w:rPr>
          <w:rFonts w:cstheme="minorHAnsi"/>
        </w:rPr>
        <w:t xml:space="preserve"> gospodaruje </w:t>
      </w:r>
      <w:r w:rsidR="008B7FA2" w:rsidRPr="008B7FA2">
        <w:rPr>
          <w:rFonts w:cstheme="minorHAnsi"/>
        </w:rPr>
        <w:t>Burmistrz</w:t>
      </w:r>
      <w:r w:rsidRPr="008B7FA2">
        <w:rPr>
          <w:rFonts w:cstheme="minorHAnsi"/>
        </w:rPr>
        <w:t xml:space="preserve"> Miasta</w:t>
      </w:r>
      <w:r w:rsidR="008B7FA2" w:rsidRPr="008B7FA2">
        <w:rPr>
          <w:rFonts w:cstheme="minorHAnsi"/>
        </w:rPr>
        <w:t xml:space="preserve"> Iławy</w:t>
      </w:r>
      <w:r w:rsidRPr="008B7FA2">
        <w:rPr>
          <w:rFonts w:cstheme="minorHAnsi"/>
        </w:rPr>
        <w:t>.</w:t>
      </w:r>
    </w:p>
    <w:p w14:paraId="1DB64436" w14:textId="14FD70AE" w:rsidR="0080292A" w:rsidRPr="007F7E0A" w:rsidRDefault="0080292A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F7E0A">
        <w:rPr>
          <w:rFonts w:cstheme="minorHAnsi"/>
        </w:rPr>
        <w:t>Gospodarowanie gminnym zasobem nieruchomości polega między innymi</w:t>
      </w:r>
      <w:r w:rsidR="008B7FA2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na ewidencjonowaniu nieruchomości, ich wycenie, zabezpieczaniu nieruchomości</w:t>
      </w:r>
      <w:r w:rsidR="008B7FA2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przed uszkodzeniem lub zniszczeniem, naliczaniu należności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 xml:space="preserve">za nieruchomości udostępnione z zasobu, zbywaniu i </w:t>
      </w:r>
      <w:r w:rsidR="007F7E0A" w:rsidRPr="007F7E0A">
        <w:rPr>
          <w:rFonts w:cstheme="minorHAnsi"/>
        </w:rPr>
        <w:t>n</w:t>
      </w:r>
      <w:r w:rsidRPr="007F7E0A">
        <w:rPr>
          <w:rFonts w:cstheme="minorHAnsi"/>
        </w:rPr>
        <w:t>abywaniu nieruchomości oraz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ich obciążaniu ograniczonymi prawami rzeczowymi (użytkowanie, służebność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 xml:space="preserve">gruntowa, służebność </w:t>
      </w:r>
      <w:proofErr w:type="spellStart"/>
      <w:r w:rsidR="00B10F1C">
        <w:rPr>
          <w:rFonts w:cstheme="minorHAnsi"/>
        </w:rPr>
        <w:t>przesyłu</w:t>
      </w:r>
      <w:proofErr w:type="spellEnd"/>
      <w:r w:rsidRPr="007F7E0A">
        <w:rPr>
          <w:rFonts w:cstheme="minorHAnsi"/>
        </w:rPr>
        <w:t>), wydzierżawianiu, wynajmowaniu</w:t>
      </w:r>
      <w:r w:rsidR="00B10F1C">
        <w:rPr>
          <w:rFonts w:cstheme="minorHAnsi"/>
        </w:rPr>
        <w:t xml:space="preserve"> </w:t>
      </w:r>
      <w:r w:rsidRPr="007F7E0A">
        <w:rPr>
          <w:rFonts w:cstheme="minorHAnsi"/>
        </w:rPr>
        <w:t>i użyczaniu.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Gospodarowanie polega także na podejmowaniu czynności w postępowaniu sądowym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 xml:space="preserve">oraz składaniu wniosków </w:t>
      </w:r>
      <w:r w:rsidR="00B10F1C">
        <w:rPr>
          <w:rFonts w:cstheme="minorHAnsi"/>
        </w:rPr>
        <w:br/>
      </w:r>
      <w:r w:rsidRPr="007F7E0A">
        <w:rPr>
          <w:rFonts w:cstheme="minorHAnsi"/>
        </w:rPr>
        <w:t>o założenie ksiąg wieczystych dla nieruchomości Gminy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 xml:space="preserve">Miejskiej </w:t>
      </w:r>
      <w:r w:rsidR="007F7E0A" w:rsidRPr="007F7E0A">
        <w:rPr>
          <w:rFonts w:cstheme="minorHAnsi"/>
        </w:rPr>
        <w:t>Iława</w:t>
      </w:r>
      <w:r w:rsidRPr="007F7E0A">
        <w:rPr>
          <w:rFonts w:cstheme="minorHAnsi"/>
        </w:rPr>
        <w:t xml:space="preserve"> oraz o wpis w księgach wieczystych.</w:t>
      </w:r>
    </w:p>
    <w:p w14:paraId="74637E7E" w14:textId="77777777" w:rsidR="0080292A" w:rsidRPr="007F7E0A" w:rsidRDefault="0080292A" w:rsidP="00B10F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F7E0A">
        <w:rPr>
          <w:rFonts w:cstheme="minorHAnsi"/>
        </w:rPr>
        <w:t xml:space="preserve">Gospodarowanie zasobem nieruchomości Gminy Miejskiej </w:t>
      </w:r>
      <w:r w:rsidR="007F7E0A" w:rsidRPr="007F7E0A">
        <w:rPr>
          <w:rFonts w:cstheme="minorHAnsi"/>
        </w:rPr>
        <w:t xml:space="preserve">Iława </w:t>
      </w:r>
      <w:r w:rsidRPr="007F7E0A">
        <w:rPr>
          <w:rFonts w:cstheme="minorHAnsi"/>
        </w:rPr>
        <w:t>odbywa się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 xml:space="preserve">zgodnie </w:t>
      </w:r>
      <w:r w:rsidR="007F7E0A">
        <w:rPr>
          <w:rFonts w:cstheme="minorHAnsi"/>
        </w:rPr>
        <w:br/>
      </w:r>
      <w:r w:rsidRPr="007F7E0A">
        <w:rPr>
          <w:rFonts w:cstheme="minorHAnsi"/>
        </w:rPr>
        <w:t>z obowiązującymi w tym zakresie przepisami oraz aktami prawa miejscowego.</w:t>
      </w:r>
    </w:p>
    <w:p w14:paraId="27F88E6D" w14:textId="59D88632" w:rsidR="0080292A" w:rsidRPr="007F7E0A" w:rsidRDefault="0080292A" w:rsidP="00B10F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F7E0A">
        <w:rPr>
          <w:rFonts w:cstheme="minorHAnsi"/>
        </w:rPr>
        <w:t>Plan wykorzystania zasobu określa główne kierunki działań w zakresie gospodarowania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nieruchomościami gminnymi. Sposób i forma zagospodarowania poszczególnych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nieruchomości wynikają bezpośrednio z planu miejscowego zagospodarowania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 xml:space="preserve">przestrzennego miasta </w:t>
      </w:r>
      <w:r w:rsidR="007F7E0A" w:rsidRPr="007F7E0A">
        <w:rPr>
          <w:rFonts w:cstheme="minorHAnsi"/>
        </w:rPr>
        <w:t>Iławy</w:t>
      </w:r>
      <w:r w:rsidRPr="007F7E0A">
        <w:rPr>
          <w:rFonts w:cstheme="minorHAnsi"/>
        </w:rPr>
        <w:t xml:space="preserve"> dla danego obszaru. Decyzje o wykorzystaniu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 xml:space="preserve">poszczególnych nieruchomości podejmowane </w:t>
      </w:r>
      <w:r w:rsidR="00C35375">
        <w:rPr>
          <w:rFonts w:cstheme="minorHAnsi"/>
        </w:rPr>
        <w:br/>
      </w:r>
      <w:r w:rsidRPr="007F7E0A">
        <w:rPr>
          <w:rFonts w:cstheme="minorHAnsi"/>
        </w:rPr>
        <w:t>są indywidualnie, każdorazowo, w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zależności od potrzeb inwestycyjnych lub składanych wniosków o nabycie, dzierżawę</w:t>
      </w:r>
      <w:r w:rsidR="007F7E0A">
        <w:rPr>
          <w:rFonts w:cstheme="minorHAnsi"/>
        </w:rPr>
        <w:t>,</w:t>
      </w:r>
      <w:r w:rsidRPr="007F7E0A">
        <w:rPr>
          <w:rFonts w:cstheme="minorHAnsi"/>
        </w:rPr>
        <w:t xml:space="preserve"> najem</w:t>
      </w:r>
      <w:r w:rsidR="007F7E0A">
        <w:rPr>
          <w:rFonts w:cstheme="minorHAnsi"/>
        </w:rPr>
        <w:t xml:space="preserve"> i </w:t>
      </w:r>
      <w:r w:rsidRPr="007F7E0A">
        <w:rPr>
          <w:rFonts w:cstheme="minorHAnsi"/>
        </w:rPr>
        <w:t xml:space="preserve"> itp.</w:t>
      </w:r>
    </w:p>
    <w:p w14:paraId="057CBFBF" w14:textId="07761875" w:rsidR="0080292A" w:rsidRPr="007F7E0A" w:rsidRDefault="0080292A" w:rsidP="00B10F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7F7E0A">
        <w:rPr>
          <w:rFonts w:cstheme="minorHAnsi"/>
        </w:rPr>
        <w:t>W latach 20</w:t>
      </w:r>
      <w:r w:rsidR="007F7E0A" w:rsidRPr="007F7E0A">
        <w:rPr>
          <w:rFonts w:cstheme="minorHAnsi"/>
        </w:rPr>
        <w:t>2</w:t>
      </w:r>
      <w:r w:rsidR="0072074F">
        <w:rPr>
          <w:rFonts w:cstheme="minorHAnsi"/>
        </w:rPr>
        <w:t>2</w:t>
      </w:r>
      <w:r w:rsidRPr="007F7E0A">
        <w:rPr>
          <w:rFonts w:cstheme="minorHAnsi"/>
        </w:rPr>
        <w:t>-202</w:t>
      </w:r>
      <w:r w:rsidR="0072074F">
        <w:rPr>
          <w:rFonts w:cstheme="minorHAnsi"/>
        </w:rPr>
        <w:t>4</w:t>
      </w:r>
      <w:r w:rsidRPr="007F7E0A">
        <w:rPr>
          <w:rFonts w:cstheme="minorHAnsi"/>
        </w:rPr>
        <w:t xml:space="preserve">, w ramach gospodarowania mieniem, planuje się podejmowanie </w:t>
      </w:r>
      <w:r w:rsidR="00C35375">
        <w:rPr>
          <w:rFonts w:cstheme="minorHAnsi"/>
        </w:rPr>
        <w:br/>
      </w:r>
      <w:r w:rsidRPr="007F7E0A">
        <w:rPr>
          <w:rFonts w:cstheme="minorHAnsi"/>
        </w:rPr>
        <w:t>w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stosunku do nieruchomości pozostających w zasobie Gminy Miejskiej</w:t>
      </w:r>
      <w:r w:rsidR="007F7E0A" w:rsidRPr="007F7E0A">
        <w:rPr>
          <w:rFonts w:cstheme="minorHAnsi"/>
        </w:rPr>
        <w:t xml:space="preserve"> Iława </w:t>
      </w:r>
      <w:r w:rsidRPr="007F7E0A">
        <w:rPr>
          <w:rFonts w:cstheme="minorHAnsi"/>
        </w:rPr>
        <w:t>następujących czynności:</w:t>
      </w:r>
    </w:p>
    <w:p w14:paraId="1DD4B531" w14:textId="77777777" w:rsidR="0080292A" w:rsidRPr="007F7E0A" w:rsidRDefault="0080292A" w:rsidP="007822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E0A">
        <w:rPr>
          <w:rFonts w:cstheme="minorHAnsi"/>
        </w:rPr>
        <w:t>kontynuowanie trwających i podejmowanie nowych czynności w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postępowaniach administracyjnych, cywilnych i sądowych w sprawach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 xml:space="preserve">dotyczących własności nieruchomości </w:t>
      </w:r>
      <w:r w:rsidR="007F7E0A">
        <w:rPr>
          <w:rFonts w:cstheme="minorHAnsi"/>
        </w:rPr>
        <w:br/>
      </w:r>
      <w:r w:rsidRPr="007F7E0A">
        <w:rPr>
          <w:rFonts w:cstheme="minorHAnsi"/>
        </w:rPr>
        <w:t>i innych praw rzeczowych oraz</w:t>
      </w:r>
      <w:r w:rsidR="007F7E0A">
        <w:rPr>
          <w:rFonts w:cstheme="minorHAnsi"/>
        </w:rPr>
        <w:t xml:space="preserve"> </w:t>
      </w:r>
      <w:r w:rsidRPr="007F7E0A">
        <w:rPr>
          <w:rFonts w:cstheme="minorHAnsi"/>
        </w:rPr>
        <w:t>ograniczonych praw rzeczowych na nieruchomościach,</w:t>
      </w:r>
    </w:p>
    <w:p w14:paraId="428C5CE6" w14:textId="77777777" w:rsidR="003F7BCF" w:rsidRDefault="0080292A" w:rsidP="007822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7BCF">
        <w:rPr>
          <w:rFonts w:cstheme="minorHAnsi"/>
        </w:rPr>
        <w:t>bieżące naliczanie i pobieranie przez właściw</w:t>
      </w:r>
      <w:r w:rsidR="007F7E0A" w:rsidRPr="003F7BCF">
        <w:rPr>
          <w:rFonts w:cstheme="minorHAnsi"/>
        </w:rPr>
        <w:t>y</w:t>
      </w:r>
      <w:r w:rsidRPr="003F7BCF">
        <w:rPr>
          <w:rFonts w:cstheme="minorHAnsi"/>
        </w:rPr>
        <w:t xml:space="preserve"> </w:t>
      </w:r>
      <w:r w:rsidR="007F7E0A" w:rsidRPr="003F7BCF">
        <w:rPr>
          <w:rFonts w:cstheme="minorHAnsi"/>
        </w:rPr>
        <w:t>Wydział</w:t>
      </w:r>
      <w:r w:rsidRPr="003F7BCF">
        <w:rPr>
          <w:rFonts w:cstheme="minorHAnsi"/>
        </w:rPr>
        <w:t xml:space="preserve"> Urzędu Miasta</w:t>
      </w:r>
      <w:r w:rsidR="007F7E0A" w:rsidRPr="003F7BCF">
        <w:rPr>
          <w:rFonts w:cstheme="minorHAnsi"/>
        </w:rPr>
        <w:t xml:space="preserve"> Iław</w:t>
      </w:r>
      <w:r w:rsidR="0046113C" w:rsidRPr="003F7BCF">
        <w:rPr>
          <w:rFonts w:cstheme="minorHAnsi"/>
        </w:rPr>
        <w:t>y</w:t>
      </w:r>
      <w:r w:rsidRPr="003F7BCF">
        <w:rPr>
          <w:rFonts w:cstheme="minorHAnsi"/>
        </w:rPr>
        <w:t xml:space="preserve"> opłat </w:t>
      </w:r>
      <w:r w:rsidR="007F7E0A" w:rsidRPr="003F7BCF">
        <w:rPr>
          <w:rFonts w:cstheme="minorHAnsi"/>
        </w:rPr>
        <w:br/>
      </w:r>
      <w:r w:rsidRPr="003F7BCF">
        <w:rPr>
          <w:rFonts w:cstheme="minorHAnsi"/>
        </w:rPr>
        <w:t>za udostępnianie nieruchomości gminnych,</w:t>
      </w:r>
    </w:p>
    <w:p w14:paraId="6C84C760" w14:textId="79BF7F87" w:rsidR="0080292A" w:rsidRPr="003F7BCF" w:rsidRDefault="0080292A" w:rsidP="007822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F7BCF">
        <w:rPr>
          <w:rFonts w:cstheme="minorHAnsi"/>
        </w:rPr>
        <w:lastRenderedPageBreak/>
        <w:t>wypowiadanie obowiązujących stawek opłat rocznych z tytułu użytkowania</w:t>
      </w:r>
      <w:r w:rsidR="007F7E0A" w:rsidRPr="003F7BCF">
        <w:rPr>
          <w:rFonts w:cstheme="minorHAnsi"/>
        </w:rPr>
        <w:t xml:space="preserve"> </w:t>
      </w:r>
      <w:r w:rsidRPr="003F7BCF">
        <w:rPr>
          <w:rFonts w:cstheme="minorHAnsi"/>
        </w:rPr>
        <w:t>wieczystego i ich aktualizacja</w:t>
      </w:r>
      <w:r w:rsidR="0046113C" w:rsidRPr="003F7BCF">
        <w:rPr>
          <w:rFonts w:cstheme="minorHAnsi"/>
        </w:rPr>
        <w:t>,</w:t>
      </w:r>
    </w:p>
    <w:p w14:paraId="3CE19F18" w14:textId="77777777" w:rsidR="007F7E0A" w:rsidRDefault="0080292A" w:rsidP="007822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E0A">
        <w:rPr>
          <w:rFonts w:cstheme="minorHAnsi"/>
        </w:rPr>
        <w:t>systematyczne przeprowadzanie wizji w terenie w celu określenia stanu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 xml:space="preserve">nieruchomości i ich </w:t>
      </w:r>
      <w:r w:rsidR="003903D8">
        <w:rPr>
          <w:rFonts w:cstheme="minorHAnsi"/>
        </w:rPr>
        <w:t>z</w:t>
      </w:r>
      <w:r w:rsidRPr="007F7E0A">
        <w:rPr>
          <w:rFonts w:cstheme="minorHAnsi"/>
        </w:rPr>
        <w:t>agospodarowania, sposobu ich wykorzystania oraz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ustalenia czynności niezbędnych</w:t>
      </w:r>
      <w:r w:rsidR="00C35375">
        <w:rPr>
          <w:rFonts w:cstheme="minorHAnsi"/>
        </w:rPr>
        <w:t xml:space="preserve"> </w:t>
      </w:r>
      <w:r w:rsidR="00C35375">
        <w:rPr>
          <w:rFonts w:cstheme="minorHAnsi"/>
        </w:rPr>
        <w:br/>
      </w:r>
      <w:r w:rsidRPr="007F7E0A">
        <w:rPr>
          <w:rFonts w:cstheme="minorHAnsi"/>
        </w:rPr>
        <w:t xml:space="preserve">do </w:t>
      </w:r>
      <w:r w:rsidR="00C35375">
        <w:rPr>
          <w:rFonts w:cstheme="minorHAnsi"/>
        </w:rPr>
        <w:t>z</w:t>
      </w:r>
      <w:r w:rsidRPr="007F7E0A">
        <w:rPr>
          <w:rFonts w:cstheme="minorHAnsi"/>
        </w:rPr>
        <w:t>abezpieczenia nieruchomości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pozostających w zasobie,</w:t>
      </w:r>
    </w:p>
    <w:p w14:paraId="36A120E1" w14:textId="77777777" w:rsidR="007F7E0A" w:rsidRDefault="0080292A" w:rsidP="007822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E0A">
        <w:rPr>
          <w:rFonts w:cstheme="minorHAnsi"/>
        </w:rPr>
        <w:t>bieżące ewidencjonowanie nieruchomości, w tym prowadzenie bazy</w:t>
      </w:r>
      <w:r w:rsidR="007F7E0A" w:rsidRPr="007F7E0A">
        <w:rPr>
          <w:rFonts w:cstheme="minorHAnsi"/>
        </w:rPr>
        <w:t xml:space="preserve"> </w:t>
      </w:r>
      <w:r w:rsidRPr="007F7E0A">
        <w:rPr>
          <w:rFonts w:cstheme="minorHAnsi"/>
        </w:rPr>
        <w:t>nieruchomości gminnych</w:t>
      </w:r>
      <w:r w:rsidR="007F7E0A" w:rsidRPr="007F7E0A">
        <w:rPr>
          <w:rFonts w:cstheme="minorHAnsi"/>
        </w:rPr>
        <w:t>.</w:t>
      </w:r>
    </w:p>
    <w:p w14:paraId="5E772450" w14:textId="77777777" w:rsidR="007F7E0A" w:rsidRDefault="007F7E0A" w:rsidP="003903D8">
      <w:pPr>
        <w:autoSpaceDE w:val="0"/>
        <w:autoSpaceDN w:val="0"/>
        <w:adjustRightInd w:val="0"/>
        <w:spacing w:after="0" w:line="240" w:lineRule="auto"/>
        <w:ind w:left="38"/>
        <w:jc w:val="both"/>
        <w:rPr>
          <w:rFonts w:cstheme="minorHAnsi"/>
        </w:rPr>
      </w:pPr>
    </w:p>
    <w:p w14:paraId="1BB90355" w14:textId="77777777" w:rsidR="0080292A" w:rsidRPr="007F7E0A" w:rsidRDefault="0080292A" w:rsidP="004E306F">
      <w:pPr>
        <w:autoSpaceDE w:val="0"/>
        <w:autoSpaceDN w:val="0"/>
        <w:adjustRightInd w:val="0"/>
        <w:spacing w:after="0" w:line="240" w:lineRule="auto"/>
        <w:ind w:left="38"/>
        <w:jc w:val="center"/>
        <w:rPr>
          <w:rFonts w:cstheme="minorHAnsi"/>
          <w:b/>
        </w:rPr>
      </w:pPr>
      <w:r w:rsidRPr="007F7E0A">
        <w:rPr>
          <w:rFonts w:cstheme="minorHAnsi"/>
          <w:b/>
        </w:rPr>
        <w:t>Rozdział III</w:t>
      </w:r>
    </w:p>
    <w:p w14:paraId="23C1876E" w14:textId="77777777" w:rsidR="0080292A" w:rsidRPr="007F7E0A" w:rsidRDefault="0080292A" w:rsidP="004E30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F7E0A">
        <w:rPr>
          <w:rFonts w:cstheme="minorHAnsi"/>
          <w:b/>
        </w:rPr>
        <w:t>Zestawienie nieruchomości pozostających w gminnym zasobie Gminy Miejskiej</w:t>
      </w:r>
      <w:r w:rsidR="007F7E0A" w:rsidRPr="007F7E0A">
        <w:rPr>
          <w:rFonts w:cstheme="minorHAnsi"/>
          <w:b/>
        </w:rPr>
        <w:t xml:space="preserve"> Iława.</w:t>
      </w:r>
    </w:p>
    <w:p w14:paraId="52755F9A" w14:textId="77777777" w:rsidR="007F7E0A" w:rsidRPr="008B7FA2" w:rsidRDefault="007F7E0A" w:rsidP="003903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E16C36" w14:textId="5B748734" w:rsidR="0080292A" w:rsidRDefault="0080292A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0B3FBE">
        <w:rPr>
          <w:rFonts w:cstheme="minorHAnsi"/>
        </w:rPr>
        <w:t xml:space="preserve">Nieruchomości gruntowe i sposób ich zagospodarowania, znajdujące się </w:t>
      </w:r>
      <w:r w:rsidR="00B976E3">
        <w:rPr>
          <w:rFonts w:cstheme="minorHAnsi"/>
        </w:rPr>
        <w:t>w zasobach</w:t>
      </w:r>
      <w:r w:rsidR="000B3FBE">
        <w:rPr>
          <w:rFonts w:cstheme="minorHAnsi"/>
        </w:rPr>
        <w:t xml:space="preserve"> </w:t>
      </w:r>
      <w:r w:rsidRPr="000B3FBE">
        <w:rPr>
          <w:rFonts w:cstheme="minorHAnsi"/>
        </w:rPr>
        <w:t>Gminy</w:t>
      </w:r>
      <w:r w:rsidR="00793E96">
        <w:rPr>
          <w:rFonts w:cstheme="minorHAnsi"/>
        </w:rPr>
        <w:t xml:space="preserve"> </w:t>
      </w:r>
      <w:r w:rsidR="003903D8">
        <w:rPr>
          <w:rFonts w:cstheme="minorHAnsi"/>
        </w:rPr>
        <w:t>M</w:t>
      </w:r>
      <w:r w:rsidR="000B3FBE">
        <w:rPr>
          <w:rFonts w:cstheme="minorHAnsi"/>
        </w:rPr>
        <w:t xml:space="preserve">iejskiej </w:t>
      </w:r>
      <w:r w:rsidR="007F7E0A" w:rsidRPr="000B3FBE">
        <w:rPr>
          <w:rFonts w:cstheme="minorHAnsi"/>
        </w:rPr>
        <w:t>Iława</w:t>
      </w:r>
      <w:r w:rsidRPr="000B3FBE">
        <w:rPr>
          <w:rFonts w:cstheme="minorHAnsi"/>
        </w:rPr>
        <w:t xml:space="preserve"> - stan na dzień </w:t>
      </w:r>
      <w:r w:rsidR="005C4BB6">
        <w:rPr>
          <w:rFonts w:cstheme="minorHAnsi"/>
        </w:rPr>
        <w:t>1 stycznia 202</w:t>
      </w:r>
      <w:r w:rsidR="00AB05B0">
        <w:rPr>
          <w:rFonts w:cstheme="minorHAnsi"/>
        </w:rPr>
        <w:t>2</w:t>
      </w:r>
      <w:r w:rsidR="00AB243A">
        <w:rPr>
          <w:rFonts w:cstheme="minorHAnsi"/>
        </w:rPr>
        <w:t xml:space="preserve"> </w:t>
      </w:r>
      <w:r w:rsidR="005C4BB6">
        <w:rPr>
          <w:rFonts w:cstheme="minorHAnsi"/>
        </w:rPr>
        <w:t>r.</w:t>
      </w:r>
    </w:p>
    <w:p w14:paraId="2073CA7B" w14:textId="77777777" w:rsidR="00087B6D" w:rsidRPr="000B3FBE" w:rsidRDefault="00087B6D" w:rsidP="00087B6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31"/>
        <w:gridCol w:w="2088"/>
      </w:tblGrid>
      <w:tr w:rsidR="00AC71E9" w14:paraId="679949B1" w14:textId="77777777" w:rsidTr="00CD5157">
        <w:trPr>
          <w:jc w:val="center"/>
        </w:trPr>
        <w:tc>
          <w:tcPr>
            <w:tcW w:w="675" w:type="dxa"/>
          </w:tcPr>
          <w:p w14:paraId="564A446F" w14:textId="77777777" w:rsidR="00AC71E9" w:rsidRPr="00C11888" w:rsidRDefault="00AC71E9" w:rsidP="003040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11888">
              <w:rPr>
                <w:rFonts w:cstheme="minorHAnsi"/>
                <w:b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931" w:type="dxa"/>
          </w:tcPr>
          <w:p w14:paraId="7A303B06" w14:textId="77777777" w:rsidR="00AC71E9" w:rsidRPr="00C11888" w:rsidRDefault="00AC71E9" w:rsidP="003040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11888">
              <w:rPr>
                <w:rFonts w:cstheme="minorHAnsi"/>
                <w:b/>
                <w:i/>
                <w:iCs/>
                <w:sz w:val="20"/>
                <w:szCs w:val="20"/>
              </w:rPr>
              <w:t>Sposób zagospodarowania</w:t>
            </w:r>
          </w:p>
        </w:tc>
        <w:tc>
          <w:tcPr>
            <w:tcW w:w="2088" w:type="dxa"/>
          </w:tcPr>
          <w:p w14:paraId="10715A13" w14:textId="442AD042" w:rsidR="00AC71E9" w:rsidRPr="00C11888" w:rsidRDefault="003A7ADB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P</w:t>
            </w:r>
            <w:r w:rsidR="00AC71E9" w:rsidRPr="00C11888">
              <w:rPr>
                <w:rFonts w:cstheme="minorHAnsi"/>
                <w:b/>
                <w:i/>
                <w:iCs/>
                <w:sz w:val="20"/>
                <w:szCs w:val="20"/>
              </w:rPr>
              <w:t>owierzchnia (</w:t>
            </w:r>
            <w:r w:rsidR="00AC71E9">
              <w:rPr>
                <w:rFonts w:cstheme="minorHAnsi"/>
                <w:b/>
                <w:i/>
                <w:iCs/>
                <w:sz w:val="20"/>
                <w:szCs w:val="20"/>
              </w:rPr>
              <w:t>ha</w:t>
            </w:r>
            <w:r w:rsidR="00AC71E9" w:rsidRPr="00C11888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AC71E9" w14:paraId="50DF5DB5" w14:textId="77777777" w:rsidTr="00CD5157">
        <w:trPr>
          <w:jc w:val="center"/>
        </w:trPr>
        <w:tc>
          <w:tcPr>
            <w:tcW w:w="675" w:type="dxa"/>
          </w:tcPr>
          <w:p w14:paraId="33269B1A" w14:textId="04A0FCE0" w:rsidR="00AC71E9" w:rsidRDefault="00AC71E9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31" w:type="dxa"/>
          </w:tcPr>
          <w:p w14:paraId="6B18F6AE" w14:textId="15036127" w:rsidR="00AC71E9" w:rsidRDefault="00AC71E9" w:rsidP="00304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Grunty </w:t>
            </w:r>
            <w:r w:rsidR="00764B8A">
              <w:rPr>
                <w:rFonts w:cstheme="minorHAnsi"/>
              </w:rPr>
              <w:t>ro</w:t>
            </w:r>
            <w:r>
              <w:rPr>
                <w:rFonts w:cstheme="minorHAnsi"/>
              </w:rPr>
              <w:t>lne</w:t>
            </w:r>
          </w:p>
        </w:tc>
        <w:tc>
          <w:tcPr>
            <w:tcW w:w="2088" w:type="dxa"/>
          </w:tcPr>
          <w:p w14:paraId="37BC60EE" w14:textId="7EA1F1CB" w:rsidR="00AC71E9" w:rsidRDefault="00AC71E9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275,</w:t>
            </w:r>
            <w:r w:rsidR="00436929">
              <w:rPr>
                <w:rFonts w:cstheme="minorHAnsi"/>
              </w:rPr>
              <w:t>22</w:t>
            </w:r>
          </w:p>
        </w:tc>
      </w:tr>
      <w:tr w:rsidR="00AC71E9" w14:paraId="0B4967D5" w14:textId="77777777" w:rsidTr="00CD5157">
        <w:trPr>
          <w:jc w:val="center"/>
        </w:trPr>
        <w:tc>
          <w:tcPr>
            <w:tcW w:w="675" w:type="dxa"/>
          </w:tcPr>
          <w:p w14:paraId="7EACED61" w14:textId="2F11C7DC" w:rsidR="00AC71E9" w:rsidRDefault="00AC71E9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31" w:type="dxa"/>
          </w:tcPr>
          <w:p w14:paraId="4B1B9986" w14:textId="64C78224" w:rsidR="00AC71E9" w:rsidRDefault="00AC71E9" w:rsidP="00304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Lasy</w:t>
            </w:r>
          </w:p>
        </w:tc>
        <w:tc>
          <w:tcPr>
            <w:tcW w:w="2088" w:type="dxa"/>
          </w:tcPr>
          <w:p w14:paraId="5A084B9B" w14:textId="3EC7C021" w:rsidR="00AC71E9" w:rsidRDefault="00AC71E9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37,35</w:t>
            </w:r>
          </w:p>
        </w:tc>
      </w:tr>
      <w:tr w:rsidR="00AC71E9" w14:paraId="616206FF" w14:textId="77777777" w:rsidTr="00CD5157">
        <w:trPr>
          <w:jc w:val="center"/>
        </w:trPr>
        <w:tc>
          <w:tcPr>
            <w:tcW w:w="675" w:type="dxa"/>
          </w:tcPr>
          <w:p w14:paraId="1A2106C9" w14:textId="582D1C63" w:rsidR="00AC71E9" w:rsidRDefault="00AC71E9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31" w:type="dxa"/>
          </w:tcPr>
          <w:p w14:paraId="000E0D89" w14:textId="3D55C8DA" w:rsidR="00AC71E9" w:rsidRDefault="00AC71E9" w:rsidP="00304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Grunty zadrzewione i zakrzewione</w:t>
            </w:r>
          </w:p>
        </w:tc>
        <w:tc>
          <w:tcPr>
            <w:tcW w:w="2088" w:type="dxa"/>
            <w:vAlign w:val="center"/>
          </w:tcPr>
          <w:p w14:paraId="04CDAC92" w14:textId="41496735" w:rsidR="00AC71E9" w:rsidRDefault="00AC71E9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6,60</w:t>
            </w:r>
          </w:p>
        </w:tc>
      </w:tr>
      <w:tr w:rsidR="00AC71E9" w14:paraId="5C42FE17" w14:textId="77777777" w:rsidTr="00CD5157">
        <w:trPr>
          <w:jc w:val="center"/>
        </w:trPr>
        <w:tc>
          <w:tcPr>
            <w:tcW w:w="675" w:type="dxa"/>
          </w:tcPr>
          <w:p w14:paraId="08B35A0E" w14:textId="55A6D728" w:rsidR="00AC71E9" w:rsidRDefault="00AC71E9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31" w:type="dxa"/>
          </w:tcPr>
          <w:p w14:paraId="63927066" w14:textId="0D626BCB" w:rsidR="00AC71E9" w:rsidRDefault="00AC71E9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Tereny mieszkaniowe</w:t>
            </w:r>
          </w:p>
        </w:tc>
        <w:tc>
          <w:tcPr>
            <w:tcW w:w="2088" w:type="dxa"/>
          </w:tcPr>
          <w:p w14:paraId="7EBE0E99" w14:textId="53E3B1DF" w:rsidR="00AC71E9" w:rsidRDefault="00AC71E9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36929">
              <w:rPr>
                <w:rFonts w:cstheme="minorHAnsi"/>
              </w:rPr>
              <w:t>4,98</w:t>
            </w:r>
          </w:p>
        </w:tc>
      </w:tr>
      <w:tr w:rsidR="00AC71E9" w14:paraId="22110C91" w14:textId="77777777" w:rsidTr="00CD5157">
        <w:trPr>
          <w:jc w:val="center"/>
        </w:trPr>
        <w:tc>
          <w:tcPr>
            <w:tcW w:w="675" w:type="dxa"/>
          </w:tcPr>
          <w:p w14:paraId="111A9199" w14:textId="64770A20" w:rsidR="00AC71E9" w:rsidRDefault="00AC71E9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31" w:type="dxa"/>
          </w:tcPr>
          <w:p w14:paraId="43505ADF" w14:textId="1AE0A50A" w:rsidR="00AC71E9" w:rsidRDefault="00AC71E9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Tereny przemysłowe</w:t>
            </w:r>
          </w:p>
        </w:tc>
        <w:tc>
          <w:tcPr>
            <w:tcW w:w="2088" w:type="dxa"/>
          </w:tcPr>
          <w:p w14:paraId="2ABCA4F5" w14:textId="37A47636" w:rsidR="00AC71E9" w:rsidRDefault="00AC71E9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7,32</w:t>
            </w:r>
          </w:p>
        </w:tc>
      </w:tr>
      <w:tr w:rsidR="00AC71E9" w14:paraId="56D4A313" w14:textId="77777777" w:rsidTr="00CD5157">
        <w:trPr>
          <w:jc w:val="center"/>
        </w:trPr>
        <w:tc>
          <w:tcPr>
            <w:tcW w:w="675" w:type="dxa"/>
          </w:tcPr>
          <w:p w14:paraId="7646AAC0" w14:textId="45CC5ADF" w:rsidR="00AC71E9" w:rsidRDefault="00AC71E9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31" w:type="dxa"/>
          </w:tcPr>
          <w:p w14:paraId="10119059" w14:textId="4D1550EC" w:rsidR="00AC71E9" w:rsidRDefault="00AC71E9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Tereny zabudowane inne</w:t>
            </w:r>
          </w:p>
        </w:tc>
        <w:tc>
          <w:tcPr>
            <w:tcW w:w="2088" w:type="dxa"/>
          </w:tcPr>
          <w:p w14:paraId="0CDB5EE8" w14:textId="6237257B" w:rsidR="00AC71E9" w:rsidRDefault="00AC71E9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36929">
              <w:rPr>
                <w:rFonts w:cstheme="minorHAnsi"/>
              </w:rPr>
              <w:t>7,65</w:t>
            </w:r>
          </w:p>
        </w:tc>
      </w:tr>
      <w:tr w:rsidR="00AC71E9" w14:paraId="431F7B95" w14:textId="77777777" w:rsidTr="00CD5157">
        <w:trPr>
          <w:jc w:val="center"/>
        </w:trPr>
        <w:tc>
          <w:tcPr>
            <w:tcW w:w="675" w:type="dxa"/>
          </w:tcPr>
          <w:p w14:paraId="031BEE0C" w14:textId="4BC6F068" w:rsidR="00AC71E9" w:rsidRDefault="00AC71E9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31" w:type="dxa"/>
          </w:tcPr>
          <w:p w14:paraId="6187EDE4" w14:textId="79532BB1" w:rsidR="00AC71E9" w:rsidRDefault="00AC71E9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Zurbanizowane tereny niezabudowane</w:t>
            </w:r>
          </w:p>
        </w:tc>
        <w:tc>
          <w:tcPr>
            <w:tcW w:w="2088" w:type="dxa"/>
          </w:tcPr>
          <w:p w14:paraId="3995CE7E" w14:textId="0095D8D8" w:rsidR="00AC71E9" w:rsidRDefault="00436929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9,93</w:t>
            </w:r>
          </w:p>
        </w:tc>
      </w:tr>
      <w:tr w:rsidR="00AF4790" w14:paraId="01BFE1AA" w14:textId="77777777" w:rsidTr="00CD5157">
        <w:trPr>
          <w:jc w:val="center"/>
        </w:trPr>
        <w:tc>
          <w:tcPr>
            <w:tcW w:w="675" w:type="dxa"/>
          </w:tcPr>
          <w:p w14:paraId="15DD9BE1" w14:textId="3940E211" w:rsidR="00AF4790" w:rsidRDefault="00AF4790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31" w:type="dxa"/>
          </w:tcPr>
          <w:p w14:paraId="71B1CA3F" w14:textId="01813C0B" w:rsidR="00AF4790" w:rsidRDefault="00AF4790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Tereny rekreacyjno-wypoczynkowe</w:t>
            </w:r>
          </w:p>
        </w:tc>
        <w:tc>
          <w:tcPr>
            <w:tcW w:w="2088" w:type="dxa"/>
          </w:tcPr>
          <w:p w14:paraId="4CA8C5FA" w14:textId="17D89878" w:rsidR="00AF4790" w:rsidRDefault="00AF4790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25,9</w:t>
            </w:r>
            <w:r w:rsidR="00436929">
              <w:rPr>
                <w:rFonts w:cstheme="minorHAnsi"/>
              </w:rPr>
              <w:t>3</w:t>
            </w:r>
          </w:p>
        </w:tc>
      </w:tr>
      <w:tr w:rsidR="00AC71E9" w14:paraId="60CA38DB" w14:textId="77777777" w:rsidTr="00CD5157">
        <w:trPr>
          <w:jc w:val="center"/>
        </w:trPr>
        <w:tc>
          <w:tcPr>
            <w:tcW w:w="675" w:type="dxa"/>
          </w:tcPr>
          <w:p w14:paraId="29D4EBBB" w14:textId="3183C2E8" w:rsidR="00AC71E9" w:rsidRDefault="00AF4790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31" w:type="dxa"/>
          </w:tcPr>
          <w:p w14:paraId="68642E49" w14:textId="022A712D" w:rsidR="00AC71E9" w:rsidRDefault="00AC71E9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Tereny komunikacyjne</w:t>
            </w:r>
          </w:p>
        </w:tc>
        <w:tc>
          <w:tcPr>
            <w:tcW w:w="2088" w:type="dxa"/>
          </w:tcPr>
          <w:p w14:paraId="3E190464" w14:textId="177C16EC" w:rsidR="00AC71E9" w:rsidRDefault="00AC71E9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112,</w:t>
            </w:r>
            <w:r w:rsidR="00436929">
              <w:rPr>
                <w:rFonts w:cstheme="minorHAnsi"/>
              </w:rPr>
              <w:t>73</w:t>
            </w:r>
          </w:p>
        </w:tc>
      </w:tr>
      <w:tr w:rsidR="00AC71E9" w14:paraId="070DD36E" w14:textId="77777777" w:rsidTr="00CD5157">
        <w:trPr>
          <w:jc w:val="center"/>
        </w:trPr>
        <w:tc>
          <w:tcPr>
            <w:tcW w:w="675" w:type="dxa"/>
          </w:tcPr>
          <w:p w14:paraId="48F4232B" w14:textId="1C3A9000" w:rsidR="00AC71E9" w:rsidRDefault="00AF4790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31" w:type="dxa"/>
          </w:tcPr>
          <w:p w14:paraId="58F5FAE4" w14:textId="75E860CB" w:rsidR="00AC71E9" w:rsidRDefault="00AC71E9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Tereny różne</w:t>
            </w:r>
          </w:p>
        </w:tc>
        <w:tc>
          <w:tcPr>
            <w:tcW w:w="2088" w:type="dxa"/>
          </w:tcPr>
          <w:p w14:paraId="710FD290" w14:textId="67054BAB" w:rsidR="00AC71E9" w:rsidRDefault="00AC71E9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10,91</w:t>
            </w:r>
          </w:p>
        </w:tc>
      </w:tr>
      <w:tr w:rsidR="00AC71E9" w14:paraId="48528454" w14:textId="77777777" w:rsidTr="00CD5157">
        <w:trPr>
          <w:jc w:val="center"/>
        </w:trPr>
        <w:tc>
          <w:tcPr>
            <w:tcW w:w="675" w:type="dxa"/>
          </w:tcPr>
          <w:p w14:paraId="1E97B87A" w14:textId="2B8183FD" w:rsidR="00AC71E9" w:rsidRDefault="00AC71E9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F4790">
              <w:rPr>
                <w:rFonts w:cstheme="minorHAnsi"/>
              </w:rPr>
              <w:t>1</w:t>
            </w:r>
          </w:p>
        </w:tc>
        <w:tc>
          <w:tcPr>
            <w:tcW w:w="3931" w:type="dxa"/>
          </w:tcPr>
          <w:p w14:paraId="3D8CD658" w14:textId="66068507" w:rsidR="00AC71E9" w:rsidRDefault="00AC71E9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Nieużytki</w:t>
            </w:r>
          </w:p>
        </w:tc>
        <w:tc>
          <w:tcPr>
            <w:tcW w:w="2088" w:type="dxa"/>
          </w:tcPr>
          <w:p w14:paraId="5F07C662" w14:textId="769E8942" w:rsidR="00AC71E9" w:rsidRDefault="00AC71E9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19,90</w:t>
            </w:r>
          </w:p>
        </w:tc>
      </w:tr>
      <w:tr w:rsidR="00AC71E9" w14:paraId="7B980772" w14:textId="77777777" w:rsidTr="00CD5157">
        <w:trPr>
          <w:jc w:val="center"/>
        </w:trPr>
        <w:tc>
          <w:tcPr>
            <w:tcW w:w="675" w:type="dxa"/>
          </w:tcPr>
          <w:p w14:paraId="0C66FC6C" w14:textId="11859410" w:rsidR="00AC71E9" w:rsidRDefault="00AC71E9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64B8A">
              <w:rPr>
                <w:rFonts w:cstheme="minorHAnsi"/>
              </w:rPr>
              <w:t>2</w:t>
            </w:r>
          </w:p>
        </w:tc>
        <w:tc>
          <w:tcPr>
            <w:tcW w:w="3931" w:type="dxa"/>
          </w:tcPr>
          <w:p w14:paraId="65EE7886" w14:textId="4C3E1463" w:rsidR="00AC71E9" w:rsidRDefault="00AC71E9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Grunty pokryte wodami </w:t>
            </w:r>
          </w:p>
        </w:tc>
        <w:tc>
          <w:tcPr>
            <w:tcW w:w="2088" w:type="dxa"/>
          </w:tcPr>
          <w:p w14:paraId="08929CDA" w14:textId="0D0BE201" w:rsidR="00AC71E9" w:rsidRDefault="00AC71E9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9,56</w:t>
            </w:r>
          </w:p>
        </w:tc>
      </w:tr>
      <w:tr w:rsidR="00FA6C4C" w14:paraId="4C88A0F5" w14:textId="77777777" w:rsidTr="00CD5157">
        <w:trPr>
          <w:jc w:val="center"/>
        </w:trPr>
        <w:tc>
          <w:tcPr>
            <w:tcW w:w="675" w:type="dxa"/>
          </w:tcPr>
          <w:p w14:paraId="206F850D" w14:textId="77777777" w:rsidR="00FA6C4C" w:rsidRDefault="00FA6C4C" w:rsidP="00DB366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931" w:type="dxa"/>
          </w:tcPr>
          <w:p w14:paraId="71500BBA" w14:textId="5B1417FA" w:rsidR="00FA6C4C" w:rsidRDefault="00FA6C4C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Razem:</w:t>
            </w:r>
          </w:p>
        </w:tc>
        <w:tc>
          <w:tcPr>
            <w:tcW w:w="2088" w:type="dxa"/>
          </w:tcPr>
          <w:p w14:paraId="26DECDC4" w14:textId="7F35271C" w:rsidR="00FA6C4C" w:rsidRDefault="00FA6C4C" w:rsidP="00AC71E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608,</w:t>
            </w:r>
            <w:r w:rsidR="00436929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</w:p>
        </w:tc>
      </w:tr>
    </w:tbl>
    <w:p w14:paraId="3874D2D7" w14:textId="77777777" w:rsidR="007F7E0A" w:rsidRDefault="007F7E0A" w:rsidP="008029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C95E90" w14:textId="7FDBBD3D" w:rsidR="0080292A" w:rsidRDefault="0080292A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0B3FBE">
        <w:rPr>
          <w:rFonts w:cstheme="minorHAnsi"/>
        </w:rPr>
        <w:t xml:space="preserve">Zasób lokali użytkowych Gminy Miejskiej </w:t>
      </w:r>
      <w:r w:rsidR="000B3FBE" w:rsidRPr="000B3FBE">
        <w:rPr>
          <w:rFonts w:cstheme="minorHAnsi"/>
        </w:rPr>
        <w:t>Iława</w:t>
      </w:r>
      <w:r w:rsidRPr="000B3FBE">
        <w:rPr>
          <w:rFonts w:cstheme="minorHAnsi"/>
        </w:rPr>
        <w:t xml:space="preserve"> - stan na dzień </w:t>
      </w:r>
      <w:r w:rsidR="004414AF">
        <w:rPr>
          <w:rFonts w:cstheme="minorHAnsi"/>
        </w:rPr>
        <w:t>1 stycznia 202</w:t>
      </w:r>
      <w:r w:rsidR="003A7A09">
        <w:rPr>
          <w:rFonts w:cstheme="minorHAnsi"/>
        </w:rPr>
        <w:t>2</w:t>
      </w:r>
      <w:r w:rsidR="004414AF">
        <w:rPr>
          <w:rFonts w:cstheme="minorHAnsi"/>
        </w:rPr>
        <w:t xml:space="preserve"> r.</w:t>
      </w:r>
      <w:r w:rsidRPr="000B3FBE">
        <w:rPr>
          <w:rFonts w:cstheme="minorHAnsi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018"/>
        <w:gridCol w:w="1479"/>
      </w:tblGrid>
      <w:tr w:rsidR="00C9753E" w:rsidRPr="00123DC8" w14:paraId="2355ABDE" w14:textId="77777777" w:rsidTr="003F7BCF">
        <w:trPr>
          <w:trHeight w:val="29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E222" w14:textId="77777777" w:rsidR="00C9753E" w:rsidRPr="00C11888" w:rsidRDefault="00C9753E" w:rsidP="000B3F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188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1C53" w14:textId="1B71C946" w:rsidR="00C9753E" w:rsidRPr="00C9753E" w:rsidRDefault="00C9753E" w:rsidP="000B3F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753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Powierzchnia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9753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użytkowa</w:t>
            </w:r>
          </w:p>
          <w:p w14:paraId="01D8EE60" w14:textId="77434F87" w:rsidR="00C9753E" w:rsidRPr="00C9753E" w:rsidRDefault="00C9753E" w:rsidP="00C975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9753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budynków  użytkowych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8F1" w14:textId="77777777" w:rsidR="00C9753E" w:rsidRPr="00C11888" w:rsidRDefault="00C9753E" w:rsidP="000B3F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11888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budynków</w:t>
            </w:r>
          </w:p>
        </w:tc>
      </w:tr>
      <w:tr w:rsidR="000B3FBE" w:rsidRPr="00123DC8" w14:paraId="110600C3" w14:textId="77777777" w:rsidTr="003F7BCF">
        <w:trPr>
          <w:trHeight w:val="33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A5A3" w14:textId="77777777" w:rsidR="000B3FBE" w:rsidRPr="00DD69E2" w:rsidRDefault="000B3FBE" w:rsidP="000B3FB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69E2">
              <w:rPr>
                <w:rFonts w:eastAsia="Times New Roman" w:cstheme="minorHAnsi"/>
                <w:bCs/>
                <w:lang w:eastAsia="pl-PL"/>
              </w:rPr>
              <w:t>Budynki użytkowe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270B" w14:textId="17DBD76A" w:rsidR="000B3FBE" w:rsidRPr="00AA7AB1" w:rsidRDefault="000B3FBE" w:rsidP="000B3FB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A7AB1">
              <w:rPr>
                <w:rFonts w:cstheme="minorHAnsi"/>
                <w:bCs/>
              </w:rPr>
              <w:t>13</w:t>
            </w:r>
            <w:r w:rsidR="00592F25" w:rsidRPr="00AA7AB1">
              <w:rPr>
                <w:rFonts w:cstheme="minorHAnsi"/>
                <w:bCs/>
              </w:rPr>
              <w:t> 002,48</w:t>
            </w:r>
            <w:r w:rsidRPr="00AA7AB1">
              <w:rPr>
                <w:rFonts w:cstheme="minorHAnsi"/>
                <w:bCs/>
              </w:rPr>
              <w:t xml:space="preserve"> m</w:t>
            </w:r>
            <w:r w:rsidRPr="00AA7AB1">
              <w:rPr>
                <w:rFonts w:cstheme="minorHAnsi"/>
                <w:bCs/>
                <w:vertAlign w:val="superscript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C01D" w14:textId="01F6C943" w:rsidR="000B3FBE" w:rsidRPr="00AA7AB1" w:rsidRDefault="00592F25" w:rsidP="000B3FB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A7AB1">
              <w:rPr>
                <w:rFonts w:cstheme="minorHAnsi"/>
                <w:bCs/>
              </w:rPr>
              <w:t>30</w:t>
            </w:r>
            <w:r w:rsidR="000B3FBE" w:rsidRPr="00AA7AB1">
              <w:rPr>
                <w:rFonts w:cstheme="minorHAnsi"/>
                <w:bCs/>
              </w:rPr>
              <w:t xml:space="preserve"> szt.</w:t>
            </w:r>
          </w:p>
        </w:tc>
      </w:tr>
    </w:tbl>
    <w:p w14:paraId="01E30522" w14:textId="77777777" w:rsidR="000B3FBE" w:rsidRPr="000B3FBE" w:rsidRDefault="000B3FBE" w:rsidP="000B3F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48884B" w14:textId="67B303C1" w:rsidR="0080292A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0B3FBE">
        <w:rPr>
          <w:rFonts w:cstheme="minorHAnsi"/>
        </w:rPr>
        <w:t xml:space="preserve">Zasób lokali mieszkalnych (komunalnych) Gminy Miejskiej </w:t>
      </w:r>
      <w:r w:rsidR="000B3FBE" w:rsidRPr="000B3FBE">
        <w:rPr>
          <w:rFonts w:cstheme="minorHAnsi"/>
        </w:rPr>
        <w:t>Iława</w:t>
      </w:r>
      <w:r w:rsidR="0080292A" w:rsidRPr="000B3FBE">
        <w:rPr>
          <w:rFonts w:cstheme="minorHAnsi"/>
        </w:rPr>
        <w:t xml:space="preserve"> - stan na dzień</w:t>
      </w:r>
      <w:r w:rsidR="000B3FBE">
        <w:rPr>
          <w:rFonts w:cstheme="minorHAnsi"/>
        </w:rPr>
        <w:t xml:space="preserve"> </w:t>
      </w:r>
      <w:r w:rsidR="004414AF">
        <w:rPr>
          <w:rFonts w:cstheme="minorHAnsi"/>
        </w:rPr>
        <w:t xml:space="preserve">1 stycznia </w:t>
      </w:r>
      <w:r w:rsidR="0080292A" w:rsidRPr="000B3FBE">
        <w:rPr>
          <w:rFonts w:cstheme="minorHAnsi"/>
        </w:rPr>
        <w:t>20</w:t>
      </w:r>
      <w:r w:rsidR="000B3FBE">
        <w:rPr>
          <w:rFonts w:cstheme="minorHAnsi"/>
        </w:rPr>
        <w:t>2</w:t>
      </w:r>
      <w:r w:rsidR="003A7A09">
        <w:rPr>
          <w:rFonts w:cstheme="minorHAnsi"/>
        </w:rPr>
        <w:t>2</w:t>
      </w:r>
      <w:r w:rsidR="0080292A" w:rsidRPr="000B3FBE">
        <w:rPr>
          <w:rFonts w:cstheme="minorHAnsi"/>
        </w:rPr>
        <w:t xml:space="preserve"> r</w:t>
      </w:r>
      <w:r w:rsidR="004414AF">
        <w:rPr>
          <w:rFonts w:cstheme="minorHAnsi"/>
        </w:rPr>
        <w:t>.</w:t>
      </w:r>
      <w:r w:rsidR="0080292A" w:rsidRPr="000B3FBE">
        <w:rPr>
          <w:rFonts w:cstheme="minorHAnsi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353"/>
        <w:gridCol w:w="1687"/>
        <w:gridCol w:w="1460"/>
      </w:tblGrid>
      <w:tr w:rsidR="00C9753E" w:rsidRPr="00123DC8" w14:paraId="133B771A" w14:textId="77777777" w:rsidTr="003F7BCF">
        <w:trPr>
          <w:trHeight w:val="73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5FA61" w14:textId="4DBEC189" w:rsidR="00C9753E" w:rsidRDefault="00C9753E" w:rsidP="000B3F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C11888">
              <w:rPr>
                <w:rFonts w:cstheme="minorHAnsi"/>
                <w:b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45C" w14:textId="29BCA014" w:rsidR="00C9753E" w:rsidRPr="00C11888" w:rsidRDefault="00C9753E" w:rsidP="000B3F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188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6C5A" w14:textId="52888305" w:rsidR="00C9753E" w:rsidRPr="00C11888" w:rsidRDefault="000672A7" w:rsidP="000672A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Powierzchnia użytkowa lokali mieszkalnych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8726" w14:textId="77777777" w:rsidR="00C9753E" w:rsidRPr="00C11888" w:rsidRDefault="00C9753E" w:rsidP="000B3F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11888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lokali</w:t>
            </w:r>
          </w:p>
        </w:tc>
      </w:tr>
      <w:tr w:rsidR="00C11888" w:rsidRPr="00123DC8" w14:paraId="5BFE9856" w14:textId="77777777" w:rsidTr="003F7BCF">
        <w:trPr>
          <w:trHeight w:val="33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8F7" w14:textId="51C493CC" w:rsidR="00C11888" w:rsidRDefault="00C11888" w:rsidP="00C1188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18A2" w14:textId="13264F4A" w:rsidR="00C11888" w:rsidRPr="00123DC8" w:rsidRDefault="00C11888" w:rsidP="00C1188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Mieszkalne lokale komunalne</w:t>
            </w:r>
            <w:r w:rsidR="00087B6D">
              <w:rPr>
                <w:rFonts w:eastAsia="Times New Roman" w:cstheme="minorHAnsi"/>
                <w:b/>
                <w:bCs/>
                <w:lang w:eastAsia="pl-PL"/>
              </w:rPr>
              <w:t xml:space="preserve"> w tym: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ABCF" w14:textId="2CD01584" w:rsidR="00C11888" w:rsidRPr="00F02FBC" w:rsidRDefault="00C11888" w:rsidP="00F02FB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02FBC">
              <w:rPr>
                <w:rFonts w:cstheme="minorHAnsi"/>
                <w:b/>
                <w:bCs/>
              </w:rPr>
              <w:t>39</w:t>
            </w:r>
            <w:r w:rsidR="00592F25" w:rsidRPr="00F02FBC">
              <w:rPr>
                <w:rFonts w:cstheme="minorHAnsi"/>
                <w:b/>
                <w:bCs/>
              </w:rPr>
              <w:t> 709,25</w:t>
            </w:r>
            <w:r w:rsidRPr="00F02FBC">
              <w:rPr>
                <w:rFonts w:cstheme="minorHAnsi"/>
                <w:b/>
                <w:bCs/>
              </w:rPr>
              <w:t xml:space="preserve"> m</w:t>
            </w:r>
            <w:r w:rsidRPr="00F02FBC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FD71" w14:textId="77777777" w:rsidR="00C11888" w:rsidRPr="00F02FBC" w:rsidRDefault="00C11888" w:rsidP="00F02FB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02FBC">
              <w:rPr>
                <w:rFonts w:cstheme="minorHAnsi"/>
                <w:b/>
                <w:bCs/>
              </w:rPr>
              <w:t>847 szt.</w:t>
            </w:r>
          </w:p>
        </w:tc>
      </w:tr>
      <w:tr w:rsidR="00C11888" w:rsidRPr="00471C93" w14:paraId="1E203585" w14:textId="77777777" w:rsidTr="003F7BCF">
        <w:trPr>
          <w:trHeight w:val="22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D0D4" w14:textId="347B8043" w:rsidR="00C11888" w:rsidRDefault="00592F25" w:rsidP="00F02FB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a)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F5FC" w14:textId="0352AB85" w:rsidR="00C11888" w:rsidRPr="009F26AB" w:rsidRDefault="00C11888" w:rsidP="00C1188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Lokale w b</w:t>
            </w:r>
            <w:r w:rsidRPr="009F26AB">
              <w:rPr>
                <w:rFonts w:eastAsia="Times New Roman" w:cstheme="minorHAnsi"/>
                <w:bCs/>
                <w:lang w:eastAsia="pl-PL"/>
              </w:rPr>
              <w:t>udynk</w:t>
            </w:r>
            <w:r>
              <w:rPr>
                <w:rFonts w:eastAsia="Times New Roman" w:cstheme="minorHAnsi"/>
                <w:bCs/>
                <w:lang w:eastAsia="pl-PL"/>
              </w:rPr>
              <w:t>ach</w:t>
            </w:r>
            <w:r w:rsidRPr="009F26AB">
              <w:rPr>
                <w:rFonts w:eastAsia="Times New Roman" w:cstheme="minorHAnsi"/>
                <w:bCs/>
                <w:lang w:eastAsia="pl-PL"/>
              </w:rPr>
              <w:t xml:space="preserve"> 100% Gminy Miejskiej Iława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B2EB" w14:textId="7134B5F7" w:rsidR="00C11888" w:rsidRPr="00F02FBC" w:rsidRDefault="00C11888" w:rsidP="00F02FB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02FBC">
              <w:rPr>
                <w:rFonts w:eastAsia="Times New Roman" w:cstheme="minorHAnsi"/>
                <w:bCs/>
                <w:lang w:eastAsia="pl-PL"/>
              </w:rPr>
              <w:t>10</w:t>
            </w:r>
            <w:r w:rsidR="00592F25" w:rsidRPr="00F02FBC">
              <w:rPr>
                <w:rFonts w:eastAsia="Times New Roman" w:cstheme="minorHAnsi"/>
                <w:bCs/>
                <w:lang w:eastAsia="pl-PL"/>
              </w:rPr>
              <w:t> 331,25</w:t>
            </w:r>
            <w:r w:rsidRPr="00F02FBC">
              <w:rPr>
                <w:rFonts w:eastAsia="Times New Roman" w:cstheme="minorHAnsi"/>
                <w:bCs/>
                <w:lang w:eastAsia="pl-PL"/>
              </w:rPr>
              <w:t xml:space="preserve"> m</w:t>
            </w:r>
            <w:r w:rsidRPr="00F02FBC">
              <w:rPr>
                <w:rFonts w:eastAsia="Times New Roman" w:cstheme="minorHAnsi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AA46" w14:textId="77777777" w:rsidR="00C11888" w:rsidRPr="00F02FBC" w:rsidRDefault="00C11888" w:rsidP="00F02FB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02FBC">
              <w:rPr>
                <w:rFonts w:eastAsia="Times New Roman" w:cstheme="minorHAnsi"/>
                <w:bCs/>
                <w:lang w:eastAsia="pl-PL"/>
              </w:rPr>
              <w:t>246 szt.</w:t>
            </w:r>
          </w:p>
        </w:tc>
      </w:tr>
      <w:tr w:rsidR="00C11888" w:rsidRPr="00471C93" w14:paraId="28B0DD25" w14:textId="77777777" w:rsidTr="003F7BCF">
        <w:trPr>
          <w:trHeight w:val="22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66DE" w14:textId="4B917451" w:rsidR="00C11888" w:rsidRDefault="00592F25" w:rsidP="00F02FB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ECFB" w14:textId="263A23AC" w:rsidR="00C11888" w:rsidRPr="009F26AB" w:rsidRDefault="00C11888" w:rsidP="00C1188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Lokale </w:t>
            </w:r>
            <w:r w:rsidR="00592F25">
              <w:rPr>
                <w:rFonts w:eastAsia="Times New Roman" w:cstheme="minorHAnsi"/>
                <w:bCs/>
                <w:lang w:eastAsia="pl-PL"/>
              </w:rPr>
              <w:t xml:space="preserve">Gminy Miejskiej Iława </w:t>
            </w:r>
            <w:r>
              <w:rPr>
                <w:rFonts w:eastAsia="Times New Roman" w:cstheme="minorHAnsi"/>
                <w:bCs/>
                <w:lang w:eastAsia="pl-PL"/>
              </w:rPr>
              <w:t>w b</w:t>
            </w:r>
            <w:r w:rsidRPr="009F26AB">
              <w:rPr>
                <w:rFonts w:eastAsia="Times New Roman" w:cstheme="minorHAnsi"/>
                <w:bCs/>
                <w:lang w:eastAsia="pl-PL"/>
              </w:rPr>
              <w:t>udynk</w:t>
            </w:r>
            <w:r>
              <w:rPr>
                <w:rFonts w:eastAsia="Times New Roman" w:cstheme="minorHAnsi"/>
                <w:bCs/>
                <w:lang w:eastAsia="pl-PL"/>
              </w:rPr>
              <w:t xml:space="preserve">ach </w:t>
            </w:r>
            <w:r w:rsidR="00592F25">
              <w:rPr>
                <w:rFonts w:eastAsia="Times New Roman" w:cstheme="minorHAnsi"/>
                <w:bCs/>
                <w:lang w:eastAsia="pl-PL"/>
              </w:rPr>
              <w:t xml:space="preserve">Wspólnot Mieszkaniowych i Spółdzielni Mieszkaniowych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45D4" w14:textId="54AC8A4A" w:rsidR="00C11888" w:rsidRPr="00F02FBC" w:rsidRDefault="00592F25" w:rsidP="00F02FB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02FBC">
              <w:rPr>
                <w:rFonts w:eastAsia="Times New Roman" w:cstheme="minorHAnsi"/>
                <w:bCs/>
                <w:lang w:eastAsia="pl-PL"/>
              </w:rPr>
              <w:t>29 378,00</w:t>
            </w:r>
            <w:r w:rsidR="00C11888" w:rsidRPr="00F02FBC">
              <w:rPr>
                <w:rFonts w:eastAsia="Times New Roman" w:cstheme="minorHAnsi"/>
                <w:bCs/>
                <w:lang w:eastAsia="pl-PL"/>
              </w:rPr>
              <w:t xml:space="preserve"> m</w:t>
            </w:r>
            <w:r w:rsidR="00C11888" w:rsidRPr="00F02FBC">
              <w:rPr>
                <w:rFonts w:eastAsia="Times New Roman" w:cstheme="minorHAnsi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BE63" w14:textId="28500585" w:rsidR="00C11888" w:rsidRPr="00F02FBC" w:rsidRDefault="00F02FBC" w:rsidP="00F02FB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02FBC">
              <w:rPr>
                <w:rFonts w:eastAsia="Times New Roman" w:cstheme="minorHAnsi"/>
                <w:bCs/>
                <w:lang w:eastAsia="pl-PL"/>
              </w:rPr>
              <w:t>601</w:t>
            </w:r>
            <w:r w:rsidR="00C11888" w:rsidRPr="00F02FBC">
              <w:rPr>
                <w:rFonts w:eastAsia="Times New Roman" w:cstheme="minorHAnsi"/>
                <w:bCs/>
                <w:lang w:eastAsia="pl-PL"/>
              </w:rPr>
              <w:t xml:space="preserve"> szt.</w:t>
            </w:r>
          </w:p>
        </w:tc>
      </w:tr>
    </w:tbl>
    <w:p w14:paraId="4913D349" w14:textId="77777777" w:rsidR="000672A7" w:rsidRDefault="00376CD3" w:rsidP="000672A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 </w:t>
      </w:r>
    </w:p>
    <w:p w14:paraId="3E603A87" w14:textId="3FBC914A" w:rsidR="00121DF6" w:rsidRDefault="00087B6D" w:rsidP="00376CD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="004414AF" w:rsidRPr="006F767D">
        <w:rPr>
          <w:rFonts w:cstheme="minorHAnsi"/>
        </w:rPr>
        <w:t>Z</w:t>
      </w:r>
      <w:r w:rsidR="00121DF6" w:rsidRPr="006F767D">
        <w:rPr>
          <w:rFonts w:cstheme="minorHAnsi"/>
        </w:rPr>
        <w:t>asób budynków mieszkalnych (komunalnych) Gminy Miejskiej Iława - stan na dzień</w:t>
      </w:r>
      <w:r w:rsidR="004414AF" w:rsidRPr="006F767D">
        <w:rPr>
          <w:rFonts w:cstheme="minorHAnsi"/>
        </w:rPr>
        <w:t xml:space="preserve"> 1 stycznia 202</w:t>
      </w:r>
      <w:r w:rsidR="003A7A09">
        <w:rPr>
          <w:rFonts w:cstheme="minorHAnsi"/>
        </w:rPr>
        <w:t>2</w:t>
      </w:r>
      <w:r w:rsidR="004414AF" w:rsidRPr="006F767D">
        <w:rPr>
          <w:rFonts w:cstheme="minorHAnsi"/>
        </w:rPr>
        <w:t xml:space="preserve"> r.: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876"/>
        <w:gridCol w:w="1479"/>
      </w:tblGrid>
      <w:tr w:rsidR="000672A7" w:rsidRPr="00123DC8" w14:paraId="68EEC5EB" w14:textId="77777777" w:rsidTr="003F7BCF">
        <w:trPr>
          <w:trHeight w:val="558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29CF" w14:textId="77777777" w:rsidR="000672A7" w:rsidRPr="00C11888" w:rsidRDefault="000672A7" w:rsidP="00121D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188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C730" w14:textId="34A2C055" w:rsidR="000672A7" w:rsidRPr="00C11888" w:rsidRDefault="000672A7" w:rsidP="00FE2D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188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Powierzchnia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1188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użytkowa</w:t>
            </w:r>
          </w:p>
          <w:p w14:paraId="29FA98BB" w14:textId="62B95CEF" w:rsidR="000672A7" w:rsidRPr="00C11888" w:rsidRDefault="000672A7" w:rsidP="000672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188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budynków  mieszkalnych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100F" w14:textId="77777777" w:rsidR="000672A7" w:rsidRPr="00C11888" w:rsidRDefault="000672A7" w:rsidP="00121D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11888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budynków</w:t>
            </w:r>
          </w:p>
        </w:tc>
      </w:tr>
      <w:tr w:rsidR="00121DF6" w:rsidRPr="00DD69E2" w14:paraId="48A96ADA" w14:textId="77777777" w:rsidTr="003F7BCF">
        <w:trPr>
          <w:trHeight w:val="336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BA1D" w14:textId="77777777" w:rsidR="00121DF6" w:rsidRPr="00DD69E2" w:rsidRDefault="00121DF6" w:rsidP="00121DF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69E2">
              <w:rPr>
                <w:rFonts w:eastAsia="Times New Roman" w:cstheme="minorHAnsi"/>
                <w:bCs/>
                <w:lang w:eastAsia="pl-PL"/>
              </w:rPr>
              <w:t>Mieszkalne budynki komunalne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BDD2" w14:textId="212A626E" w:rsidR="00121DF6" w:rsidRPr="00F02FBC" w:rsidRDefault="00F02FBC" w:rsidP="00121DF6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F02FBC">
              <w:rPr>
                <w:rFonts w:cstheme="minorHAnsi"/>
                <w:bCs/>
              </w:rPr>
              <w:t>144</w:t>
            </w:r>
            <w:r w:rsidR="00121DF6" w:rsidRPr="00F02FBC">
              <w:rPr>
                <w:rFonts w:cstheme="minorHAnsi"/>
                <w:bCs/>
              </w:rPr>
              <w:t>,00 m</w:t>
            </w:r>
            <w:r w:rsidR="00121DF6" w:rsidRPr="00F02FBC">
              <w:rPr>
                <w:rFonts w:cstheme="minorHAnsi"/>
                <w:bCs/>
                <w:vertAlign w:val="superscript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E3DD" w14:textId="3D6F328E" w:rsidR="00121DF6" w:rsidRPr="00F02FBC" w:rsidRDefault="00F02FBC" w:rsidP="00121DF6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F02FBC">
              <w:rPr>
                <w:rFonts w:cstheme="minorHAnsi"/>
                <w:bCs/>
              </w:rPr>
              <w:t>2</w:t>
            </w:r>
            <w:r w:rsidR="00121DF6" w:rsidRPr="00F02FBC">
              <w:rPr>
                <w:rFonts w:cstheme="minorHAnsi"/>
                <w:bCs/>
              </w:rPr>
              <w:t xml:space="preserve"> szt.</w:t>
            </w:r>
          </w:p>
        </w:tc>
      </w:tr>
    </w:tbl>
    <w:p w14:paraId="66EAE455" w14:textId="77777777" w:rsidR="00087B6D" w:rsidRDefault="00087B6D" w:rsidP="00121D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BAC8EBC" w14:textId="77777777" w:rsidR="00F02FBC" w:rsidRDefault="00F02FBC" w:rsidP="00121D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DF2E1A2" w14:textId="77777777" w:rsidR="00F02FBC" w:rsidRDefault="00F02FBC" w:rsidP="00121D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B73D627" w14:textId="77777777" w:rsidR="003F7BCF" w:rsidRDefault="003F7BCF" w:rsidP="00121D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7519D93A" w14:textId="2F214C2B" w:rsidR="0080292A" w:rsidRDefault="0080292A" w:rsidP="00121D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21DF6">
        <w:rPr>
          <w:rFonts w:cstheme="minorHAnsi"/>
          <w:b/>
        </w:rPr>
        <w:lastRenderedPageBreak/>
        <w:t>Rozdział IV</w:t>
      </w:r>
    </w:p>
    <w:p w14:paraId="188DF3DE" w14:textId="1EC5D513" w:rsidR="0080292A" w:rsidRPr="00121DF6" w:rsidRDefault="0080292A" w:rsidP="004E30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21DF6">
        <w:rPr>
          <w:rFonts w:cstheme="minorHAnsi"/>
          <w:b/>
        </w:rPr>
        <w:t xml:space="preserve">Zestawienie nieruchomości oddanych w użytkowanie wieczyste, </w:t>
      </w:r>
      <w:r w:rsidR="009B7910">
        <w:rPr>
          <w:rFonts w:cstheme="minorHAnsi"/>
          <w:b/>
        </w:rPr>
        <w:t xml:space="preserve">trwały zarząd oraz będących </w:t>
      </w:r>
      <w:r w:rsidR="009B7910">
        <w:rPr>
          <w:rFonts w:cstheme="minorHAnsi"/>
          <w:b/>
        </w:rPr>
        <w:br/>
        <w:t xml:space="preserve">w zasobie Gminy Miejskiej Iława </w:t>
      </w:r>
      <w:r w:rsidRPr="00121DF6">
        <w:rPr>
          <w:rFonts w:cstheme="minorHAnsi"/>
          <w:b/>
        </w:rPr>
        <w:t>oraz nieruchomości będących przedmiotem użytkowania wieczystego</w:t>
      </w:r>
      <w:r w:rsidR="00121DF6" w:rsidRPr="00121DF6">
        <w:rPr>
          <w:rFonts w:cstheme="minorHAnsi"/>
          <w:b/>
        </w:rPr>
        <w:t xml:space="preserve"> </w:t>
      </w:r>
      <w:r w:rsidRPr="00121DF6">
        <w:rPr>
          <w:rFonts w:cstheme="minorHAnsi"/>
          <w:b/>
        </w:rPr>
        <w:t xml:space="preserve">Gminy Miejskiej </w:t>
      </w:r>
      <w:r w:rsidR="00121DF6" w:rsidRPr="00121DF6">
        <w:rPr>
          <w:rFonts w:cstheme="minorHAnsi"/>
          <w:b/>
        </w:rPr>
        <w:t>Iława.</w:t>
      </w:r>
    </w:p>
    <w:p w14:paraId="18D14FE9" w14:textId="77777777" w:rsidR="00121DF6" w:rsidRDefault="00121DF6" w:rsidP="008029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5839"/>
        <w:gridCol w:w="2552"/>
      </w:tblGrid>
      <w:tr w:rsidR="00A23BB4" w14:paraId="62A970AC" w14:textId="77777777" w:rsidTr="00087B6D">
        <w:tc>
          <w:tcPr>
            <w:tcW w:w="535" w:type="dxa"/>
          </w:tcPr>
          <w:p w14:paraId="30F36354" w14:textId="77777777" w:rsidR="00A23BB4" w:rsidRPr="00C11888" w:rsidRDefault="00A23BB4" w:rsidP="00CD51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1188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5839" w:type="dxa"/>
          </w:tcPr>
          <w:p w14:paraId="04366483" w14:textId="3236076D" w:rsidR="00A23BB4" w:rsidRPr="00C11888" w:rsidRDefault="00A23BB4" w:rsidP="00CD51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1188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Forma </w:t>
            </w:r>
          </w:p>
        </w:tc>
        <w:tc>
          <w:tcPr>
            <w:tcW w:w="2552" w:type="dxa"/>
          </w:tcPr>
          <w:p w14:paraId="544B2A7A" w14:textId="2A937D2C" w:rsidR="00A23BB4" w:rsidRPr="00C11888" w:rsidRDefault="003A7ADB" w:rsidP="00CD51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A23BB4" w:rsidRPr="00C1188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owierzchnia (</w:t>
            </w:r>
            <w:r w:rsidR="00A23BB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</w:t>
            </w:r>
            <w:r w:rsidR="00A23BB4" w:rsidRPr="00C1188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9B7910" w14:paraId="5DB295DB" w14:textId="77777777" w:rsidTr="00087B6D">
        <w:tc>
          <w:tcPr>
            <w:tcW w:w="535" w:type="dxa"/>
            <w:vAlign w:val="center"/>
          </w:tcPr>
          <w:p w14:paraId="5E865A5D" w14:textId="286E3723" w:rsidR="009B7910" w:rsidRDefault="009B7910" w:rsidP="00B31E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39" w:type="dxa"/>
            <w:vAlign w:val="center"/>
          </w:tcPr>
          <w:p w14:paraId="6345940D" w14:textId="47B56771" w:rsidR="009B7910" w:rsidRPr="008B7FA2" w:rsidRDefault="009B7910" w:rsidP="00CD51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Prawo własności Gminy Miejskiej Iława</w:t>
            </w:r>
          </w:p>
        </w:tc>
        <w:tc>
          <w:tcPr>
            <w:tcW w:w="2552" w:type="dxa"/>
            <w:vAlign w:val="center"/>
          </w:tcPr>
          <w:p w14:paraId="7F4D90A2" w14:textId="023B7BFD" w:rsidR="009B7910" w:rsidRDefault="009B7910" w:rsidP="00B976E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501,</w:t>
            </w:r>
            <w:r w:rsidR="004F42C9">
              <w:rPr>
                <w:rFonts w:cstheme="minorHAnsi"/>
              </w:rPr>
              <w:t>20</w:t>
            </w:r>
          </w:p>
        </w:tc>
      </w:tr>
      <w:tr w:rsidR="00A23BB4" w14:paraId="6F957A0B" w14:textId="77777777" w:rsidTr="00087B6D">
        <w:tc>
          <w:tcPr>
            <w:tcW w:w="535" w:type="dxa"/>
            <w:vAlign w:val="center"/>
          </w:tcPr>
          <w:p w14:paraId="195454F9" w14:textId="27460445" w:rsidR="00A23BB4" w:rsidRDefault="009B7910" w:rsidP="00B31E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839" w:type="dxa"/>
            <w:vAlign w:val="center"/>
          </w:tcPr>
          <w:p w14:paraId="3A4F8A43" w14:textId="67449343" w:rsidR="00A23BB4" w:rsidRDefault="00A23BB4" w:rsidP="00CD515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7FA2">
              <w:rPr>
                <w:rFonts w:cstheme="minorHAnsi"/>
              </w:rPr>
              <w:t>Użytkowanie wieczyste</w:t>
            </w:r>
            <w:r>
              <w:rPr>
                <w:rFonts w:cstheme="minorHAnsi"/>
              </w:rPr>
              <w:t xml:space="preserve"> </w:t>
            </w:r>
            <w:r w:rsidRPr="008B7FA2">
              <w:rPr>
                <w:rFonts w:cstheme="minorHAnsi"/>
              </w:rPr>
              <w:t>(własność Gminy Miejskiej</w:t>
            </w:r>
            <w:r>
              <w:rPr>
                <w:rFonts w:cstheme="minorHAnsi"/>
              </w:rPr>
              <w:t xml:space="preserve"> Iława</w:t>
            </w:r>
            <w:r w:rsidRPr="008B7FA2">
              <w:rPr>
                <w:rFonts w:cstheme="minorHAnsi"/>
              </w:rPr>
              <w:t>)</w:t>
            </w:r>
          </w:p>
        </w:tc>
        <w:tc>
          <w:tcPr>
            <w:tcW w:w="2552" w:type="dxa"/>
            <w:vAlign w:val="center"/>
          </w:tcPr>
          <w:p w14:paraId="514F7056" w14:textId="198A49D4" w:rsidR="00A23BB4" w:rsidRDefault="00A23BB4" w:rsidP="00B976E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106,8</w:t>
            </w:r>
            <w:r w:rsidR="007B1054">
              <w:rPr>
                <w:rFonts w:cstheme="minorHAnsi"/>
              </w:rPr>
              <w:t>8</w:t>
            </w:r>
          </w:p>
        </w:tc>
      </w:tr>
      <w:tr w:rsidR="00A23BB4" w14:paraId="507AE476" w14:textId="77777777" w:rsidTr="00087B6D">
        <w:tc>
          <w:tcPr>
            <w:tcW w:w="535" w:type="dxa"/>
            <w:vAlign w:val="center"/>
          </w:tcPr>
          <w:p w14:paraId="5477D9ED" w14:textId="441E9AA4" w:rsidR="00A23BB4" w:rsidRDefault="009B7910" w:rsidP="00B31E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839" w:type="dxa"/>
            <w:vAlign w:val="center"/>
          </w:tcPr>
          <w:p w14:paraId="14F04286" w14:textId="1503A882" w:rsidR="00A23BB4" w:rsidRDefault="005C4BB6" w:rsidP="00B31E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Oddane w </w:t>
            </w:r>
            <w:r w:rsidR="009B7910">
              <w:rPr>
                <w:rFonts w:cstheme="minorHAnsi"/>
              </w:rPr>
              <w:t>trwały zarząd jednostk</w:t>
            </w:r>
            <w:r>
              <w:rPr>
                <w:rFonts w:cstheme="minorHAnsi"/>
              </w:rPr>
              <w:t>om</w:t>
            </w:r>
          </w:p>
        </w:tc>
        <w:tc>
          <w:tcPr>
            <w:tcW w:w="2552" w:type="dxa"/>
            <w:vAlign w:val="center"/>
          </w:tcPr>
          <w:p w14:paraId="664DC491" w14:textId="43F8BEB6" w:rsidR="00A23BB4" w:rsidRDefault="009B7910" w:rsidP="00B976E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21,33</w:t>
            </w:r>
          </w:p>
        </w:tc>
      </w:tr>
      <w:tr w:rsidR="00A23BB4" w14:paraId="55B1121B" w14:textId="77777777" w:rsidTr="00087B6D">
        <w:trPr>
          <w:trHeight w:val="357"/>
        </w:trPr>
        <w:tc>
          <w:tcPr>
            <w:tcW w:w="535" w:type="dxa"/>
            <w:vAlign w:val="center"/>
          </w:tcPr>
          <w:p w14:paraId="159B7164" w14:textId="651F5BAB" w:rsidR="00A23BB4" w:rsidRDefault="009B7910" w:rsidP="00B31E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839" w:type="dxa"/>
            <w:vAlign w:val="center"/>
          </w:tcPr>
          <w:p w14:paraId="5500034F" w14:textId="355D726F" w:rsidR="00A23BB4" w:rsidRDefault="00A23BB4" w:rsidP="00087B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7FA2">
              <w:rPr>
                <w:rFonts w:cstheme="minorHAnsi"/>
              </w:rPr>
              <w:t>Nieruchomości Skarbu</w:t>
            </w:r>
            <w:r>
              <w:rPr>
                <w:rFonts w:cstheme="minorHAnsi"/>
              </w:rPr>
              <w:t xml:space="preserve"> </w:t>
            </w:r>
            <w:r w:rsidRPr="008B7FA2">
              <w:rPr>
                <w:rFonts w:cstheme="minorHAnsi"/>
              </w:rPr>
              <w:t>Państwa, będące w</w:t>
            </w:r>
            <w:r w:rsidR="00087B6D">
              <w:rPr>
                <w:rFonts w:cstheme="minorHAnsi"/>
              </w:rPr>
              <w:t xml:space="preserve"> </w:t>
            </w:r>
            <w:r w:rsidRPr="008B7FA2">
              <w:rPr>
                <w:rFonts w:cstheme="minorHAnsi"/>
              </w:rPr>
              <w:t>użytkowaniu wieczystym</w:t>
            </w:r>
            <w:r>
              <w:rPr>
                <w:rFonts w:cstheme="minorHAnsi"/>
              </w:rPr>
              <w:t xml:space="preserve"> </w:t>
            </w:r>
            <w:r w:rsidRPr="008B7FA2">
              <w:rPr>
                <w:rFonts w:cstheme="minorHAnsi"/>
              </w:rPr>
              <w:t>Gminy Miejskiej</w:t>
            </w:r>
            <w:r w:rsidR="009B79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Iława</w:t>
            </w:r>
          </w:p>
        </w:tc>
        <w:tc>
          <w:tcPr>
            <w:tcW w:w="2552" w:type="dxa"/>
            <w:vAlign w:val="center"/>
          </w:tcPr>
          <w:p w14:paraId="1BBA508E" w14:textId="779FA490" w:rsidR="00A23BB4" w:rsidRDefault="00A23BB4" w:rsidP="00B31E0D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30,24</w:t>
            </w:r>
          </w:p>
        </w:tc>
      </w:tr>
      <w:tr w:rsidR="009B7910" w14:paraId="25110B0C" w14:textId="77777777" w:rsidTr="00087B6D">
        <w:trPr>
          <w:trHeight w:val="238"/>
        </w:trPr>
        <w:tc>
          <w:tcPr>
            <w:tcW w:w="535" w:type="dxa"/>
            <w:vAlign w:val="center"/>
          </w:tcPr>
          <w:p w14:paraId="5135421E" w14:textId="22FCC85B" w:rsidR="009B7910" w:rsidRDefault="009B7910" w:rsidP="00B31E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39" w:type="dxa"/>
            <w:vAlign w:val="center"/>
          </w:tcPr>
          <w:p w14:paraId="03366566" w14:textId="38FC2C69" w:rsidR="009B7910" w:rsidRPr="008B7FA2" w:rsidRDefault="009B7910" w:rsidP="00B31E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Razem:</w:t>
            </w:r>
          </w:p>
        </w:tc>
        <w:tc>
          <w:tcPr>
            <w:tcW w:w="2552" w:type="dxa"/>
            <w:vAlign w:val="center"/>
          </w:tcPr>
          <w:p w14:paraId="58DCAE21" w14:textId="067BA42F" w:rsidR="009B7910" w:rsidRDefault="009B7910" w:rsidP="00B31E0D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B1054">
              <w:rPr>
                <w:rFonts w:cstheme="minorHAnsi"/>
              </w:rPr>
              <w:t>59,65</w:t>
            </w:r>
          </w:p>
        </w:tc>
      </w:tr>
    </w:tbl>
    <w:p w14:paraId="2BA1847E" w14:textId="77777777" w:rsidR="00B31E0D" w:rsidRDefault="00B31E0D" w:rsidP="008029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1BB2F9" w14:textId="77777777" w:rsidR="0080292A" w:rsidRDefault="0080292A" w:rsidP="00121D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21DF6">
        <w:rPr>
          <w:rFonts w:cstheme="minorHAnsi"/>
          <w:b/>
        </w:rPr>
        <w:t>Rozdział V</w:t>
      </w:r>
    </w:p>
    <w:p w14:paraId="70229AF7" w14:textId="174EB5AB" w:rsidR="0080292A" w:rsidRDefault="0080292A" w:rsidP="004E30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21DF6">
        <w:rPr>
          <w:rFonts w:cstheme="minorHAnsi"/>
          <w:b/>
        </w:rPr>
        <w:t xml:space="preserve">Plan nabywania nieruchomości na rzecz Gminy Miejskiej </w:t>
      </w:r>
      <w:r w:rsidR="00121DF6" w:rsidRPr="00121DF6">
        <w:rPr>
          <w:rFonts w:cstheme="minorHAnsi"/>
          <w:b/>
        </w:rPr>
        <w:t xml:space="preserve">Iława </w:t>
      </w:r>
      <w:r w:rsidRPr="00121DF6">
        <w:rPr>
          <w:rFonts w:cstheme="minorHAnsi"/>
          <w:b/>
        </w:rPr>
        <w:t>w latach 20</w:t>
      </w:r>
      <w:r w:rsidR="00121DF6" w:rsidRPr="00121DF6">
        <w:rPr>
          <w:rFonts w:cstheme="minorHAnsi"/>
          <w:b/>
        </w:rPr>
        <w:t>2</w:t>
      </w:r>
      <w:r w:rsidR="004F42C9">
        <w:rPr>
          <w:rFonts w:cstheme="minorHAnsi"/>
          <w:b/>
        </w:rPr>
        <w:t>2</w:t>
      </w:r>
      <w:r w:rsidRPr="00121DF6">
        <w:rPr>
          <w:rFonts w:cstheme="minorHAnsi"/>
          <w:b/>
        </w:rPr>
        <w:t xml:space="preserve"> – 202</w:t>
      </w:r>
      <w:r w:rsidR="004F42C9">
        <w:rPr>
          <w:rFonts w:cstheme="minorHAnsi"/>
          <w:b/>
        </w:rPr>
        <w:t>4</w:t>
      </w:r>
    </w:p>
    <w:p w14:paraId="7A9FE179" w14:textId="77777777" w:rsidR="00121DF6" w:rsidRPr="00121DF6" w:rsidRDefault="00121DF6" w:rsidP="004611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299E6F3" w14:textId="5A33B270" w:rsidR="0080292A" w:rsidRPr="008B7FA2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8B7FA2">
        <w:rPr>
          <w:rFonts w:cstheme="minorHAnsi"/>
        </w:rPr>
        <w:t xml:space="preserve">Nabywanie nieruchomości na rzecz Gminy Miejskiej </w:t>
      </w:r>
      <w:r w:rsidR="0046113C">
        <w:rPr>
          <w:rFonts w:cstheme="minorHAnsi"/>
        </w:rPr>
        <w:t>Iława</w:t>
      </w:r>
      <w:r w:rsidR="0080292A" w:rsidRPr="008B7FA2">
        <w:rPr>
          <w:rFonts w:cstheme="minorHAnsi"/>
        </w:rPr>
        <w:t xml:space="preserve"> następować będzie poprzez:</w:t>
      </w:r>
    </w:p>
    <w:p w14:paraId="739AED90" w14:textId="25860A84" w:rsidR="0080292A" w:rsidRDefault="0080292A" w:rsidP="004611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B31E0D">
        <w:rPr>
          <w:rFonts w:cstheme="minorHAnsi"/>
        </w:rPr>
        <w:t>zakup, zamianę, darowiznę, w zależności od potrzeb inwestycyjnych lub składanych</w:t>
      </w:r>
      <w:r w:rsidR="00B31E0D">
        <w:rPr>
          <w:rFonts w:cstheme="minorHAnsi"/>
        </w:rPr>
        <w:t xml:space="preserve"> </w:t>
      </w:r>
      <w:r w:rsidRPr="00B31E0D">
        <w:rPr>
          <w:rFonts w:cstheme="minorHAnsi"/>
        </w:rPr>
        <w:t>ofert,</w:t>
      </w:r>
    </w:p>
    <w:p w14:paraId="224E2CA4" w14:textId="39CF858A" w:rsidR="0046113C" w:rsidRPr="0046113C" w:rsidRDefault="0046113C" w:rsidP="004611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B31E0D">
        <w:rPr>
          <w:rFonts w:cstheme="minorHAnsi"/>
        </w:rPr>
        <w:t xml:space="preserve">komunalizację nieruchomości Skarbu Państwa z mocy prawa na podstawie art. 5 ustawy z dnia </w:t>
      </w:r>
      <w:r>
        <w:rPr>
          <w:rFonts w:cstheme="minorHAnsi"/>
        </w:rPr>
        <w:br/>
      </w:r>
      <w:r w:rsidRPr="00B31E0D">
        <w:rPr>
          <w:rFonts w:cstheme="minorHAnsi"/>
        </w:rPr>
        <w:t>10 maja 1990 r</w:t>
      </w:r>
      <w:r w:rsidR="005C4BB6">
        <w:rPr>
          <w:rFonts w:cstheme="minorHAnsi"/>
        </w:rPr>
        <w:t>.</w:t>
      </w:r>
      <w:r w:rsidRPr="00B31E0D">
        <w:rPr>
          <w:rFonts w:cstheme="minorHAnsi"/>
        </w:rPr>
        <w:t xml:space="preserve"> – Przepisy wprowadzające ustawę o samorządzie terytorialnym i ustawę </w:t>
      </w:r>
      <w:r>
        <w:rPr>
          <w:rFonts w:cstheme="minorHAnsi"/>
        </w:rPr>
        <w:br/>
      </w:r>
      <w:r w:rsidRPr="00B31E0D">
        <w:rPr>
          <w:rFonts w:cstheme="minorHAnsi"/>
        </w:rPr>
        <w:t>o pracownikach samorządowych (Dz.U. z 1990</w:t>
      </w:r>
      <w:r w:rsidR="005C4BB6">
        <w:rPr>
          <w:rFonts w:cstheme="minorHAnsi"/>
        </w:rPr>
        <w:t xml:space="preserve"> </w:t>
      </w:r>
      <w:r w:rsidRPr="00B31E0D">
        <w:rPr>
          <w:rFonts w:cstheme="minorHAnsi"/>
        </w:rPr>
        <w:t>r</w:t>
      </w:r>
      <w:r w:rsidR="00C11888">
        <w:rPr>
          <w:rFonts w:cstheme="minorHAnsi"/>
        </w:rPr>
        <w:t>.</w:t>
      </w:r>
      <w:r w:rsidRPr="00B31E0D">
        <w:rPr>
          <w:rFonts w:cstheme="minorHAnsi"/>
        </w:rPr>
        <w:t>, nr 32, poz. 191</w:t>
      </w:r>
      <w:r w:rsidRPr="0046113C">
        <w:rPr>
          <w:rFonts w:cstheme="minorHAnsi"/>
        </w:rPr>
        <w:t xml:space="preserve"> </w:t>
      </w:r>
      <w:r>
        <w:rPr>
          <w:rFonts w:cstheme="minorHAnsi"/>
        </w:rPr>
        <w:t>z późn. zm.),</w:t>
      </w:r>
    </w:p>
    <w:p w14:paraId="0F00CCD4" w14:textId="74C7E2D5" w:rsidR="00AA12CF" w:rsidRDefault="0080292A" w:rsidP="004611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AA12CF">
        <w:rPr>
          <w:rFonts w:cstheme="minorHAnsi"/>
        </w:rPr>
        <w:t>inne czynności prawne np. pierwokup, zasiedzenie, itd.</w:t>
      </w:r>
    </w:p>
    <w:p w14:paraId="08C9947B" w14:textId="138FF3F8" w:rsidR="00AA12CF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5C4BB6">
        <w:rPr>
          <w:rFonts w:cstheme="minorHAnsi"/>
        </w:rPr>
        <w:t xml:space="preserve">Ponadto Gmina Miejska </w:t>
      </w:r>
      <w:r w:rsidR="00AA12CF" w:rsidRPr="005C4BB6">
        <w:rPr>
          <w:rFonts w:cstheme="minorHAnsi"/>
        </w:rPr>
        <w:t>Iława</w:t>
      </w:r>
      <w:r w:rsidR="0080292A" w:rsidRPr="005C4BB6">
        <w:rPr>
          <w:rFonts w:cstheme="minorHAnsi"/>
        </w:rPr>
        <w:t xml:space="preserve"> będzie nabywać ni</w:t>
      </w:r>
      <w:r w:rsidR="005C4BB6" w:rsidRPr="005C4BB6">
        <w:rPr>
          <w:rFonts w:cstheme="minorHAnsi"/>
        </w:rPr>
        <w:t>e</w:t>
      </w:r>
      <w:r w:rsidR="0080292A" w:rsidRPr="005C4BB6">
        <w:rPr>
          <w:rFonts w:cstheme="minorHAnsi"/>
        </w:rPr>
        <w:t>ruchomości przeznaczone pod</w:t>
      </w:r>
      <w:r w:rsidR="00AA12CF" w:rsidRPr="005C4BB6">
        <w:rPr>
          <w:rFonts w:cstheme="minorHAnsi"/>
        </w:rPr>
        <w:t xml:space="preserve"> </w:t>
      </w:r>
      <w:r w:rsidR="0080292A" w:rsidRPr="005C4BB6">
        <w:rPr>
          <w:rFonts w:cstheme="minorHAnsi"/>
        </w:rPr>
        <w:t>drogi publiczne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="0080292A" w:rsidRPr="005C4BB6">
        <w:rPr>
          <w:rFonts w:cstheme="minorHAnsi"/>
        </w:rPr>
        <w:t>w trybie</w:t>
      </w:r>
      <w:r w:rsidR="005C4BB6" w:rsidRPr="005C4BB6">
        <w:rPr>
          <w:rFonts w:cstheme="minorHAnsi"/>
        </w:rPr>
        <w:t xml:space="preserve"> </w:t>
      </w:r>
      <w:r w:rsidR="0080292A" w:rsidRPr="005C4BB6">
        <w:rPr>
          <w:rFonts w:cstheme="minorHAnsi"/>
        </w:rPr>
        <w:t>art. 98 ustawy z dnia 21 sierpnia 1997 r</w:t>
      </w:r>
      <w:r w:rsidR="00395E93">
        <w:rPr>
          <w:rFonts w:cstheme="minorHAnsi"/>
        </w:rPr>
        <w:t>.</w:t>
      </w:r>
      <w:r w:rsidR="0080292A" w:rsidRPr="005C4BB6">
        <w:rPr>
          <w:rFonts w:cstheme="minorHAnsi"/>
        </w:rPr>
        <w:t xml:space="preserve"> </w:t>
      </w:r>
      <w:r w:rsidR="00C11888" w:rsidRPr="005C4BB6">
        <w:rPr>
          <w:rFonts w:cstheme="minorHAnsi"/>
        </w:rPr>
        <w:t>u</w:t>
      </w:r>
      <w:r w:rsidR="0080292A" w:rsidRPr="005C4BB6">
        <w:rPr>
          <w:rFonts w:cstheme="minorHAnsi"/>
        </w:rPr>
        <w:t>stawy o gospodarce</w:t>
      </w:r>
      <w:r w:rsidR="00AA12CF" w:rsidRPr="005C4BB6">
        <w:rPr>
          <w:rFonts w:cstheme="minorHAnsi"/>
        </w:rPr>
        <w:t xml:space="preserve"> </w:t>
      </w:r>
      <w:r w:rsidR="0080292A" w:rsidRPr="005C4BB6">
        <w:rPr>
          <w:rFonts w:cstheme="minorHAnsi"/>
        </w:rPr>
        <w:t>nieruchomościami (Dz.U.</w:t>
      </w:r>
      <w:r w:rsidR="00C11888" w:rsidRPr="005C4BB6">
        <w:rPr>
          <w:rFonts w:cstheme="minorHAnsi"/>
        </w:rPr>
        <w:t xml:space="preserve"> </w:t>
      </w:r>
      <w:r w:rsidR="004D3A11">
        <w:rPr>
          <w:rFonts w:cstheme="minorHAnsi"/>
        </w:rPr>
        <w:br/>
      </w:r>
      <w:r w:rsidR="00C11888" w:rsidRPr="005C4BB6">
        <w:rPr>
          <w:rFonts w:cstheme="minorHAnsi"/>
        </w:rPr>
        <w:t xml:space="preserve">z </w:t>
      </w:r>
      <w:r w:rsidR="0080292A" w:rsidRPr="005C4BB6">
        <w:rPr>
          <w:rFonts w:cstheme="minorHAnsi"/>
        </w:rPr>
        <w:t>20</w:t>
      </w:r>
      <w:r w:rsidR="00AA12CF" w:rsidRPr="005C4BB6">
        <w:rPr>
          <w:rFonts w:cstheme="minorHAnsi"/>
        </w:rPr>
        <w:t>2</w:t>
      </w:r>
      <w:r w:rsidR="005F3329">
        <w:rPr>
          <w:rFonts w:cstheme="minorHAnsi"/>
        </w:rPr>
        <w:t>1</w:t>
      </w:r>
      <w:r w:rsidR="00AA12CF" w:rsidRPr="005C4BB6">
        <w:rPr>
          <w:rFonts w:cstheme="minorHAnsi"/>
        </w:rPr>
        <w:t xml:space="preserve"> </w:t>
      </w:r>
      <w:r w:rsidR="0080292A" w:rsidRPr="005C4BB6">
        <w:rPr>
          <w:rFonts w:cstheme="minorHAnsi"/>
        </w:rPr>
        <w:t>r</w:t>
      </w:r>
      <w:r w:rsidR="00AA12CF" w:rsidRPr="005C4BB6">
        <w:rPr>
          <w:rFonts w:cstheme="minorHAnsi"/>
        </w:rPr>
        <w:t>.</w:t>
      </w:r>
      <w:r w:rsidR="0080292A" w:rsidRPr="005C4BB6">
        <w:rPr>
          <w:rFonts w:cstheme="minorHAnsi"/>
        </w:rPr>
        <w:t xml:space="preserve">, poz. </w:t>
      </w:r>
      <w:r w:rsidR="00AA12CF" w:rsidRPr="005C4BB6">
        <w:rPr>
          <w:rFonts w:cstheme="minorHAnsi"/>
        </w:rPr>
        <w:t>1</w:t>
      </w:r>
      <w:r w:rsidR="005F3329">
        <w:rPr>
          <w:rFonts w:cstheme="minorHAnsi"/>
        </w:rPr>
        <w:t>899</w:t>
      </w:r>
      <w:r w:rsidR="0046113C" w:rsidRPr="005C4BB6">
        <w:rPr>
          <w:rFonts w:cstheme="minorHAnsi"/>
        </w:rPr>
        <w:t xml:space="preserve"> z późn. zm.).</w:t>
      </w:r>
    </w:p>
    <w:p w14:paraId="3851DDD8" w14:textId="5470A361" w:rsidR="0080292A" w:rsidRPr="008B7FA2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8B7FA2">
        <w:rPr>
          <w:rFonts w:cstheme="minorHAnsi"/>
        </w:rPr>
        <w:t>Nabywanie nieruchomości do zasobu w latach 20</w:t>
      </w:r>
      <w:r w:rsidR="00AA12CF">
        <w:rPr>
          <w:rFonts w:cstheme="minorHAnsi"/>
        </w:rPr>
        <w:t>2</w:t>
      </w:r>
      <w:r w:rsidR="004F42C9">
        <w:rPr>
          <w:rFonts w:cstheme="minorHAnsi"/>
        </w:rPr>
        <w:t>2</w:t>
      </w:r>
      <w:r w:rsidR="0080292A" w:rsidRPr="008B7FA2">
        <w:rPr>
          <w:rFonts w:cstheme="minorHAnsi"/>
        </w:rPr>
        <w:t xml:space="preserve"> – 202</w:t>
      </w:r>
      <w:r w:rsidR="004F42C9">
        <w:rPr>
          <w:rFonts w:cstheme="minorHAnsi"/>
        </w:rPr>
        <w:t>4</w:t>
      </w:r>
      <w:r w:rsidR="0080292A" w:rsidRPr="008B7FA2">
        <w:rPr>
          <w:rFonts w:cstheme="minorHAnsi"/>
        </w:rPr>
        <w:t xml:space="preserve"> realizowane będzie w</w:t>
      </w:r>
      <w:r w:rsidR="00AA12CF">
        <w:rPr>
          <w:rFonts w:cstheme="minorHAnsi"/>
        </w:rPr>
        <w:t xml:space="preserve"> </w:t>
      </w:r>
      <w:r w:rsidR="0080292A" w:rsidRPr="008B7FA2">
        <w:rPr>
          <w:rFonts w:cstheme="minorHAnsi"/>
        </w:rPr>
        <w:t xml:space="preserve">ramach </w:t>
      </w:r>
      <w:r w:rsidR="00AA12CF">
        <w:rPr>
          <w:rFonts w:cstheme="minorHAnsi"/>
        </w:rPr>
        <w:t>p</w:t>
      </w:r>
      <w:r w:rsidR="0080292A" w:rsidRPr="008B7FA2">
        <w:rPr>
          <w:rFonts w:cstheme="minorHAnsi"/>
        </w:rPr>
        <w:t>osiadanych środków finansowych zaplanowanych w budżecie gminy na poszczególne</w:t>
      </w:r>
      <w:r w:rsidR="00AA12CF">
        <w:rPr>
          <w:rFonts w:cstheme="minorHAnsi"/>
        </w:rPr>
        <w:t xml:space="preserve"> </w:t>
      </w:r>
      <w:r w:rsidR="0080292A" w:rsidRPr="008B7FA2">
        <w:rPr>
          <w:rFonts w:cstheme="minorHAnsi"/>
        </w:rPr>
        <w:t xml:space="preserve">lata. </w:t>
      </w:r>
      <w:r w:rsidR="00AA12CF">
        <w:rPr>
          <w:rFonts w:cstheme="minorHAnsi"/>
        </w:rPr>
        <w:br/>
      </w:r>
      <w:r w:rsidR="0080292A" w:rsidRPr="008B7FA2">
        <w:rPr>
          <w:rFonts w:cstheme="minorHAnsi"/>
        </w:rPr>
        <w:t>W przypadku konieczności dokonania niezaplanowanych zakupów, nabycie będzie</w:t>
      </w:r>
      <w:r w:rsidR="00AA12CF">
        <w:rPr>
          <w:rFonts w:cstheme="minorHAnsi"/>
        </w:rPr>
        <w:t xml:space="preserve"> </w:t>
      </w:r>
      <w:r w:rsidR="0080292A" w:rsidRPr="008B7FA2">
        <w:rPr>
          <w:rFonts w:cstheme="minorHAnsi"/>
        </w:rPr>
        <w:t xml:space="preserve">możliwe </w:t>
      </w:r>
      <w:r w:rsidR="00AA12CF">
        <w:rPr>
          <w:rFonts w:cstheme="minorHAnsi"/>
        </w:rPr>
        <w:br/>
      </w:r>
      <w:r w:rsidR="0080292A" w:rsidRPr="008B7FA2">
        <w:rPr>
          <w:rFonts w:cstheme="minorHAnsi"/>
        </w:rPr>
        <w:t>w przypadku przesunięcia środków na ww. zadanie w ramach ogólnej kwoty</w:t>
      </w:r>
      <w:r w:rsidR="00AA12CF">
        <w:rPr>
          <w:rFonts w:cstheme="minorHAnsi"/>
        </w:rPr>
        <w:t xml:space="preserve"> </w:t>
      </w:r>
      <w:r w:rsidR="0080292A" w:rsidRPr="008B7FA2">
        <w:rPr>
          <w:rFonts w:cstheme="minorHAnsi"/>
        </w:rPr>
        <w:t>przyjętego budżetu.</w:t>
      </w:r>
    </w:p>
    <w:p w14:paraId="37B872EC" w14:textId="77777777" w:rsidR="00AA12CF" w:rsidRDefault="00AA12CF" w:rsidP="006826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A1D9E34" w14:textId="31EAEFF2" w:rsidR="0080292A" w:rsidRDefault="0080292A" w:rsidP="00461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21DF6">
        <w:rPr>
          <w:rFonts w:cstheme="minorHAnsi"/>
          <w:b/>
        </w:rPr>
        <w:t>Rozdział VI</w:t>
      </w:r>
    </w:p>
    <w:p w14:paraId="60AE5336" w14:textId="77777777" w:rsidR="0080292A" w:rsidRPr="00121DF6" w:rsidRDefault="0080292A" w:rsidP="004E30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21DF6">
        <w:rPr>
          <w:rFonts w:cstheme="minorHAnsi"/>
          <w:b/>
        </w:rPr>
        <w:t>Plan sprzedaży, dzierżawy, najmu, użyczenia nieruchomości pozostających w gminnym</w:t>
      </w:r>
    </w:p>
    <w:p w14:paraId="1ABB2259" w14:textId="7694A2B7" w:rsidR="0080292A" w:rsidRPr="00121DF6" w:rsidRDefault="0080292A" w:rsidP="004E30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21DF6">
        <w:rPr>
          <w:rFonts w:cstheme="minorHAnsi"/>
          <w:b/>
        </w:rPr>
        <w:t xml:space="preserve">zasobie nieruchomości Gminy Miejskiej </w:t>
      </w:r>
      <w:r w:rsidR="00121DF6">
        <w:rPr>
          <w:rFonts w:cstheme="minorHAnsi"/>
          <w:b/>
        </w:rPr>
        <w:t>Iława</w:t>
      </w:r>
      <w:r w:rsidRPr="00121DF6">
        <w:rPr>
          <w:rFonts w:cstheme="minorHAnsi"/>
          <w:b/>
        </w:rPr>
        <w:t xml:space="preserve"> w latach 20</w:t>
      </w:r>
      <w:r w:rsidR="00121DF6">
        <w:rPr>
          <w:rFonts w:cstheme="minorHAnsi"/>
          <w:b/>
        </w:rPr>
        <w:t>2</w:t>
      </w:r>
      <w:r w:rsidR="004F42C9">
        <w:rPr>
          <w:rFonts w:cstheme="minorHAnsi"/>
          <w:b/>
        </w:rPr>
        <w:t>2</w:t>
      </w:r>
      <w:r w:rsidRPr="00121DF6">
        <w:rPr>
          <w:rFonts w:cstheme="minorHAnsi"/>
          <w:b/>
        </w:rPr>
        <w:t xml:space="preserve"> – 202</w:t>
      </w:r>
      <w:r w:rsidR="004F42C9">
        <w:rPr>
          <w:rFonts w:cstheme="minorHAnsi"/>
          <w:b/>
        </w:rPr>
        <w:t>4</w:t>
      </w:r>
    </w:p>
    <w:p w14:paraId="1821811C" w14:textId="77777777" w:rsidR="00AA12CF" w:rsidRDefault="00AA12CF" w:rsidP="006826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C4E15E" w14:textId="27B604E8" w:rsidR="00CD5157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CD5157">
        <w:rPr>
          <w:rFonts w:cstheme="minorHAnsi"/>
        </w:rPr>
        <w:t>Sprzedaż, dzierżawa, najem oraz użyczenie nieruchomości wchodzących w skład</w:t>
      </w:r>
      <w:r w:rsidR="00AA12CF" w:rsidRPr="00CD5157">
        <w:rPr>
          <w:rFonts w:cstheme="minorHAnsi"/>
        </w:rPr>
        <w:t xml:space="preserve"> </w:t>
      </w:r>
      <w:r w:rsidR="0080292A" w:rsidRPr="00CD5157">
        <w:rPr>
          <w:rFonts w:cstheme="minorHAnsi"/>
        </w:rPr>
        <w:t xml:space="preserve">gminnego zasobu nieruchomości Gminy Miejskiej </w:t>
      </w:r>
      <w:r w:rsidR="00AA12CF" w:rsidRPr="00CD5157">
        <w:rPr>
          <w:rFonts w:cstheme="minorHAnsi"/>
        </w:rPr>
        <w:t>Iława</w:t>
      </w:r>
      <w:r w:rsidR="0080292A" w:rsidRPr="00CD5157">
        <w:rPr>
          <w:rFonts w:cstheme="minorHAnsi"/>
        </w:rPr>
        <w:t xml:space="preserve"> odbywać się będzie zgodnie z</w:t>
      </w:r>
      <w:r w:rsidR="00AA12CF" w:rsidRPr="00CD5157">
        <w:rPr>
          <w:rFonts w:cstheme="minorHAnsi"/>
        </w:rPr>
        <w:t xml:space="preserve"> </w:t>
      </w:r>
      <w:r w:rsidR="0080292A" w:rsidRPr="00CD5157">
        <w:rPr>
          <w:rFonts w:cstheme="minorHAnsi"/>
        </w:rPr>
        <w:t xml:space="preserve">obowiązującymi przepisami prawa, tj. ustawy </w:t>
      </w:r>
      <w:r w:rsidR="00CD5157">
        <w:t xml:space="preserve">z dnia 14 czerwca 1960 r. </w:t>
      </w:r>
      <w:r w:rsidR="0080292A" w:rsidRPr="00CD5157">
        <w:rPr>
          <w:rFonts w:cstheme="minorHAnsi"/>
        </w:rPr>
        <w:t>Kodeks Cywilny</w:t>
      </w:r>
      <w:r w:rsidR="00CD5157" w:rsidRPr="00CD5157">
        <w:rPr>
          <w:rFonts w:cstheme="minorHAnsi"/>
        </w:rPr>
        <w:t xml:space="preserve"> (Dz.U. z 2020 r., poz. </w:t>
      </w:r>
      <w:r w:rsidR="00C6596E">
        <w:rPr>
          <w:rFonts w:cstheme="minorHAnsi"/>
        </w:rPr>
        <w:t>1740</w:t>
      </w:r>
      <w:r w:rsidR="00CD5157" w:rsidRPr="00CD5157">
        <w:rPr>
          <w:rFonts w:cstheme="minorHAnsi"/>
        </w:rPr>
        <w:t xml:space="preserve"> z późn. zm.)</w:t>
      </w:r>
      <w:r w:rsidR="0046113C" w:rsidRPr="00CD5157">
        <w:rPr>
          <w:rFonts w:cstheme="minorHAnsi"/>
        </w:rPr>
        <w:t xml:space="preserve"> </w:t>
      </w:r>
      <w:r w:rsidR="004E306F" w:rsidRPr="00CD5157">
        <w:rPr>
          <w:rFonts w:cstheme="minorHAnsi"/>
        </w:rPr>
        <w:t xml:space="preserve"> </w:t>
      </w:r>
      <w:r w:rsidR="0046113C" w:rsidRPr="00CD5157">
        <w:rPr>
          <w:rFonts w:cstheme="minorHAnsi"/>
        </w:rPr>
        <w:t xml:space="preserve">oraz </w:t>
      </w:r>
      <w:r w:rsidR="0080292A" w:rsidRPr="00CD5157">
        <w:rPr>
          <w:rFonts w:cstheme="minorHAnsi"/>
        </w:rPr>
        <w:t xml:space="preserve">ustawy </w:t>
      </w:r>
      <w:r w:rsidR="00CD5157">
        <w:t xml:space="preserve">z dnia 21 sierpnia 1997 r. </w:t>
      </w:r>
      <w:r w:rsidR="0080292A" w:rsidRPr="00CD5157">
        <w:rPr>
          <w:rFonts w:cstheme="minorHAnsi"/>
        </w:rPr>
        <w:t>o gospodarce</w:t>
      </w:r>
      <w:r w:rsidR="00AA12CF" w:rsidRPr="00CD5157">
        <w:rPr>
          <w:rFonts w:cstheme="minorHAnsi"/>
        </w:rPr>
        <w:t xml:space="preserve"> </w:t>
      </w:r>
      <w:r w:rsidR="0080292A" w:rsidRPr="00CD5157">
        <w:rPr>
          <w:rFonts w:cstheme="minorHAnsi"/>
        </w:rPr>
        <w:t>nieruchomościami</w:t>
      </w:r>
      <w:r w:rsidR="00CD5157" w:rsidRPr="00CD5157">
        <w:rPr>
          <w:rFonts w:cstheme="minorHAnsi"/>
        </w:rPr>
        <w:t xml:space="preserve"> (Dz.U. z 202</w:t>
      </w:r>
      <w:r w:rsidR="005F3329">
        <w:rPr>
          <w:rFonts w:cstheme="minorHAnsi"/>
        </w:rPr>
        <w:t>1</w:t>
      </w:r>
      <w:r w:rsidR="00CD5157" w:rsidRPr="00CD5157">
        <w:rPr>
          <w:rFonts w:cstheme="minorHAnsi"/>
        </w:rPr>
        <w:t xml:space="preserve"> r., poz. 1</w:t>
      </w:r>
      <w:r w:rsidR="005F3329">
        <w:rPr>
          <w:rFonts w:cstheme="minorHAnsi"/>
        </w:rPr>
        <w:t>899</w:t>
      </w:r>
      <w:r w:rsidR="00CD5157" w:rsidRPr="00CD5157">
        <w:rPr>
          <w:rFonts w:cstheme="minorHAnsi"/>
        </w:rPr>
        <w:t xml:space="preserve"> </w:t>
      </w:r>
      <w:r w:rsidR="00376CD3">
        <w:rPr>
          <w:rFonts w:cstheme="minorHAnsi"/>
        </w:rPr>
        <w:br/>
      </w:r>
      <w:r w:rsidR="00CD5157" w:rsidRPr="00CD5157">
        <w:rPr>
          <w:rFonts w:cstheme="minorHAnsi"/>
        </w:rPr>
        <w:t>z późn. zm.).</w:t>
      </w:r>
    </w:p>
    <w:p w14:paraId="5EB878A6" w14:textId="6AFB1805" w:rsidR="0080292A" w:rsidRPr="00CD5157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CD5157">
        <w:rPr>
          <w:rFonts w:cstheme="minorHAnsi"/>
        </w:rPr>
        <w:t xml:space="preserve">Gmina Miejska </w:t>
      </w:r>
      <w:r w:rsidR="00AA12CF" w:rsidRPr="00CD5157">
        <w:rPr>
          <w:rFonts w:cstheme="minorHAnsi"/>
        </w:rPr>
        <w:t>Iława</w:t>
      </w:r>
      <w:r w:rsidR="0080292A" w:rsidRPr="00CD5157">
        <w:rPr>
          <w:rFonts w:cstheme="minorHAnsi"/>
        </w:rPr>
        <w:t xml:space="preserve"> mając na uwadze racjonalne gospodarowanie zasobem</w:t>
      </w:r>
      <w:r w:rsidR="00AA12CF" w:rsidRPr="00CD5157">
        <w:rPr>
          <w:rFonts w:cstheme="minorHAnsi"/>
        </w:rPr>
        <w:t xml:space="preserve"> </w:t>
      </w:r>
      <w:r w:rsidR="0080292A" w:rsidRPr="00CD5157">
        <w:rPr>
          <w:rFonts w:cstheme="minorHAnsi"/>
        </w:rPr>
        <w:t>nieruchomości, przeznaczać będzie do sprzedaży, dzierżawy, najmu i użyczenia, zgodnie ze</w:t>
      </w:r>
      <w:r w:rsidR="00AA12CF" w:rsidRPr="00CD5157">
        <w:rPr>
          <w:rFonts w:cstheme="minorHAnsi"/>
        </w:rPr>
        <w:t xml:space="preserve"> </w:t>
      </w:r>
      <w:r w:rsidR="0080292A" w:rsidRPr="00CD5157">
        <w:rPr>
          <w:rFonts w:cstheme="minorHAnsi"/>
        </w:rPr>
        <w:t>specyfiką, rodzajem</w:t>
      </w:r>
      <w:r w:rsidR="00AA12CF" w:rsidRPr="00CD5157">
        <w:rPr>
          <w:rFonts w:cstheme="minorHAnsi"/>
        </w:rPr>
        <w:br/>
      </w:r>
      <w:r w:rsidR="0080292A" w:rsidRPr="00CD5157">
        <w:rPr>
          <w:rFonts w:cstheme="minorHAnsi"/>
        </w:rPr>
        <w:t xml:space="preserve"> i przeznaczeniem zbywanych nieruchomości:</w:t>
      </w:r>
    </w:p>
    <w:p w14:paraId="65F965EC" w14:textId="77777777" w:rsidR="0080292A" w:rsidRPr="00AA12CF" w:rsidRDefault="0080292A" w:rsidP="006826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12CF">
        <w:rPr>
          <w:rFonts w:cstheme="minorHAnsi"/>
        </w:rPr>
        <w:t>lokale mieszkalne, w tym na rzecz najemców,</w:t>
      </w:r>
    </w:p>
    <w:p w14:paraId="2BC804F9" w14:textId="77777777" w:rsidR="0080292A" w:rsidRPr="00AA12CF" w:rsidRDefault="0080292A" w:rsidP="006826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12CF">
        <w:rPr>
          <w:rFonts w:cstheme="minorHAnsi"/>
        </w:rPr>
        <w:t>nieruchomości pod zabudowę jednorodzinną, wielorodzinną i usługową,</w:t>
      </w:r>
    </w:p>
    <w:p w14:paraId="33739010" w14:textId="148F2206" w:rsidR="00AA12CF" w:rsidRDefault="0080292A" w:rsidP="0068264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AA12CF">
        <w:rPr>
          <w:rFonts w:cstheme="minorHAnsi"/>
        </w:rPr>
        <w:t>nieruchomości na poprawę warunków zagospodarowania,</w:t>
      </w:r>
    </w:p>
    <w:p w14:paraId="52190B1B" w14:textId="77777777" w:rsidR="004D3A11" w:rsidRDefault="004D3A11" w:rsidP="004D3A11">
      <w:pPr>
        <w:pStyle w:val="Akapitzlist"/>
        <w:spacing w:after="0" w:line="240" w:lineRule="auto"/>
        <w:ind w:left="758"/>
        <w:jc w:val="both"/>
        <w:rPr>
          <w:rFonts w:cstheme="minorHAnsi"/>
        </w:rPr>
      </w:pPr>
    </w:p>
    <w:p w14:paraId="411B2CA2" w14:textId="6AF532B7" w:rsidR="0080292A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AA12CF">
        <w:rPr>
          <w:rFonts w:cstheme="minorHAnsi"/>
        </w:rPr>
        <w:t>Plan sprzedaży mieszkalnych lokali komunalnych w latach 20</w:t>
      </w:r>
      <w:r w:rsidR="00AA12CF" w:rsidRPr="00AA12CF">
        <w:rPr>
          <w:rFonts w:cstheme="minorHAnsi"/>
        </w:rPr>
        <w:t>2</w:t>
      </w:r>
      <w:r w:rsidR="004F42C9">
        <w:rPr>
          <w:rFonts w:cstheme="minorHAnsi"/>
        </w:rPr>
        <w:t>2</w:t>
      </w:r>
      <w:r w:rsidR="00AA12CF" w:rsidRPr="00AA12CF">
        <w:rPr>
          <w:rFonts w:cstheme="minorHAnsi"/>
        </w:rPr>
        <w:t xml:space="preserve"> – 202</w:t>
      </w:r>
      <w:r w:rsidR="004F42C9">
        <w:rPr>
          <w:rFonts w:cstheme="minorHAnsi"/>
        </w:rPr>
        <w:t>4</w:t>
      </w:r>
      <w:r w:rsidR="0080292A" w:rsidRPr="00AA12CF">
        <w:rPr>
          <w:rFonts w:cstheme="minorHAnsi"/>
        </w:rPr>
        <w:t>:</w:t>
      </w:r>
    </w:p>
    <w:p w14:paraId="7A7BC492" w14:textId="3CA5DE9B" w:rsidR="00087B6D" w:rsidRDefault="00087B6D" w:rsidP="00087B6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tbl>
      <w:tblPr>
        <w:tblStyle w:val="Tabela-Siatka"/>
        <w:tblW w:w="0" w:type="auto"/>
        <w:tblInd w:w="208" w:type="dxa"/>
        <w:tblLook w:val="04A0" w:firstRow="1" w:lastRow="0" w:firstColumn="1" w:lastColumn="0" w:noHBand="0" w:noVBand="1"/>
      </w:tblPr>
      <w:tblGrid>
        <w:gridCol w:w="1204"/>
        <w:gridCol w:w="1983"/>
        <w:gridCol w:w="1215"/>
        <w:gridCol w:w="1620"/>
        <w:gridCol w:w="1332"/>
        <w:gridCol w:w="1498"/>
      </w:tblGrid>
      <w:tr w:rsidR="00AA12CF" w:rsidRPr="00121359" w14:paraId="4731278A" w14:textId="77777777" w:rsidTr="004D3A11">
        <w:tc>
          <w:tcPr>
            <w:tcW w:w="3189" w:type="dxa"/>
            <w:gridSpan w:val="2"/>
          </w:tcPr>
          <w:p w14:paraId="7DAE1307" w14:textId="4AD66699" w:rsidR="00AA12CF" w:rsidRPr="003629F3" w:rsidRDefault="00AA12CF" w:rsidP="003629F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Rok 202</w:t>
            </w:r>
            <w:r w:rsidR="00041C6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14:paraId="1A1CF087" w14:textId="6F583EBA" w:rsidR="00AA12CF" w:rsidRPr="003629F3" w:rsidRDefault="00AA12CF" w:rsidP="003629F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Rok 202</w:t>
            </w:r>
            <w:r w:rsidR="00041C6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</w:tcPr>
          <w:p w14:paraId="63441D9E" w14:textId="5CD8FDEF" w:rsidR="00AA12CF" w:rsidRPr="003629F3" w:rsidRDefault="00AA12CF" w:rsidP="003629F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Rok 202</w:t>
            </w:r>
            <w:r w:rsidR="00041C6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AA12CF" w:rsidRPr="00121359" w14:paraId="6884687E" w14:textId="77777777" w:rsidTr="004D3A11">
        <w:tc>
          <w:tcPr>
            <w:tcW w:w="1205" w:type="dxa"/>
          </w:tcPr>
          <w:p w14:paraId="43C6BD9D" w14:textId="77777777" w:rsidR="00AA12CF" w:rsidRPr="003629F3" w:rsidRDefault="00AA12CF" w:rsidP="003629F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Ilość lokali</w:t>
            </w:r>
          </w:p>
        </w:tc>
        <w:tc>
          <w:tcPr>
            <w:tcW w:w="1984" w:type="dxa"/>
          </w:tcPr>
          <w:p w14:paraId="3A64F9C4" w14:textId="1A61FFFA" w:rsidR="00AA12CF" w:rsidRPr="003629F3" w:rsidRDefault="00087B6D" w:rsidP="003629F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</w:t>
            </w:r>
            <w:r w:rsidR="00AA12CF"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ochody ze </w:t>
            </w:r>
            <w:r w:rsidR="004D3A1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</w:t>
            </w:r>
            <w:r w:rsidR="00AA12CF"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przedaży</w:t>
            </w:r>
          </w:p>
        </w:tc>
        <w:tc>
          <w:tcPr>
            <w:tcW w:w="1215" w:type="dxa"/>
          </w:tcPr>
          <w:p w14:paraId="4ECEA3DA" w14:textId="77777777" w:rsidR="00AA12CF" w:rsidRPr="003629F3" w:rsidRDefault="00AA12CF" w:rsidP="003629F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Ilość lokali</w:t>
            </w:r>
          </w:p>
        </w:tc>
        <w:tc>
          <w:tcPr>
            <w:tcW w:w="1620" w:type="dxa"/>
          </w:tcPr>
          <w:p w14:paraId="6870BF41" w14:textId="1BFED5EF" w:rsidR="00AA12CF" w:rsidRPr="003629F3" w:rsidRDefault="00087B6D" w:rsidP="003629F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</w:t>
            </w:r>
            <w:r w:rsidR="00C11888"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ochody ze </w:t>
            </w:r>
            <w:r w:rsidR="004D3A1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</w:t>
            </w:r>
            <w:r w:rsidR="00C11888"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przedaży</w:t>
            </w:r>
          </w:p>
        </w:tc>
        <w:tc>
          <w:tcPr>
            <w:tcW w:w="1332" w:type="dxa"/>
          </w:tcPr>
          <w:p w14:paraId="48661161" w14:textId="77777777" w:rsidR="00AA12CF" w:rsidRPr="003629F3" w:rsidRDefault="00AA12CF" w:rsidP="003629F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Ilość lokali</w:t>
            </w:r>
          </w:p>
        </w:tc>
        <w:tc>
          <w:tcPr>
            <w:tcW w:w="1498" w:type="dxa"/>
          </w:tcPr>
          <w:p w14:paraId="0EB59E3E" w14:textId="7930FEFC" w:rsidR="00AA12CF" w:rsidRPr="003629F3" w:rsidRDefault="00087B6D" w:rsidP="003629F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</w:t>
            </w:r>
            <w:r w:rsidR="00C11888"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ochody ze sprzedaży</w:t>
            </w:r>
          </w:p>
        </w:tc>
      </w:tr>
      <w:tr w:rsidR="00AA12CF" w:rsidRPr="00121359" w14:paraId="610CB501" w14:textId="77777777" w:rsidTr="004D3A11">
        <w:tc>
          <w:tcPr>
            <w:tcW w:w="1205" w:type="dxa"/>
          </w:tcPr>
          <w:p w14:paraId="3AA99DEA" w14:textId="25DE1A02" w:rsidR="00AA12CF" w:rsidRPr="003F7BCF" w:rsidRDefault="00041C6D" w:rsidP="00AA12CF">
            <w:pPr>
              <w:jc w:val="center"/>
              <w:rPr>
                <w:rFonts w:cstheme="minorHAnsi"/>
              </w:rPr>
            </w:pPr>
            <w:r w:rsidRPr="003F7BCF">
              <w:rPr>
                <w:rFonts w:cstheme="minorHAnsi"/>
              </w:rPr>
              <w:t>10</w:t>
            </w:r>
          </w:p>
        </w:tc>
        <w:tc>
          <w:tcPr>
            <w:tcW w:w="1984" w:type="dxa"/>
          </w:tcPr>
          <w:p w14:paraId="181BE251" w14:textId="428896CD" w:rsidR="00AA12CF" w:rsidRPr="003F7BCF" w:rsidRDefault="00041C6D" w:rsidP="00AA12CF">
            <w:pPr>
              <w:jc w:val="center"/>
              <w:rPr>
                <w:rFonts w:cstheme="minorHAnsi"/>
              </w:rPr>
            </w:pPr>
            <w:r w:rsidRPr="003F7BCF">
              <w:rPr>
                <w:rFonts w:cstheme="minorHAnsi"/>
              </w:rPr>
              <w:t>1 0</w:t>
            </w:r>
            <w:r w:rsidR="00AA12CF" w:rsidRPr="003F7BCF">
              <w:rPr>
                <w:rFonts w:cstheme="minorHAnsi"/>
              </w:rPr>
              <w:t>00 000,00</w:t>
            </w:r>
          </w:p>
        </w:tc>
        <w:tc>
          <w:tcPr>
            <w:tcW w:w="1215" w:type="dxa"/>
          </w:tcPr>
          <w:p w14:paraId="00C5FBC5" w14:textId="0BA83FBD" w:rsidR="00AA12CF" w:rsidRPr="003F7BCF" w:rsidRDefault="00AA12CF" w:rsidP="00AA12CF">
            <w:pPr>
              <w:jc w:val="center"/>
              <w:rPr>
                <w:rFonts w:cstheme="minorHAnsi"/>
              </w:rPr>
            </w:pPr>
            <w:r w:rsidRPr="003F7BCF">
              <w:rPr>
                <w:rFonts w:cstheme="minorHAnsi"/>
              </w:rPr>
              <w:t>1</w:t>
            </w:r>
            <w:r w:rsidR="005A043C" w:rsidRPr="003F7BCF">
              <w:rPr>
                <w:rFonts w:cstheme="minorHAnsi"/>
              </w:rPr>
              <w:t>0</w:t>
            </w:r>
          </w:p>
        </w:tc>
        <w:tc>
          <w:tcPr>
            <w:tcW w:w="1620" w:type="dxa"/>
          </w:tcPr>
          <w:p w14:paraId="46586CD6" w14:textId="6EC751E4" w:rsidR="00AA12CF" w:rsidRPr="003F7BCF" w:rsidRDefault="00AA12CF" w:rsidP="00AA12CF">
            <w:pPr>
              <w:jc w:val="center"/>
              <w:rPr>
                <w:rFonts w:cstheme="minorHAnsi"/>
              </w:rPr>
            </w:pPr>
            <w:r w:rsidRPr="003F7BCF">
              <w:rPr>
                <w:rFonts w:cstheme="minorHAnsi"/>
              </w:rPr>
              <w:t xml:space="preserve">1 </w:t>
            </w:r>
            <w:r w:rsidR="005A043C" w:rsidRPr="003F7BCF">
              <w:rPr>
                <w:rFonts w:cstheme="minorHAnsi"/>
              </w:rPr>
              <w:t>0</w:t>
            </w:r>
            <w:r w:rsidRPr="003F7BCF">
              <w:rPr>
                <w:rFonts w:cstheme="minorHAnsi"/>
              </w:rPr>
              <w:t>00 000,00</w:t>
            </w:r>
          </w:p>
        </w:tc>
        <w:tc>
          <w:tcPr>
            <w:tcW w:w="1332" w:type="dxa"/>
          </w:tcPr>
          <w:p w14:paraId="49543764" w14:textId="660C6CC0" w:rsidR="00AA12CF" w:rsidRPr="003F7BCF" w:rsidRDefault="00AA12CF" w:rsidP="00AA12CF">
            <w:pPr>
              <w:jc w:val="center"/>
              <w:rPr>
                <w:rFonts w:cstheme="minorHAnsi"/>
              </w:rPr>
            </w:pPr>
            <w:r w:rsidRPr="003F7BCF">
              <w:rPr>
                <w:rFonts w:cstheme="minorHAnsi"/>
              </w:rPr>
              <w:t>1</w:t>
            </w:r>
            <w:r w:rsidR="005A043C" w:rsidRPr="003F7BCF">
              <w:rPr>
                <w:rFonts w:cstheme="minorHAnsi"/>
              </w:rPr>
              <w:t>0</w:t>
            </w:r>
          </w:p>
        </w:tc>
        <w:tc>
          <w:tcPr>
            <w:tcW w:w="1498" w:type="dxa"/>
          </w:tcPr>
          <w:p w14:paraId="3EDDE0FA" w14:textId="089DA768" w:rsidR="00AA12CF" w:rsidRPr="003F7BCF" w:rsidRDefault="00AA12CF" w:rsidP="00AA12CF">
            <w:pPr>
              <w:jc w:val="center"/>
              <w:rPr>
                <w:rFonts w:cstheme="minorHAnsi"/>
              </w:rPr>
            </w:pPr>
            <w:r w:rsidRPr="003F7BCF">
              <w:rPr>
                <w:rFonts w:cstheme="minorHAnsi"/>
              </w:rPr>
              <w:t xml:space="preserve">1 </w:t>
            </w:r>
            <w:r w:rsidR="005A043C" w:rsidRPr="003F7BCF">
              <w:rPr>
                <w:rFonts w:cstheme="minorHAnsi"/>
              </w:rPr>
              <w:t>0</w:t>
            </w:r>
            <w:r w:rsidRPr="003F7BCF">
              <w:rPr>
                <w:rFonts w:cstheme="minorHAnsi"/>
              </w:rPr>
              <w:t>00 000,00</w:t>
            </w:r>
          </w:p>
        </w:tc>
      </w:tr>
    </w:tbl>
    <w:p w14:paraId="3F88CD91" w14:textId="77777777" w:rsidR="00AA12CF" w:rsidRDefault="00AA12CF" w:rsidP="008029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430438" w14:textId="45569C97" w:rsidR="0080292A" w:rsidRDefault="001741F3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AA12CF">
        <w:rPr>
          <w:rFonts w:cstheme="minorHAnsi"/>
        </w:rPr>
        <w:t>Plan sprzedaży nieruchomości gruntowych w latach 20</w:t>
      </w:r>
      <w:r w:rsidR="00AA12CF">
        <w:rPr>
          <w:rFonts w:cstheme="minorHAnsi"/>
        </w:rPr>
        <w:t>2</w:t>
      </w:r>
      <w:r w:rsidR="00041C6D">
        <w:rPr>
          <w:rFonts w:cstheme="minorHAnsi"/>
        </w:rPr>
        <w:t>2</w:t>
      </w:r>
      <w:r w:rsidR="0080292A" w:rsidRPr="00AA12CF">
        <w:rPr>
          <w:rFonts w:cstheme="minorHAnsi"/>
        </w:rPr>
        <w:t xml:space="preserve"> – 202</w:t>
      </w:r>
      <w:r w:rsidR="00041C6D">
        <w:rPr>
          <w:rFonts w:cstheme="minorHAnsi"/>
        </w:rPr>
        <w:t>4</w:t>
      </w:r>
      <w:r w:rsidR="0080292A" w:rsidRPr="00AA12CF">
        <w:rPr>
          <w:rFonts w:cstheme="minorHAnsi"/>
        </w:rPr>
        <w:t>:</w:t>
      </w:r>
    </w:p>
    <w:p w14:paraId="6C05E2A9" w14:textId="77777777" w:rsidR="00AA12CF" w:rsidRPr="00AA12CF" w:rsidRDefault="00AA12CF" w:rsidP="00AA12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Ind w:w="208" w:type="dxa"/>
        <w:tblLook w:val="04A0" w:firstRow="1" w:lastRow="0" w:firstColumn="1" w:lastColumn="0" w:noHBand="0" w:noVBand="1"/>
      </w:tblPr>
      <w:tblGrid>
        <w:gridCol w:w="2946"/>
        <w:gridCol w:w="2952"/>
        <w:gridCol w:w="2954"/>
      </w:tblGrid>
      <w:tr w:rsidR="00571194" w:rsidRPr="00121359" w14:paraId="166B0A42" w14:textId="77777777" w:rsidTr="00571194">
        <w:tc>
          <w:tcPr>
            <w:tcW w:w="2946" w:type="dxa"/>
          </w:tcPr>
          <w:p w14:paraId="38D55339" w14:textId="4E68FEFF" w:rsidR="00AA12CF" w:rsidRPr="003629F3" w:rsidRDefault="00AA12CF" w:rsidP="0057119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Rok 202</w:t>
            </w:r>
            <w:r w:rsidR="00F444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14:paraId="6AE685D9" w14:textId="25E1E4ED" w:rsidR="00AA12CF" w:rsidRPr="003629F3" w:rsidRDefault="00AA12CF" w:rsidP="0057119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Rok 202</w:t>
            </w:r>
            <w:r w:rsidR="00F444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14:paraId="28A9D55D" w14:textId="47B3E7B5" w:rsidR="00AA12CF" w:rsidRPr="003629F3" w:rsidRDefault="00AA12CF" w:rsidP="0057119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Rok 202</w:t>
            </w:r>
            <w:r w:rsidR="00F444E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571194" w:rsidRPr="00121359" w14:paraId="086E4938" w14:textId="77777777" w:rsidTr="00A22B72">
        <w:tc>
          <w:tcPr>
            <w:tcW w:w="2946" w:type="dxa"/>
          </w:tcPr>
          <w:p w14:paraId="64FE73BB" w14:textId="18B76A99" w:rsidR="00571194" w:rsidRPr="003629F3" w:rsidRDefault="00571194" w:rsidP="0057119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Dochody ze sprzedaży</w:t>
            </w:r>
          </w:p>
        </w:tc>
        <w:tc>
          <w:tcPr>
            <w:tcW w:w="2953" w:type="dxa"/>
          </w:tcPr>
          <w:p w14:paraId="008D0BEC" w14:textId="4F812C33" w:rsidR="00571194" w:rsidRPr="003629F3" w:rsidRDefault="00571194" w:rsidP="0057119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Dochody ze sprzedaży</w:t>
            </w:r>
          </w:p>
        </w:tc>
        <w:tc>
          <w:tcPr>
            <w:tcW w:w="2955" w:type="dxa"/>
          </w:tcPr>
          <w:p w14:paraId="6107EF25" w14:textId="29897858" w:rsidR="00571194" w:rsidRPr="003629F3" w:rsidRDefault="00571194" w:rsidP="0057119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29F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Dochody ze sprzedaży</w:t>
            </w:r>
          </w:p>
        </w:tc>
      </w:tr>
      <w:tr w:rsidR="00571194" w:rsidRPr="00121359" w14:paraId="7E2FABEE" w14:textId="77777777" w:rsidTr="000F3D95">
        <w:tc>
          <w:tcPr>
            <w:tcW w:w="2946" w:type="dxa"/>
          </w:tcPr>
          <w:p w14:paraId="13CD60B3" w14:textId="3C9425A7" w:rsidR="00571194" w:rsidRPr="00121359" w:rsidRDefault="00793E96" w:rsidP="00571194">
            <w:pPr>
              <w:jc w:val="center"/>
              <w:rPr>
                <w:rFonts w:cstheme="minorHAnsi"/>
              </w:rPr>
            </w:pPr>
            <w:r w:rsidRPr="003F7BCF">
              <w:rPr>
                <w:rFonts w:cstheme="minorHAnsi"/>
              </w:rPr>
              <w:t>8</w:t>
            </w:r>
            <w:r w:rsidR="003F7BCF" w:rsidRPr="003F7BCF">
              <w:rPr>
                <w:rFonts w:cstheme="minorHAnsi"/>
              </w:rPr>
              <w:t> 400 793,50</w:t>
            </w:r>
          </w:p>
        </w:tc>
        <w:tc>
          <w:tcPr>
            <w:tcW w:w="2953" w:type="dxa"/>
          </w:tcPr>
          <w:p w14:paraId="21F35AE0" w14:textId="261EAE7F" w:rsidR="00571194" w:rsidRPr="00121359" w:rsidRDefault="003F7BCF" w:rsidP="005711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7 500 000,00</w:t>
            </w:r>
          </w:p>
        </w:tc>
        <w:tc>
          <w:tcPr>
            <w:tcW w:w="2955" w:type="dxa"/>
          </w:tcPr>
          <w:p w14:paraId="520AAA2F" w14:textId="3B6CE82A" w:rsidR="00571194" w:rsidRPr="00121359" w:rsidRDefault="003F7BCF" w:rsidP="005711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71194">
              <w:rPr>
                <w:rFonts w:cstheme="minorHAnsi"/>
              </w:rPr>
              <w:t> </w:t>
            </w:r>
            <w:r>
              <w:rPr>
                <w:rFonts w:cstheme="minorHAnsi"/>
              </w:rPr>
              <w:t>5</w:t>
            </w:r>
            <w:r w:rsidR="00571194">
              <w:rPr>
                <w:rFonts w:cstheme="minorHAnsi"/>
              </w:rPr>
              <w:t>00 000,00</w:t>
            </w:r>
          </w:p>
        </w:tc>
      </w:tr>
    </w:tbl>
    <w:p w14:paraId="0E7D135A" w14:textId="77777777" w:rsidR="00AA12CF" w:rsidRPr="00AA12CF" w:rsidRDefault="00AA12CF" w:rsidP="00AA12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5C2BA0" w14:textId="30EA3741" w:rsidR="0080292A" w:rsidRPr="00AA12CF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AA12CF">
        <w:rPr>
          <w:rFonts w:cstheme="minorHAnsi"/>
        </w:rPr>
        <w:t>W latach 20</w:t>
      </w:r>
      <w:r w:rsidR="00AA12CF" w:rsidRPr="00AA12CF">
        <w:rPr>
          <w:rFonts w:cstheme="minorHAnsi"/>
        </w:rPr>
        <w:t>2</w:t>
      </w:r>
      <w:r w:rsidR="00041C6D">
        <w:rPr>
          <w:rFonts w:cstheme="minorHAnsi"/>
        </w:rPr>
        <w:t>2</w:t>
      </w:r>
      <w:r w:rsidR="0080292A" w:rsidRPr="00AA12CF">
        <w:rPr>
          <w:rFonts w:cstheme="minorHAnsi"/>
        </w:rPr>
        <w:t xml:space="preserve"> – 202</w:t>
      </w:r>
      <w:r w:rsidR="00041C6D">
        <w:rPr>
          <w:rFonts w:cstheme="minorHAnsi"/>
        </w:rPr>
        <w:t>4</w:t>
      </w:r>
      <w:r w:rsidR="0080292A" w:rsidRPr="00AA12CF">
        <w:rPr>
          <w:rFonts w:cstheme="minorHAnsi"/>
        </w:rPr>
        <w:t xml:space="preserve"> planowane jest kontynuowanie większości dotychczas zawartych</w:t>
      </w:r>
      <w:r w:rsidR="00AA12CF" w:rsidRPr="00AA12CF">
        <w:rPr>
          <w:rFonts w:cstheme="minorHAnsi"/>
        </w:rPr>
        <w:t xml:space="preserve"> </w:t>
      </w:r>
      <w:r w:rsidR="0080292A" w:rsidRPr="00AA12CF">
        <w:rPr>
          <w:rFonts w:cstheme="minorHAnsi"/>
        </w:rPr>
        <w:t>umów dzierżawy, najmu i użyczenia. Ponadto w przypadku złożenia nowego wniosku</w:t>
      </w:r>
      <w:r w:rsidR="00AA12CF" w:rsidRPr="00AA12CF">
        <w:rPr>
          <w:rFonts w:cstheme="minorHAnsi"/>
        </w:rPr>
        <w:t xml:space="preserve"> </w:t>
      </w:r>
      <w:r w:rsidR="0080292A" w:rsidRPr="00AA12CF">
        <w:rPr>
          <w:rFonts w:cstheme="minorHAnsi"/>
        </w:rPr>
        <w:t>o dzierżawę, najem lub użyczenie, mogą być podpisywane nowe umowy, przy</w:t>
      </w:r>
      <w:r w:rsidR="00AA12CF" w:rsidRPr="00AA12CF">
        <w:rPr>
          <w:rFonts w:cstheme="minorHAnsi"/>
        </w:rPr>
        <w:t xml:space="preserve"> </w:t>
      </w:r>
      <w:r w:rsidR="0080292A" w:rsidRPr="00AA12CF">
        <w:rPr>
          <w:rFonts w:cstheme="minorHAnsi"/>
        </w:rPr>
        <w:t xml:space="preserve">zachowaniu procedury wynikającej </w:t>
      </w:r>
      <w:r w:rsidR="0068264D">
        <w:rPr>
          <w:rFonts w:cstheme="minorHAnsi"/>
        </w:rPr>
        <w:br/>
      </w:r>
      <w:r w:rsidR="0080292A" w:rsidRPr="00AA12CF">
        <w:rPr>
          <w:rFonts w:cstheme="minorHAnsi"/>
        </w:rPr>
        <w:t>z obowiązujących w tym zakresie przepisów ustawy</w:t>
      </w:r>
      <w:r w:rsidR="00AA12CF">
        <w:rPr>
          <w:rFonts w:cstheme="minorHAnsi"/>
        </w:rPr>
        <w:t xml:space="preserve"> </w:t>
      </w:r>
      <w:r w:rsidR="0080292A" w:rsidRPr="00AA12CF">
        <w:rPr>
          <w:rFonts w:cstheme="minorHAnsi"/>
        </w:rPr>
        <w:t>z dnia 21 sierpnia 1997 r</w:t>
      </w:r>
      <w:r w:rsidR="005C4BB6">
        <w:rPr>
          <w:rFonts w:cstheme="minorHAnsi"/>
        </w:rPr>
        <w:t xml:space="preserve">. </w:t>
      </w:r>
      <w:r w:rsidR="0080292A" w:rsidRPr="00AA12CF">
        <w:rPr>
          <w:rFonts w:cstheme="minorHAnsi"/>
        </w:rPr>
        <w:t>o gospodarce nieruchomościami</w:t>
      </w:r>
      <w:r w:rsidR="00CD5157">
        <w:rPr>
          <w:rFonts w:cstheme="minorHAnsi"/>
        </w:rPr>
        <w:t xml:space="preserve"> (Dz.U. z 202</w:t>
      </w:r>
      <w:r w:rsidR="005F3329">
        <w:rPr>
          <w:rFonts w:cstheme="minorHAnsi"/>
        </w:rPr>
        <w:t>1</w:t>
      </w:r>
      <w:r w:rsidR="00CD5157">
        <w:rPr>
          <w:rFonts w:cstheme="minorHAnsi"/>
        </w:rPr>
        <w:t xml:space="preserve"> r., poz. 1</w:t>
      </w:r>
      <w:r w:rsidR="005F3329">
        <w:rPr>
          <w:rFonts w:cstheme="minorHAnsi"/>
        </w:rPr>
        <w:t>899</w:t>
      </w:r>
      <w:r w:rsidR="00CD5157">
        <w:rPr>
          <w:rFonts w:cstheme="minorHAnsi"/>
        </w:rPr>
        <w:t xml:space="preserve"> z późn. zm.).</w:t>
      </w:r>
    </w:p>
    <w:p w14:paraId="3E02815A" w14:textId="77777777" w:rsidR="00AA12CF" w:rsidRDefault="00AA12CF" w:rsidP="006826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12926A7" w14:textId="77777777" w:rsidR="0080292A" w:rsidRPr="00121DF6" w:rsidRDefault="0080292A" w:rsidP="00CD5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21DF6">
        <w:rPr>
          <w:rFonts w:cstheme="minorHAnsi"/>
          <w:b/>
        </w:rPr>
        <w:t>Rozdział VII</w:t>
      </w:r>
    </w:p>
    <w:p w14:paraId="22BC76B0" w14:textId="498AC803" w:rsidR="0080292A" w:rsidRDefault="0080292A" w:rsidP="00CD5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21DF6">
        <w:rPr>
          <w:rFonts w:cstheme="minorHAnsi"/>
          <w:b/>
        </w:rPr>
        <w:t>Prognoza wydatków związanych z gospodarowaniem nieruchomości z zasobu oraz</w:t>
      </w:r>
      <w:r w:rsidR="00121DF6">
        <w:rPr>
          <w:rFonts w:cstheme="minorHAnsi"/>
          <w:b/>
        </w:rPr>
        <w:t xml:space="preserve"> </w:t>
      </w:r>
      <w:r w:rsidRPr="00121DF6">
        <w:rPr>
          <w:rFonts w:cstheme="minorHAnsi"/>
          <w:b/>
        </w:rPr>
        <w:t>nabywaniem nieruchomości do zasobu w latach 20</w:t>
      </w:r>
      <w:r w:rsidR="00121DF6">
        <w:rPr>
          <w:rFonts w:cstheme="minorHAnsi"/>
          <w:b/>
        </w:rPr>
        <w:t>2</w:t>
      </w:r>
      <w:r w:rsidR="00041C6D">
        <w:rPr>
          <w:rFonts w:cstheme="minorHAnsi"/>
          <w:b/>
        </w:rPr>
        <w:t>2</w:t>
      </w:r>
      <w:r w:rsidR="00121DF6">
        <w:rPr>
          <w:rFonts w:cstheme="minorHAnsi"/>
          <w:b/>
        </w:rPr>
        <w:t xml:space="preserve"> – 202</w:t>
      </w:r>
      <w:r w:rsidR="00041C6D">
        <w:rPr>
          <w:rFonts w:cstheme="minorHAnsi"/>
          <w:b/>
        </w:rPr>
        <w:t>4</w:t>
      </w:r>
    </w:p>
    <w:p w14:paraId="33220340" w14:textId="77777777" w:rsidR="00121DF6" w:rsidRPr="00121DF6" w:rsidRDefault="00121DF6" w:rsidP="006826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0C4D809" w14:textId="45ADEA18" w:rsidR="00A87423" w:rsidRPr="004129A1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CD5157">
        <w:rPr>
          <w:rFonts w:cstheme="minorHAnsi"/>
        </w:rPr>
        <w:t xml:space="preserve">Na podstawie art. 98 ustawy </w:t>
      </w:r>
      <w:r w:rsidR="00CD5157" w:rsidRPr="00AA12CF">
        <w:rPr>
          <w:rFonts w:cstheme="minorHAnsi"/>
        </w:rPr>
        <w:t>z dnia 21 sierpnia 1997 r</w:t>
      </w:r>
      <w:r w:rsidR="00395E93">
        <w:rPr>
          <w:rFonts w:cstheme="minorHAnsi"/>
        </w:rPr>
        <w:t>.</w:t>
      </w:r>
      <w:r w:rsidR="00CD5157" w:rsidRPr="00AA12CF">
        <w:rPr>
          <w:rFonts w:cstheme="minorHAnsi"/>
        </w:rPr>
        <w:t xml:space="preserve"> o gospodarce nieruchomościami</w:t>
      </w:r>
      <w:r w:rsidR="00CD5157">
        <w:rPr>
          <w:rFonts w:cstheme="minorHAnsi"/>
        </w:rPr>
        <w:t xml:space="preserve"> (Dz.U. </w:t>
      </w:r>
      <w:r w:rsidR="00395E93">
        <w:rPr>
          <w:rFonts w:cstheme="minorHAnsi"/>
        </w:rPr>
        <w:br/>
      </w:r>
      <w:r w:rsidR="00CD5157">
        <w:rPr>
          <w:rFonts w:cstheme="minorHAnsi"/>
        </w:rPr>
        <w:t>z 202</w:t>
      </w:r>
      <w:r w:rsidR="005F3329">
        <w:rPr>
          <w:rFonts w:cstheme="minorHAnsi"/>
        </w:rPr>
        <w:t>1</w:t>
      </w:r>
      <w:r w:rsidR="00CD5157">
        <w:rPr>
          <w:rFonts w:cstheme="minorHAnsi"/>
        </w:rPr>
        <w:t xml:space="preserve"> r., poz. 1</w:t>
      </w:r>
      <w:r w:rsidR="005F3329">
        <w:rPr>
          <w:rFonts w:cstheme="minorHAnsi"/>
        </w:rPr>
        <w:t>899</w:t>
      </w:r>
      <w:r w:rsidR="00CD5157">
        <w:rPr>
          <w:rFonts w:cstheme="minorHAnsi"/>
        </w:rPr>
        <w:t xml:space="preserve"> z późn. zm.), </w:t>
      </w:r>
      <w:r w:rsidR="0080292A" w:rsidRPr="00CD5157">
        <w:rPr>
          <w:rFonts w:cstheme="minorHAnsi"/>
        </w:rPr>
        <w:t>co rocznie dokonuje się wypłat</w:t>
      </w:r>
      <w:r w:rsidR="00A87423" w:rsidRPr="00CD5157">
        <w:rPr>
          <w:rFonts w:cstheme="minorHAnsi"/>
        </w:rPr>
        <w:t xml:space="preserve"> </w:t>
      </w:r>
      <w:r w:rsidR="0080292A" w:rsidRPr="00CD5157">
        <w:rPr>
          <w:rFonts w:cstheme="minorHAnsi"/>
        </w:rPr>
        <w:t>odszkodowań za nieruchomości, które w wyniku decyzji zatwierdzającej podział</w:t>
      </w:r>
      <w:r w:rsidR="00A87423" w:rsidRPr="00CD5157">
        <w:rPr>
          <w:rFonts w:cstheme="minorHAnsi"/>
        </w:rPr>
        <w:t xml:space="preserve"> </w:t>
      </w:r>
      <w:r w:rsidR="0080292A" w:rsidRPr="00CD5157">
        <w:rPr>
          <w:rFonts w:cstheme="minorHAnsi"/>
        </w:rPr>
        <w:t>nieruchomości, z uwagi na fakt ich przeznaczenia pod drogi publiczne, przeszły z mocy prawa</w:t>
      </w:r>
      <w:r w:rsidR="00A87423" w:rsidRPr="00CD5157">
        <w:rPr>
          <w:rFonts w:cstheme="minorHAnsi"/>
        </w:rPr>
        <w:t xml:space="preserve"> </w:t>
      </w:r>
      <w:r w:rsidR="0080292A" w:rsidRPr="00CD5157">
        <w:rPr>
          <w:rFonts w:cstheme="minorHAnsi"/>
        </w:rPr>
        <w:t xml:space="preserve">na rzecz Gminy Miejskiej </w:t>
      </w:r>
      <w:r w:rsidR="00A87423" w:rsidRPr="00CD5157">
        <w:rPr>
          <w:rFonts w:cstheme="minorHAnsi"/>
        </w:rPr>
        <w:t>Iława</w:t>
      </w:r>
      <w:r w:rsidR="0080292A" w:rsidRPr="00CD5157">
        <w:rPr>
          <w:rFonts w:cstheme="minorHAnsi"/>
        </w:rPr>
        <w:t>. Odszkodowania za ww. nieruchomości będą</w:t>
      </w:r>
      <w:r w:rsidR="00A87423" w:rsidRPr="00CD5157">
        <w:rPr>
          <w:rFonts w:cstheme="minorHAnsi"/>
        </w:rPr>
        <w:t xml:space="preserve"> </w:t>
      </w:r>
      <w:r w:rsidR="0080292A" w:rsidRPr="00CD5157">
        <w:rPr>
          <w:rFonts w:cstheme="minorHAnsi"/>
        </w:rPr>
        <w:t>uzgadnianie i wypłacane po złożeniu stosownych wniosków przez byłych właścicieli lub ich</w:t>
      </w:r>
      <w:r w:rsidR="00A87423" w:rsidRPr="00CD5157">
        <w:rPr>
          <w:rFonts w:cstheme="minorHAnsi"/>
        </w:rPr>
        <w:t xml:space="preserve"> </w:t>
      </w:r>
      <w:r w:rsidR="0080292A" w:rsidRPr="00CD5157">
        <w:rPr>
          <w:rFonts w:cstheme="minorHAnsi"/>
        </w:rPr>
        <w:t>następców prawnych. Wobec powyższego nie można dokładnie zaplanować środków na</w:t>
      </w:r>
      <w:r w:rsidR="00A87423" w:rsidRPr="00CD5157">
        <w:rPr>
          <w:rFonts w:cstheme="minorHAnsi"/>
        </w:rPr>
        <w:t xml:space="preserve"> </w:t>
      </w:r>
      <w:r w:rsidR="0080292A" w:rsidRPr="00CD5157">
        <w:rPr>
          <w:rFonts w:cstheme="minorHAnsi"/>
        </w:rPr>
        <w:t>zaspokojenie wszystkich roszczeń, mogących powstać w latach 20</w:t>
      </w:r>
      <w:r w:rsidR="00A87423" w:rsidRPr="00CD5157">
        <w:rPr>
          <w:rFonts w:cstheme="minorHAnsi"/>
        </w:rPr>
        <w:t>2</w:t>
      </w:r>
      <w:r w:rsidR="00041C6D">
        <w:rPr>
          <w:rFonts w:cstheme="minorHAnsi"/>
        </w:rPr>
        <w:t>2</w:t>
      </w:r>
      <w:r w:rsidR="0080292A" w:rsidRPr="00CD5157">
        <w:rPr>
          <w:rFonts w:cstheme="minorHAnsi"/>
        </w:rPr>
        <w:t xml:space="preserve"> – 202</w:t>
      </w:r>
      <w:r w:rsidR="00041C6D">
        <w:rPr>
          <w:rFonts w:cstheme="minorHAnsi"/>
        </w:rPr>
        <w:t>4</w:t>
      </w:r>
      <w:r w:rsidR="0080292A" w:rsidRPr="00CD5157">
        <w:rPr>
          <w:rFonts w:cstheme="minorHAnsi"/>
        </w:rPr>
        <w:t xml:space="preserve"> z tego</w:t>
      </w:r>
      <w:r w:rsidR="00395E93">
        <w:rPr>
          <w:rFonts w:cstheme="minorHAnsi"/>
        </w:rPr>
        <w:t xml:space="preserve"> </w:t>
      </w:r>
      <w:r w:rsidR="0080292A" w:rsidRPr="00CD5157">
        <w:rPr>
          <w:rFonts w:cstheme="minorHAnsi"/>
        </w:rPr>
        <w:t xml:space="preserve">tytułu. </w:t>
      </w:r>
    </w:p>
    <w:p w14:paraId="3AA08678" w14:textId="7542ACC9" w:rsidR="0080292A" w:rsidRPr="004129A1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4129A1">
        <w:rPr>
          <w:rFonts w:cstheme="minorHAnsi"/>
        </w:rPr>
        <w:t>Inne wydatki związane z obsług</w:t>
      </w:r>
      <w:r>
        <w:rPr>
          <w:rFonts w:cstheme="minorHAnsi"/>
        </w:rPr>
        <w:t>ą</w:t>
      </w:r>
      <w:r w:rsidR="0080292A" w:rsidRPr="004129A1">
        <w:rPr>
          <w:rFonts w:cstheme="minorHAnsi"/>
        </w:rPr>
        <w:t xml:space="preserve"> nieruchomości:</w:t>
      </w:r>
    </w:p>
    <w:p w14:paraId="0C4D3FFF" w14:textId="77777777" w:rsidR="00055ADB" w:rsidRPr="00C35375" w:rsidRDefault="00055ADB" w:rsidP="008029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825"/>
        <w:gridCol w:w="1239"/>
        <w:gridCol w:w="1275"/>
        <w:gridCol w:w="1276"/>
      </w:tblGrid>
      <w:tr w:rsidR="00055ADB" w:rsidRPr="00C35375" w14:paraId="34BF0DE5" w14:textId="77777777" w:rsidTr="004129A1">
        <w:trPr>
          <w:jc w:val="center"/>
        </w:trPr>
        <w:tc>
          <w:tcPr>
            <w:tcW w:w="536" w:type="dxa"/>
            <w:vMerge w:val="restart"/>
          </w:tcPr>
          <w:p w14:paraId="0A9CE11F" w14:textId="77777777" w:rsidR="00055ADB" w:rsidRPr="00C82667" w:rsidRDefault="00055ADB" w:rsidP="00055A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8266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825" w:type="dxa"/>
            <w:vMerge w:val="restart"/>
          </w:tcPr>
          <w:p w14:paraId="3F7520AD" w14:textId="77777777" w:rsidR="00055ADB" w:rsidRPr="00C82667" w:rsidRDefault="00055ADB" w:rsidP="00055A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8266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Rodzaj wydatku:</w:t>
            </w:r>
          </w:p>
          <w:p w14:paraId="0B737274" w14:textId="77777777" w:rsidR="00055ADB" w:rsidRPr="00C82667" w:rsidRDefault="00055ADB" w:rsidP="00055A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0" w:type="dxa"/>
            <w:gridSpan w:val="3"/>
          </w:tcPr>
          <w:p w14:paraId="66FA8B4E" w14:textId="77777777" w:rsidR="00055ADB" w:rsidRPr="00C82667" w:rsidRDefault="00055ADB" w:rsidP="00055A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8266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Lata</w:t>
            </w:r>
          </w:p>
        </w:tc>
      </w:tr>
      <w:tr w:rsidR="00055ADB" w:rsidRPr="00C35375" w14:paraId="746BC75E" w14:textId="77777777" w:rsidTr="004129A1">
        <w:trPr>
          <w:jc w:val="center"/>
        </w:trPr>
        <w:tc>
          <w:tcPr>
            <w:tcW w:w="536" w:type="dxa"/>
            <w:vMerge/>
          </w:tcPr>
          <w:p w14:paraId="2084ECE0" w14:textId="77777777" w:rsidR="00055ADB" w:rsidRPr="00C82667" w:rsidRDefault="00055ADB" w:rsidP="008029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14:paraId="26800952" w14:textId="77777777" w:rsidR="00055ADB" w:rsidRPr="00C82667" w:rsidRDefault="00055ADB" w:rsidP="008029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18F24E42" w14:textId="4DDE808B" w:rsidR="00055ADB" w:rsidRPr="00C82667" w:rsidRDefault="00055ADB" w:rsidP="00055A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8266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202</w:t>
            </w:r>
            <w:r w:rsidR="00550B9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2B0E7AF" w14:textId="5F8FFD13" w:rsidR="00055ADB" w:rsidRPr="00C82667" w:rsidRDefault="00055ADB" w:rsidP="00055A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8266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202</w:t>
            </w:r>
            <w:r w:rsidR="00550B9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7B4F6C4" w14:textId="5FF9B8D8" w:rsidR="00055ADB" w:rsidRPr="00C82667" w:rsidRDefault="00055ADB" w:rsidP="00055A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8266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202</w:t>
            </w:r>
            <w:r w:rsidR="00550B9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055ADB" w:rsidRPr="00C35375" w14:paraId="7A14C0D8" w14:textId="77777777" w:rsidTr="004129A1">
        <w:trPr>
          <w:jc w:val="center"/>
        </w:trPr>
        <w:tc>
          <w:tcPr>
            <w:tcW w:w="536" w:type="dxa"/>
          </w:tcPr>
          <w:p w14:paraId="32AAC50A" w14:textId="39432384" w:rsidR="00055ADB" w:rsidRPr="00C35375" w:rsidRDefault="005A1A2F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25" w:type="dxa"/>
          </w:tcPr>
          <w:p w14:paraId="63F79952" w14:textId="74017EA3" w:rsidR="00055ADB" w:rsidRPr="00C35375" w:rsidRDefault="00055ADB" w:rsidP="00412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35375">
              <w:rPr>
                <w:rFonts w:cstheme="minorHAnsi"/>
              </w:rPr>
              <w:t xml:space="preserve">Opłaty sądowe </w:t>
            </w:r>
            <w:r w:rsidR="00516F5A">
              <w:rPr>
                <w:rFonts w:cstheme="minorHAnsi"/>
              </w:rPr>
              <w:t xml:space="preserve">i notarialne </w:t>
            </w:r>
          </w:p>
        </w:tc>
        <w:tc>
          <w:tcPr>
            <w:tcW w:w="1239" w:type="dxa"/>
          </w:tcPr>
          <w:p w14:paraId="2CC1D10E" w14:textId="5311E2C3" w:rsidR="00055ADB" w:rsidRPr="00C35375" w:rsidRDefault="00516F5A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  <w:tc>
          <w:tcPr>
            <w:tcW w:w="1275" w:type="dxa"/>
          </w:tcPr>
          <w:p w14:paraId="227DE001" w14:textId="5DEBFF80" w:rsidR="00055ADB" w:rsidRPr="00C35375" w:rsidRDefault="00516F5A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  <w:tc>
          <w:tcPr>
            <w:tcW w:w="1276" w:type="dxa"/>
          </w:tcPr>
          <w:p w14:paraId="520738A4" w14:textId="78AF0DE7" w:rsidR="00055ADB" w:rsidRPr="00C35375" w:rsidRDefault="00516F5A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</w:tr>
      <w:tr w:rsidR="00055ADB" w:rsidRPr="00C35375" w14:paraId="04C03287" w14:textId="77777777" w:rsidTr="004129A1">
        <w:trPr>
          <w:jc w:val="center"/>
        </w:trPr>
        <w:tc>
          <w:tcPr>
            <w:tcW w:w="536" w:type="dxa"/>
          </w:tcPr>
          <w:p w14:paraId="0937136F" w14:textId="5FB64157" w:rsidR="00055ADB" w:rsidRPr="00C35375" w:rsidRDefault="005A1A2F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25" w:type="dxa"/>
          </w:tcPr>
          <w:p w14:paraId="64D57231" w14:textId="654BDABD" w:rsidR="00055ADB" w:rsidRPr="00C35375" w:rsidRDefault="00055ADB" w:rsidP="00412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35375">
              <w:rPr>
                <w:rFonts w:cstheme="minorHAnsi"/>
              </w:rPr>
              <w:t xml:space="preserve">Wykonywanie </w:t>
            </w:r>
            <w:r w:rsidR="00516F5A">
              <w:rPr>
                <w:rFonts w:cstheme="minorHAnsi"/>
              </w:rPr>
              <w:t>usług</w:t>
            </w:r>
            <w:r w:rsidRPr="00C35375">
              <w:rPr>
                <w:rFonts w:cstheme="minorHAnsi"/>
              </w:rPr>
              <w:t xml:space="preserve"> geodezyjnych</w:t>
            </w:r>
          </w:p>
        </w:tc>
        <w:tc>
          <w:tcPr>
            <w:tcW w:w="1239" w:type="dxa"/>
          </w:tcPr>
          <w:p w14:paraId="6B8AA06F" w14:textId="696E7CE5" w:rsidR="00055ADB" w:rsidRPr="00C35375" w:rsidRDefault="006F3624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D4661">
              <w:rPr>
                <w:rFonts w:cstheme="minorHAnsi"/>
              </w:rPr>
              <w:t>0</w:t>
            </w:r>
            <w:r w:rsidR="00516F5A">
              <w:rPr>
                <w:rFonts w:cstheme="minorHAnsi"/>
              </w:rPr>
              <w:t>.000,00</w:t>
            </w:r>
          </w:p>
        </w:tc>
        <w:tc>
          <w:tcPr>
            <w:tcW w:w="1275" w:type="dxa"/>
          </w:tcPr>
          <w:p w14:paraId="4039ABF9" w14:textId="5AC0E9DA" w:rsidR="00055ADB" w:rsidRPr="00C35375" w:rsidRDefault="006F3624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41423">
              <w:rPr>
                <w:rFonts w:cstheme="minorHAnsi"/>
              </w:rPr>
              <w:t>0</w:t>
            </w:r>
            <w:r w:rsidR="00516F5A">
              <w:rPr>
                <w:rFonts w:cstheme="minorHAnsi"/>
              </w:rPr>
              <w:t>.000,00</w:t>
            </w:r>
          </w:p>
        </w:tc>
        <w:tc>
          <w:tcPr>
            <w:tcW w:w="1276" w:type="dxa"/>
          </w:tcPr>
          <w:p w14:paraId="7F874DCA" w14:textId="407B30D2" w:rsidR="00055ADB" w:rsidRPr="00C35375" w:rsidRDefault="006F3624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16F5A">
              <w:rPr>
                <w:rFonts w:cstheme="minorHAnsi"/>
              </w:rPr>
              <w:t>0.000,00</w:t>
            </w:r>
          </w:p>
        </w:tc>
      </w:tr>
      <w:tr w:rsidR="00055ADB" w:rsidRPr="00C35375" w14:paraId="23535967" w14:textId="77777777" w:rsidTr="004129A1">
        <w:trPr>
          <w:jc w:val="center"/>
        </w:trPr>
        <w:tc>
          <w:tcPr>
            <w:tcW w:w="536" w:type="dxa"/>
          </w:tcPr>
          <w:p w14:paraId="5C5F0722" w14:textId="6DF57DE5" w:rsidR="00055ADB" w:rsidRPr="00C35375" w:rsidRDefault="005A1A2F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25" w:type="dxa"/>
          </w:tcPr>
          <w:p w14:paraId="060407AB" w14:textId="7330D11A" w:rsidR="00055ADB" w:rsidRPr="00C35375" w:rsidRDefault="00055ADB" w:rsidP="00412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35375">
              <w:rPr>
                <w:rFonts w:cstheme="minorHAnsi"/>
              </w:rPr>
              <w:t>Wykonanie operatów szacunkowych</w:t>
            </w:r>
          </w:p>
        </w:tc>
        <w:tc>
          <w:tcPr>
            <w:tcW w:w="1239" w:type="dxa"/>
          </w:tcPr>
          <w:p w14:paraId="63A6EF27" w14:textId="72B6AFB1" w:rsidR="00055ADB" w:rsidRPr="00C35375" w:rsidRDefault="007D4661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516F5A">
              <w:rPr>
                <w:rFonts w:cstheme="minorHAnsi"/>
              </w:rPr>
              <w:t>.</w:t>
            </w:r>
            <w:r w:rsidR="006F3624">
              <w:rPr>
                <w:rFonts w:cstheme="minorHAnsi"/>
              </w:rPr>
              <w:t>0</w:t>
            </w:r>
            <w:r w:rsidR="00516F5A">
              <w:rPr>
                <w:rFonts w:cstheme="minorHAnsi"/>
              </w:rPr>
              <w:t>00,00</w:t>
            </w:r>
          </w:p>
        </w:tc>
        <w:tc>
          <w:tcPr>
            <w:tcW w:w="1275" w:type="dxa"/>
          </w:tcPr>
          <w:p w14:paraId="1631A8AD" w14:textId="52D6E178" w:rsidR="00055ADB" w:rsidRPr="00C35375" w:rsidRDefault="0028292F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516F5A">
              <w:rPr>
                <w:rFonts w:cstheme="minorHAnsi"/>
              </w:rPr>
              <w:t>.000,00</w:t>
            </w:r>
          </w:p>
        </w:tc>
        <w:tc>
          <w:tcPr>
            <w:tcW w:w="1276" w:type="dxa"/>
          </w:tcPr>
          <w:p w14:paraId="0A20B1D8" w14:textId="75E3C2CA" w:rsidR="00055ADB" w:rsidRPr="00C35375" w:rsidRDefault="0028292F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516F5A">
              <w:rPr>
                <w:rFonts w:cstheme="minorHAnsi"/>
              </w:rPr>
              <w:t>.000,00</w:t>
            </w:r>
          </w:p>
        </w:tc>
      </w:tr>
      <w:tr w:rsidR="00055ADB" w:rsidRPr="00C35375" w14:paraId="42DD3DBB" w14:textId="77777777" w:rsidTr="004129A1">
        <w:trPr>
          <w:jc w:val="center"/>
        </w:trPr>
        <w:tc>
          <w:tcPr>
            <w:tcW w:w="536" w:type="dxa"/>
          </w:tcPr>
          <w:p w14:paraId="4F998528" w14:textId="7DEBAB7B" w:rsidR="00055ADB" w:rsidRPr="00C35375" w:rsidRDefault="005A1A2F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25" w:type="dxa"/>
          </w:tcPr>
          <w:p w14:paraId="1F59EEF7" w14:textId="7A9257B7" w:rsidR="00055ADB" w:rsidRPr="00C35375" w:rsidRDefault="00B50552" w:rsidP="00B5055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Zagospodarowanie nieruchomości gruntowych</w:t>
            </w:r>
          </w:p>
        </w:tc>
        <w:tc>
          <w:tcPr>
            <w:tcW w:w="1239" w:type="dxa"/>
          </w:tcPr>
          <w:p w14:paraId="58313BF7" w14:textId="387B9760" w:rsidR="00055ADB" w:rsidRPr="00C35375" w:rsidRDefault="00B50552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516F5A">
              <w:rPr>
                <w:rFonts w:cstheme="minorHAnsi"/>
              </w:rPr>
              <w:t>.000,00</w:t>
            </w:r>
          </w:p>
        </w:tc>
        <w:tc>
          <w:tcPr>
            <w:tcW w:w="1275" w:type="dxa"/>
          </w:tcPr>
          <w:p w14:paraId="73D66272" w14:textId="5BB44867" w:rsidR="00055ADB" w:rsidRPr="00C35375" w:rsidRDefault="00B50552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516F5A">
              <w:rPr>
                <w:rFonts w:cstheme="minorHAnsi"/>
              </w:rPr>
              <w:t>.000,00</w:t>
            </w:r>
          </w:p>
        </w:tc>
        <w:tc>
          <w:tcPr>
            <w:tcW w:w="1276" w:type="dxa"/>
          </w:tcPr>
          <w:p w14:paraId="028BA8F4" w14:textId="379D1717" w:rsidR="00055ADB" w:rsidRPr="00C35375" w:rsidRDefault="00B50552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516F5A">
              <w:rPr>
                <w:rFonts w:cstheme="minorHAnsi"/>
              </w:rPr>
              <w:t>.000,00</w:t>
            </w:r>
          </w:p>
        </w:tc>
      </w:tr>
      <w:tr w:rsidR="00055ADB" w:rsidRPr="00C35375" w14:paraId="20150987" w14:textId="77777777" w:rsidTr="004129A1">
        <w:trPr>
          <w:jc w:val="center"/>
        </w:trPr>
        <w:tc>
          <w:tcPr>
            <w:tcW w:w="536" w:type="dxa"/>
          </w:tcPr>
          <w:p w14:paraId="3C960567" w14:textId="551E8019" w:rsidR="00055ADB" w:rsidRPr="00C35375" w:rsidRDefault="005A1A2F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5" w:type="dxa"/>
          </w:tcPr>
          <w:p w14:paraId="625A226C" w14:textId="77777777" w:rsidR="00055ADB" w:rsidRPr="00C35375" w:rsidRDefault="00055ADB" w:rsidP="00055A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35375">
              <w:rPr>
                <w:rFonts w:cstheme="minorHAnsi"/>
              </w:rPr>
              <w:t>Opłaty roczne z tytułu użytkowania wieczystego nieruchomości Skarbu</w:t>
            </w:r>
          </w:p>
          <w:p w14:paraId="692EFAC6" w14:textId="5B8C2BC6" w:rsidR="00055ADB" w:rsidRPr="00C35375" w:rsidRDefault="00055ADB" w:rsidP="00412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35375">
              <w:rPr>
                <w:rFonts w:cstheme="minorHAnsi"/>
              </w:rPr>
              <w:t>Państwa</w:t>
            </w:r>
          </w:p>
        </w:tc>
        <w:tc>
          <w:tcPr>
            <w:tcW w:w="1239" w:type="dxa"/>
          </w:tcPr>
          <w:p w14:paraId="4A5774FE" w14:textId="47160D1A" w:rsidR="00055ADB" w:rsidRPr="00C35375" w:rsidRDefault="007D4661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516F5A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516F5A">
              <w:rPr>
                <w:rFonts w:cstheme="minorHAnsi"/>
              </w:rPr>
              <w:t>00,00</w:t>
            </w:r>
          </w:p>
        </w:tc>
        <w:tc>
          <w:tcPr>
            <w:tcW w:w="1275" w:type="dxa"/>
          </w:tcPr>
          <w:p w14:paraId="182FFFCE" w14:textId="6E23D5D6" w:rsidR="00055ADB" w:rsidRPr="00C35375" w:rsidRDefault="00516F5A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60.000,00</w:t>
            </w:r>
          </w:p>
        </w:tc>
        <w:tc>
          <w:tcPr>
            <w:tcW w:w="1276" w:type="dxa"/>
          </w:tcPr>
          <w:p w14:paraId="047538EA" w14:textId="25EC5066" w:rsidR="00055ADB" w:rsidRPr="00C35375" w:rsidRDefault="00516F5A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60.000,00</w:t>
            </w:r>
          </w:p>
        </w:tc>
      </w:tr>
      <w:tr w:rsidR="00BD6B44" w:rsidRPr="00C35375" w14:paraId="5477B74C" w14:textId="77777777" w:rsidTr="004129A1">
        <w:trPr>
          <w:jc w:val="center"/>
        </w:trPr>
        <w:tc>
          <w:tcPr>
            <w:tcW w:w="536" w:type="dxa"/>
          </w:tcPr>
          <w:p w14:paraId="02E42478" w14:textId="3A530725" w:rsidR="00BD6B44" w:rsidRPr="00C35375" w:rsidRDefault="00841423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5" w:type="dxa"/>
          </w:tcPr>
          <w:p w14:paraId="0557C818" w14:textId="728ECE60" w:rsidR="00BD6B44" w:rsidRPr="00C35375" w:rsidRDefault="00BD6B44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Podatek od nieruchomo</w:t>
            </w:r>
            <w:r w:rsidR="00516F5A">
              <w:rPr>
                <w:rFonts w:cstheme="minorHAnsi"/>
              </w:rPr>
              <w:t>ś</w:t>
            </w:r>
            <w:r>
              <w:rPr>
                <w:rFonts w:cstheme="minorHAnsi"/>
              </w:rPr>
              <w:t>ci</w:t>
            </w:r>
          </w:p>
        </w:tc>
        <w:tc>
          <w:tcPr>
            <w:tcW w:w="1239" w:type="dxa"/>
          </w:tcPr>
          <w:p w14:paraId="13A3F28D" w14:textId="38FF6141" w:rsidR="00BD6B44" w:rsidRPr="00C35375" w:rsidRDefault="007D4661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516F5A">
              <w:rPr>
                <w:rFonts w:cstheme="minorHAnsi"/>
              </w:rPr>
              <w:t>.</w:t>
            </w:r>
            <w:r w:rsidR="00722EE1">
              <w:rPr>
                <w:rFonts w:cstheme="minorHAnsi"/>
              </w:rPr>
              <w:t>000</w:t>
            </w:r>
            <w:r w:rsidR="00516F5A">
              <w:rPr>
                <w:rFonts w:cstheme="minorHAnsi"/>
              </w:rPr>
              <w:t>,00</w:t>
            </w:r>
          </w:p>
        </w:tc>
        <w:tc>
          <w:tcPr>
            <w:tcW w:w="1275" w:type="dxa"/>
          </w:tcPr>
          <w:p w14:paraId="139CCDAD" w14:textId="0376817F" w:rsidR="00BD6B44" w:rsidRPr="00C35375" w:rsidRDefault="00E605FA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516F5A">
              <w:rPr>
                <w:rFonts w:cstheme="minorHAnsi"/>
              </w:rPr>
              <w:t>.000,00</w:t>
            </w:r>
          </w:p>
        </w:tc>
        <w:tc>
          <w:tcPr>
            <w:tcW w:w="1276" w:type="dxa"/>
          </w:tcPr>
          <w:p w14:paraId="018B34DD" w14:textId="0460D2E5" w:rsidR="00BD6B44" w:rsidRPr="00C35375" w:rsidRDefault="00E605FA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516F5A">
              <w:rPr>
                <w:rFonts w:cstheme="minorHAnsi"/>
              </w:rPr>
              <w:t>.000,00</w:t>
            </w:r>
          </w:p>
        </w:tc>
      </w:tr>
      <w:tr w:rsidR="00E24046" w:rsidRPr="00C35375" w14:paraId="52D31783" w14:textId="77777777" w:rsidTr="004129A1">
        <w:trPr>
          <w:jc w:val="center"/>
        </w:trPr>
        <w:tc>
          <w:tcPr>
            <w:tcW w:w="536" w:type="dxa"/>
          </w:tcPr>
          <w:p w14:paraId="4EBD3F1E" w14:textId="7984E9D4" w:rsidR="00E24046" w:rsidRPr="00C35375" w:rsidRDefault="00841423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25" w:type="dxa"/>
          </w:tcPr>
          <w:p w14:paraId="4D2B4806" w14:textId="1BDDE70F" w:rsidR="00E24046" w:rsidRDefault="00E24046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Opłaty za zajęcia gruntów</w:t>
            </w:r>
          </w:p>
        </w:tc>
        <w:tc>
          <w:tcPr>
            <w:tcW w:w="1239" w:type="dxa"/>
          </w:tcPr>
          <w:p w14:paraId="1076FE20" w14:textId="2EF1909A" w:rsidR="00E24046" w:rsidRDefault="007D4661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E24046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  <w:r w:rsidR="00E24046">
              <w:rPr>
                <w:rFonts w:cstheme="minorHAnsi"/>
              </w:rPr>
              <w:t>00,00</w:t>
            </w:r>
          </w:p>
        </w:tc>
        <w:tc>
          <w:tcPr>
            <w:tcW w:w="1275" w:type="dxa"/>
          </w:tcPr>
          <w:p w14:paraId="3FFFD356" w14:textId="42F70313" w:rsidR="00E24046" w:rsidRDefault="00E24046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33.500,00</w:t>
            </w:r>
          </w:p>
        </w:tc>
        <w:tc>
          <w:tcPr>
            <w:tcW w:w="1276" w:type="dxa"/>
          </w:tcPr>
          <w:p w14:paraId="545B6F8B" w14:textId="433B93CD" w:rsidR="00E24046" w:rsidRDefault="00E24046" w:rsidP="0080292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33.500,00</w:t>
            </w:r>
          </w:p>
        </w:tc>
      </w:tr>
    </w:tbl>
    <w:p w14:paraId="4784B5D0" w14:textId="77777777" w:rsidR="00055ADB" w:rsidRPr="00C35375" w:rsidRDefault="00055ADB" w:rsidP="008029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3FD40A" w14:textId="19EBA138" w:rsidR="008B7FA2" w:rsidRPr="00C35375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0292A" w:rsidRPr="00C35375">
        <w:rPr>
          <w:rFonts w:cstheme="minorHAnsi"/>
        </w:rPr>
        <w:t>Mogą być podejmowane inne czynności generujące koszty, tj. w postępowaniu</w:t>
      </w:r>
      <w:r w:rsidR="00055ADB" w:rsidRPr="00C35375">
        <w:rPr>
          <w:rFonts w:cstheme="minorHAnsi"/>
        </w:rPr>
        <w:t xml:space="preserve"> </w:t>
      </w:r>
      <w:r w:rsidR="0080292A" w:rsidRPr="00C35375">
        <w:rPr>
          <w:rFonts w:cstheme="minorHAnsi"/>
        </w:rPr>
        <w:t xml:space="preserve">sądowym, </w:t>
      </w:r>
      <w:r w:rsidR="00055ADB" w:rsidRPr="00C35375">
        <w:rPr>
          <w:rFonts w:cstheme="minorHAnsi"/>
        </w:rPr>
        <w:br/>
      </w:r>
      <w:r w:rsidR="0080292A" w:rsidRPr="00C35375">
        <w:rPr>
          <w:rFonts w:cstheme="minorHAnsi"/>
        </w:rPr>
        <w:t>w szczególności w sprawach dotyczących własności lub innych praw rzeczowych</w:t>
      </w:r>
      <w:r w:rsidR="00055ADB" w:rsidRPr="00C35375">
        <w:rPr>
          <w:rFonts w:cstheme="minorHAnsi"/>
        </w:rPr>
        <w:t xml:space="preserve"> </w:t>
      </w:r>
      <w:r w:rsidR="0080292A" w:rsidRPr="00C35375">
        <w:rPr>
          <w:rFonts w:cstheme="minorHAnsi"/>
        </w:rPr>
        <w:t>na nieruchomości, o zapłatę należności za korzystanie z nieruchomości, o roszczenie ze</w:t>
      </w:r>
      <w:r w:rsidR="00055ADB" w:rsidRPr="00C35375">
        <w:rPr>
          <w:rFonts w:cstheme="minorHAnsi"/>
        </w:rPr>
        <w:t xml:space="preserve"> </w:t>
      </w:r>
      <w:r w:rsidR="008B7FA2" w:rsidRPr="00C35375">
        <w:rPr>
          <w:rFonts w:cstheme="minorHAnsi"/>
        </w:rPr>
        <w:t xml:space="preserve">stosunku najmu, dzierżawy, </w:t>
      </w:r>
      <w:r w:rsidR="00232BF4">
        <w:rPr>
          <w:rFonts w:cstheme="minorHAnsi"/>
        </w:rPr>
        <w:br/>
      </w:r>
      <w:r w:rsidR="008B7FA2" w:rsidRPr="00C35375">
        <w:rPr>
          <w:rFonts w:cstheme="minorHAnsi"/>
        </w:rPr>
        <w:t>o stwierdzenie nabycia spadku, o stwierdzenie nabycia własności</w:t>
      </w:r>
      <w:r w:rsidR="00055ADB" w:rsidRPr="00C35375">
        <w:rPr>
          <w:rFonts w:cstheme="minorHAnsi"/>
        </w:rPr>
        <w:t xml:space="preserve"> </w:t>
      </w:r>
      <w:r w:rsidR="008B7FA2" w:rsidRPr="00C35375">
        <w:rPr>
          <w:rFonts w:cstheme="minorHAnsi"/>
        </w:rPr>
        <w:t>nieruchomości przez zasiedzenie</w:t>
      </w:r>
      <w:r w:rsidR="004129A1">
        <w:rPr>
          <w:rFonts w:cstheme="minorHAnsi"/>
        </w:rPr>
        <w:t xml:space="preserve"> </w:t>
      </w:r>
      <w:r w:rsidR="008B7FA2" w:rsidRPr="00C35375">
        <w:rPr>
          <w:rFonts w:cstheme="minorHAnsi"/>
        </w:rPr>
        <w:t>i inne.</w:t>
      </w:r>
    </w:p>
    <w:p w14:paraId="30B6578E" w14:textId="7F94A11B" w:rsidR="008B7FA2" w:rsidRPr="00C35375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C35375">
        <w:rPr>
          <w:rFonts w:cstheme="minorHAnsi"/>
        </w:rPr>
        <w:t>W razie zaistnienia konieczności dokonania niezaplanowanych wydatków, realizacja</w:t>
      </w:r>
      <w:r w:rsidR="00055ADB" w:rsidRPr="00C35375">
        <w:rPr>
          <w:rFonts w:cstheme="minorHAnsi"/>
        </w:rPr>
        <w:t xml:space="preserve"> </w:t>
      </w:r>
      <w:r w:rsidR="008B7FA2" w:rsidRPr="00C35375">
        <w:rPr>
          <w:rFonts w:cstheme="minorHAnsi"/>
        </w:rPr>
        <w:t>możliwa będzie tylko w przypadku przesunięcia środków na ww. zadania w budżecie na dany</w:t>
      </w:r>
      <w:r w:rsidR="00055ADB" w:rsidRPr="00C35375">
        <w:rPr>
          <w:rFonts w:cstheme="minorHAnsi"/>
        </w:rPr>
        <w:t xml:space="preserve"> </w:t>
      </w:r>
      <w:r w:rsidR="008B7FA2" w:rsidRPr="00C35375">
        <w:rPr>
          <w:rFonts w:cstheme="minorHAnsi"/>
        </w:rPr>
        <w:t>rok.</w:t>
      </w:r>
    </w:p>
    <w:p w14:paraId="5E49A6D8" w14:textId="77777777" w:rsidR="00055ADB" w:rsidRPr="00C35375" w:rsidRDefault="00055ADB" w:rsidP="006826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7C5D238" w14:textId="77777777" w:rsidR="0060415E" w:rsidRDefault="0060415E" w:rsidP="00412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0CADD2C" w14:textId="77777777" w:rsidR="0060415E" w:rsidRDefault="0060415E" w:rsidP="00412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C1F7A90" w14:textId="77777777" w:rsidR="0060415E" w:rsidRDefault="0060415E" w:rsidP="00412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DD085F6" w14:textId="77777777" w:rsidR="0060415E" w:rsidRDefault="0060415E" w:rsidP="00412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A929884" w14:textId="0EADD4FC" w:rsidR="008B7FA2" w:rsidRPr="00C35375" w:rsidRDefault="008B7FA2" w:rsidP="00412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C35375">
        <w:rPr>
          <w:rFonts w:cstheme="minorHAnsi"/>
          <w:b/>
        </w:rPr>
        <w:lastRenderedPageBreak/>
        <w:t>Rozdział VIII</w:t>
      </w:r>
    </w:p>
    <w:p w14:paraId="798FD4DB" w14:textId="3FB83D12" w:rsidR="008B7FA2" w:rsidRPr="00C35375" w:rsidRDefault="008B7FA2" w:rsidP="00412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35375">
        <w:rPr>
          <w:rFonts w:cstheme="minorHAnsi"/>
          <w:b/>
        </w:rPr>
        <w:t>Prognoza dochodów z gospodarowania gminnym zasobem nieruchomości</w:t>
      </w:r>
      <w:r w:rsidR="00C64C71" w:rsidRPr="00C35375">
        <w:rPr>
          <w:rFonts w:cstheme="minorHAnsi"/>
          <w:b/>
        </w:rPr>
        <w:t xml:space="preserve"> </w:t>
      </w:r>
      <w:r w:rsidRPr="00C35375">
        <w:rPr>
          <w:rFonts w:cstheme="minorHAnsi"/>
          <w:b/>
        </w:rPr>
        <w:t>w latach 20</w:t>
      </w:r>
      <w:r w:rsidR="00C64C71" w:rsidRPr="00C35375">
        <w:rPr>
          <w:rFonts w:cstheme="minorHAnsi"/>
          <w:b/>
        </w:rPr>
        <w:t>2</w:t>
      </w:r>
      <w:r w:rsidR="00A76DDB">
        <w:rPr>
          <w:rFonts w:cstheme="minorHAnsi"/>
          <w:b/>
        </w:rPr>
        <w:t>2</w:t>
      </w:r>
      <w:r w:rsidRPr="00C35375">
        <w:rPr>
          <w:rFonts w:cstheme="minorHAnsi"/>
          <w:b/>
        </w:rPr>
        <w:t xml:space="preserve"> - 202</w:t>
      </w:r>
      <w:r w:rsidR="00A76DDB">
        <w:rPr>
          <w:rFonts w:cstheme="minorHAnsi"/>
          <w:b/>
        </w:rPr>
        <w:t>4</w:t>
      </w:r>
    </w:p>
    <w:p w14:paraId="1DE5D71D" w14:textId="77777777" w:rsidR="00C64C71" w:rsidRPr="00C35375" w:rsidRDefault="00C64C71" w:rsidP="006826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8DABE3" w14:textId="40AAE2B3" w:rsidR="008B7FA2" w:rsidRPr="005A043C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5A043C">
        <w:rPr>
          <w:rFonts w:cstheme="minorHAnsi"/>
        </w:rPr>
        <w:t xml:space="preserve">Zestawienie planowanych dochodów z gospodarowania gminnym zasobem nieruchomości </w:t>
      </w:r>
      <w:r w:rsidR="006F767D" w:rsidRPr="005A043C">
        <w:rPr>
          <w:rFonts w:cstheme="minorHAnsi"/>
        </w:rPr>
        <w:br/>
      </w:r>
      <w:r w:rsidR="008B7FA2" w:rsidRPr="005A043C">
        <w:rPr>
          <w:rFonts w:cstheme="minorHAnsi"/>
        </w:rPr>
        <w:t>w</w:t>
      </w:r>
      <w:r w:rsidR="006F767D" w:rsidRPr="005A043C">
        <w:rPr>
          <w:rFonts w:cstheme="minorHAnsi"/>
        </w:rPr>
        <w:t xml:space="preserve"> </w:t>
      </w:r>
      <w:r w:rsidR="008B7FA2" w:rsidRPr="005A043C">
        <w:rPr>
          <w:rFonts w:cstheme="minorHAnsi"/>
        </w:rPr>
        <w:t>latach 20</w:t>
      </w:r>
      <w:r w:rsidR="00C64C71" w:rsidRPr="005A043C">
        <w:rPr>
          <w:rFonts w:cstheme="minorHAnsi"/>
        </w:rPr>
        <w:t>2</w:t>
      </w:r>
      <w:r w:rsidR="00A76DDB">
        <w:rPr>
          <w:rFonts w:cstheme="minorHAnsi"/>
        </w:rPr>
        <w:t>2</w:t>
      </w:r>
      <w:r w:rsidR="00C64C71" w:rsidRPr="005A043C">
        <w:rPr>
          <w:rFonts w:cstheme="minorHAnsi"/>
        </w:rPr>
        <w:t xml:space="preserve"> – 202</w:t>
      </w:r>
      <w:r w:rsidR="00A76DDB">
        <w:rPr>
          <w:rFonts w:cstheme="minorHAnsi"/>
        </w:rPr>
        <w:t>4</w:t>
      </w:r>
      <w:r w:rsidR="008B7FA2" w:rsidRPr="005A043C">
        <w:rPr>
          <w:rFonts w:cstheme="minorHAnsi"/>
        </w:rPr>
        <w:t xml:space="preserve"> przedstawia się następująco:</w:t>
      </w:r>
    </w:p>
    <w:p w14:paraId="7807CDF2" w14:textId="660BA803" w:rsidR="008B7FA2" w:rsidRPr="00C35375" w:rsidRDefault="008B7FA2" w:rsidP="005A04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375">
        <w:rPr>
          <w:rFonts w:cstheme="minorHAnsi"/>
        </w:rPr>
        <w:t>Rok 20</w:t>
      </w:r>
      <w:r w:rsidR="00C64C71" w:rsidRPr="00C35375">
        <w:rPr>
          <w:rFonts w:cstheme="minorHAnsi"/>
        </w:rPr>
        <w:t>2</w:t>
      </w:r>
      <w:r w:rsidR="00A76DDB">
        <w:rPr>
          <w:rFonts w:cstheme="minorHAnsi"/>
        </w:rPr>
        <w:t>2</w:t>
      </w:r>
      <w:r w:rsidRPr="00C35375">
        <w:rPr>
          <w:rFonts w:cstheme="minorHAnsi"/>
        </w:rPr>
        <w:t>:</w:t>
      </w:r>
    </w:p>
    <w:p w14:paraId="55935717" w14:textId="64A8CAF2" w:rsidR="00E73426" w:rsidRDefault="00E73426" w:rsidP="00B35AA8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Pr="00E73426">
        <w:rPr>
          <w:rFonts w:cstheme="minorHAnsi"/>
        </w:rPr>
        <w:t xml:space="preserve">pływy z opłat za trwały zarząd, użytkowanie, służebności </w:t>
      </w:r>
      <w:r w:rsidR="00E27195">
        <w:rPr>
          <w:rFonts w:cstheme="minorHAnsi"/>
        </w:rPr>
        <w:t xml:space="preserve"> - 247 000,00</w:t>
      </w:r>
      <w:r w:rsidRPr="00B3205E">
        <w:rPr>
          <w:rFonts w:cstheme="minorHAnsi"/>
          <w:color w:val="FF0000"/>
        </w:rPr>
        <w:t xml:space="preserve"> </w:t>
      </w:r>
      <w:r w:rsidRPr="0000518C">
        <w:rPr>
          <w:rFonts w:cstheme="minorHAnsi"/>
        </w:rPr>
        <w:t xml:space="preserve">zł </w:t>
      </w:r>
    </w:p>
    <w:p w14:paraId="07A39278" w14:textId="726E5341" w:rsidR="00E73426" w:rsidRDefault="00E73426" w:rsidP="00B35AA8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E73426">
        <w:rPr>
          <w:rFonts w:cstheme="minorHAnsi"/>
        </w:rPr>
        <w:t xml:space="preserve">Wpływy z tytułu użytkowania wieczystego nieruchomości </w:t>
      </w:r>
      <w:r>
        <w:rPr>
          <w:rFonts w:cstheme="minorHAnsi"/>
        </w:rPr>
        <w:t xml:space="preserve">– </w:t>
      </w:r>
      <w:r w:rsidR="00E27195">
        <w:rPr>
          <w:rFonts w:cstheme="minorHAnsi"/>
        </w:rPr>
        <w:t>301 200,00</w:t>
      </w:r>
      <w:r w:rsidRPr="00B3205E">
        <w:rPr>
          <w:rFonts w:cstheme="minorHAnsi"/>
          <w:color w:val="FF0000"/>
        </w:rPr>
        <w:t xml:space="preserve"> </w:t>
      </w:r>
      <w:r w:rsidRPr="00BD011A">
        <w:rPr>
          <w:rFonts w:cstheme="minorHAnsi"/>
        </w:rPr>
        <w:t>zł</w:t>
      </w:r>
    </w:p>
    <w:p w14:paraId="28DC20F4" w14:textId="4F7A87E0" w:rsidR="00E73426" w:rsidRDefault="00E73426" w:rsidP="00B35AA8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E73426">
        <w:rPr>
          <w:rFonts w:cstheme="minorHAnsi"/>
        </w:rPr>
        <w:t xml:space="preserve">Wpływy z najmu i dzierżawy składników majątkowych Skarbu Państwa, jednostek samorządu terytorialnego lub innych jednostek zaliczanych do sektora finansów publicznych oraz innych umów o podobnym charakterze </w:t>
      </w:r>
      <w:r>
        <w:rPr>
          <w:rFonts w:cstheme="minorHAnsi"/>
        </w:rPr>
        <w:t xml:space="preserve">– </w:t>
      </w:r>
      <w:r w:rsidR="00E27195">
        <w:rPr>
          <w:rFonts w:cstheme="minorHAnsi"/>
        </w:rPr>
        <w:t>8 708 087,00</w:t>
      </w:r>
      <w:r w:rsidRPr="00F94B4F">
        <w:rPr>
          <w:rFonts w:cstheme="minorHAnsi"/>
          <w:color w:val="FF0000"/>
        </w:rPr>
        <w:t xml:space="preserve"> </w:t>
      </w:r>
      <w:r w:rsidRPr="00BD011A">
        <w:rPr>
          <w:rFonts w:cstheme="minorHAnsi"/>
        </w:rPr>
        <w:t xml:space="preserve">zł </w:t>
      </w:r>
    </w:p>
    <w:p w14:paraId="3042B093" w14:textId="4565AF21" w:rsidR="00E73426" w:rsidRPr="00BD011A" w:rsidRDefault="00E73426" w:rsidP="00BD011A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color w:val="FF0000"/>
        </w:rPr>
      </w:pPr>
      <w:r w:rsidRPr="00BD011A">
        <w:rPr>
          <w:rFonts w:cstheme="minorHAnsi"/>
        </w:rPr>
        <w:t>Wpływy z tytułu przekształcenia prawa użytkowania wieczystego pr</w:t>
      </w:r>
      <w:r w:rsidR="00BF622D" w:rsidRPr="00BD011A">
        <w:rPr>
          <w:rFonts w:cstheme="minorHAnsi"/>
        </w:rPr>
        <w:t>z</w:t>
      </w:r>
      <w:r w:rsidRPr="00BD011A">
        <w:rPr>
          <w:rFonts w:cstheme="minorHAnsi"/>
        </w:rPr>
        <w:t xml:space="preserve">ysługującego osobom fizycznym w prawo własności – </w:t>
      </w:r>
      <w:r w:rsidR="00E27195">
        <w:rPr>
          <w:rFonts w:cstheme="minorHAnsi"/>
        </w:rPr>
        <w:t>110 000,00</w:t>
      </w:r>
      <w:r w:rsidR="00BF622D" w:rsidRPr="00F94B4F">
        <w:rPr>
          <w:rFonts w:cstheme="minorHAnsi"/>
          <w:color w:val="FF0000"/>
        </w:rPr>
        <w:t xml:space="preserve"> </w:t>
      </w:r>
      <w:r w:rsidR="00BF622D" w:rsidRPr="00BD011A">
        <w:rPr>
          <w:rFonts w:cstheme="minorHAnsi"/>
        </w:rPr>
        <w:t>zł</w:t>
      </w:r>
    </w:p>
    <w:p w14:paraId="72961B9E" w14:textId="31AA239D" w:rsidR="00BF622D" w:rsidRPr="00BD011A" w:rsidRDefault="00BF622D" w:rsidP="00B35AA8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BF622D">
        <w:rPr>
          <w:rFonts w:cstheme="minorHAnsi"/>
        </w:rPr>
        <w:t xml:space="preserve">Wpływy z tytułu odpłatnego </w:t>
      </w:r>
      <w:r w:rsidR="00280B0C">
        <w:rPr>
          <w:rFonts w:cstheme="minorHAnsi"/>
        </w:rPr>
        <w:t>zbycia</w:t>
      </w:r>
      <w:r w:rsidRPr="00BF622D">
        <w:rPr>
          <w:rFonts w:cstheme="minorHAnsi"/>
        </w:rPr>
        <w:t xml:space="preserve"> prawa własności oraz prawa użytkowania wieczystego nieruchomości</w:t>
      </w:r>
      <w:r>
        <w:rPr>
          <w:rFonts w:cstheme="minorHAnsi"/>
        </w:rPr>
        <w:t xml:space="preserve"> </w:t>
      </w:r>
      <w:r w:rsidRPr="00BD011A">
        <w:rPr>
          <w:rFonts w:cstheme="minorHAnsi"/>
        </w:rPr>
        <w:t xml:space="preserve">– </w:t>
      </w:r>
      <w:r w:rsidR="00E27195">
        <w:rPr>
          <w:rFonts w:cstheme="minorHAnsi"/>
        </w:rPr>
        <w:t>8</w:t>
      </w:r>
      <w:r w:rsidR="00D001E7">
        <w:rPr>
          <w:rFonts w:cstheme="minorHAnsi"/>
        </w:rPr>
        <w:t> 400 793,50</w:t>
      </w:r>
      <w:r w:rsidR="00E27195">
        <w:rPr>
          <w:rFonts w:cstheme="minorHAnsi"/>
        </w:rPr>
        <w:t xml:space="preserve"> </w:t>
      </w:r>
      <w:r w:rsidRPr="00BD011A">
        <w:rPr>
          <w:rFonts w:cstheme="minorHAnsi"/>
        </w:rPr>
        <w:t>zł</w:t>
      </w:r>
    </w:p>
    <w:p w14:paraId="40B56B51" w14:textId="2719FBC5" w:rsidR="00B35AA8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B35AA8">
        <w:rPr>
          <w:rFonts w:cstheme="minorHAnsi"/>
        </w:rPr>
        <w:t>W latach 20</w:t>
      </w:r>
      <w:r w:rsidR="00EC31E6" w:rsidRPr="00B35AA8">
        <w:rPr>
          <w:rFonts w:cstheme="minorHAnsi"/>
        </w:rPr>
        <w:t>2</w:t>
      </w:r>
      <w:r w:rsidR="00A76DDB">
        <w:rPr>
          <w:rFonts w:cstheme="minorHAnsi"/>
        </w:rPr>
        <w:t>3</w:t>
      </w:r>
      <w:r w:rsidR="008B7FA2" w:rsidRPr="00B35AA8">
        <w:rPr>
          <w:rFonts w:cstheme="minorHAnsi"/>
        </w:rPr>
        <w:t xml:space="preserve"> i 202</w:t>
      </w:r>
      <w:r w:rsidR="00A76DDB">
        <w:rPr>
          <w:rFonts w:cstheme="minorHAnsi"/>
        </w:rPr>
        <w:t>4</w:t>
      </w:r>
      <w:r w:rsidR="008B7FA2" w:rsidRPr="00B35AA8">
        <w:rPr>
          <w:rFonts w:cstheme="minorHAnsi"/>
        </w:rPr>
        <w:t xml:space="preserve"> przewiduje się zbliżone dane w projekcie dochodów budżetowych</w:t>
      </w:r>
      <w:r w:rsidR="00EC31E6" w:rsidRPr="00B35AA8">
        <w:rPr>
          <w:rFonts w:cstheme="minorHAnsi"/>
        </w:rPr>
        <w:t xml:space="preserve"> </w:t>
      </w:r>
      <w:r w:rsidR="008B7FA2" w:rsidRPr="00B35AA8">
        <w:rPr>
          <w:rFonts w:cstheme="minorHAnsi"/>
        </w:rPr>
        <w:t>z tytułu gospodarowania gminnym zasobem nieruchomości w porównaniu do 20</w:t>
      </w:r>
      <w:r w:rsidR="00EC31E6" w:rsidRPr="00B35AA8">
        <w:rPr>
          <w:rFonts w:cstheme="minorHAnsi"/>
        </w:rPr>
        <w:t>2</w:t>
      </w:r>
      <w:r w:rsidR="00A76DDB">
        <w:rPr>
          <w:rFonts w:cstheme="minorHAnsi"/>
        </w:rPr>
        <w:t>2</w:t>
      </w:r>
      <w:r w:rsidR="00EC31E6" w:rsidRPr="00B35AA8">
        <w:rPr>
          <w:rFonts w:cstheme="minorHAnsi"/>
        </w:rPr>
        <w:t xml:space="preserve"> </w:t>
      </w:r>
      <w:r w:rsidR="008B7FA2" w:rsidRPr="00B35AA8">
        <w:rPr>
          <w:rFonts w:cstheme="minorHAnsi"/>
        </w:rPr>
        <w:t>roku. Ewentualny wzrost dochodów gminy będzie zależał głównie od popytu i podaży,</w:t>
      </w:r>
      <w:r w:rsidR="00EC31E6" w:rsidRPr="00B35AA8">
        <w:rPr>
          <w:rFonts w:cstheme="minorHAnsi"/>
        </w:rPr>
        <w:t xml:space="preserve"> </w:t>
      </w:r>
      <w:r w:rsidR="008B7FA2" w:rsidRPr="00B35AA8">
        <w:rPr>
          <w:rFonts w:cstheme="minorHAnsi"/>
        </w:rPr>
        <w:t>tj. intensywności sprzedaży nieruchomości w drodze przetargów.</w:t>
      </w:r>
    </w:p>
    <w:p w14:paraId="10DCA538" w14:textId="02453212" w:rsidR="008B7FA2" w:rsidRPr="00B35AA8" w:rsidRDefault="005A043C" w:rsidP="005A04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B35AA8">
        <w:rPr>
          <w:rFonts w:cstheme="minorHAnsi"/>
        </w:rPr>
        <w:t>Dochody z najmu i dzierżaw utrzymane będą na obecnym poziomie, przy założeniu</w:t>
      </w:r>
      <w:r w:rsidR="00EC31E6" w:rsidRPr="00B35AA8">
        <w:rPr>
          <w:rFonts w:cstheme="minorHAnsi"/>
        </w:rPr>
        <w:t xml:space="preserve"> </w:t>
      </w:r>
      <w:r w:rsidR="008B7FA2" w:rsidRPr="00B35AA8">
        <w:rPr>
          <w:rFonts w:cstheme="minorHAnsi"/>
        </w:rPr>
        <w:t xml:space="preserve">kontynuacji </w:t>
      </w:r>
      <w:r w:rsidR="00EC31E6" w:rsidRPr="00B35AA8">
        <w:rPr>
          <w:rFonts w:cstheme="minorHAnsi"/>
        </w:rPr>
        <w:t>i</w:t>
      </w:r>
      <w:r w:rsidR="008B7FA2" w:rsidRPr="00B35AA8">
        <w:rPr>
          <w:rFonts w:cstheme="minorHAnsi"/>
        </w:rPr>
        <w:t>stniejących umów.</w:t>
      </w:r>
    </w:p>
    <w:p w14:paraId="7BBB128F" w14:textId="77777777" w:rsidR="00586CC0" w:rsidRPr="00C35375" w:rsidRDefault="00586CC0" w:rsidP="006826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FA1498B" w14:textId="1F03684F" w:rsidR="00586CC0" w:rsidRPr="00C35375" w:rsidRDefault="008B7FA2" w:rsidP="00B35A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C35375">
        <w:rPr>
          <w:rFonts w:cstheme="minorHAnsi"/>
          <w:b/>
        </w:rPr>
        <w:t xml:space="preserve">Rozdział </w:t>
      </w:r>
      <w:r w:rsidR="005C4BB6">
        <w:rPr>
          <w:rFonts w:cstheme="minorHAnsi"/>
          <w:b/>
        </w:rPr>
        <w:t>I</w:t>
      </w:r>
      <w:r w:rsidRPr="00C35375">
        <w:rPr>
          <w:rFonts w:cstheme="minorHAnsi"/>
          <w:b/>
        </w:rPr>
        <w:t>X</w:t>
      </w:r>
    </w:p>
    <w:p w14:paraId="298F3210" w14:textId="77777777" w:rsidR="008B7FA2" w:rsidRPr="00C35375" w:rsidRDefault="008B7FA2" w:rsidP="00C826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C35375">
        <w:rPr>
          <w:rFonts w:cstheme="minorHAnsi"/>
          <w:b/>
        </w:rPr>
        <w:t>Program zagospodarowania i wykorzystania gminnego zasobu nieruchomości</w:t>
      </w:r>
    </w:p>
    <w:p w14:paraId="75805E1C" w14:textId="77777777" w:rsidR="00586CC0" w:rsidRPr="00C35375" w:rsidRDefault="00586CC0" w:rsidP="006826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4C2789" w14:textId="4D4D37B2" w:rsidR="00C82667" w:rsidRDefault="00536C2D" w:rsidP="00536C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C82667">
        <w:rPr>
          <w:rFonts w:cstheme="minorHAnsi"/>
        </w:rPr>
        <w:t xml:space="preserve">Gmina Miejska </w:t>
      </w:r>
      <w:r w:rsidR="00586CC0" w:rsidRPr="00C82667">
        <w:rPr>
          <w:rFonts w:cstheme="minorHAnsi"/>
        </w:rPr>
        <w:t>Iława</w:t>
      </w:r>
      <w:r w:rsidR="008B7FA2" w:rsidRPr="00C82667">
        <w:rPr>
          <w:rFonts w:cstheme="minorHAnsi"/>
        </w:rPr>
        <w:t xml:space="preserve"> gospodaruje zasobem nieruchomości zgodnie</w:t>
      </w:r>
      <w:r w:rsidR="00586CC0" w:rsidRPr="00C82667">
        <w:rPr>
          <w:rFonts w:cstheme="minorHAnsi"/>
        </w:rPr>
        <w:t xml:space="preserve"> </w:t>
      </w:r>
      <w:r w:rsidR="008B7FA2" w:rsidRPr="00C82667">
        <w:rPr>
          <w:rFonts w:cstheme="minorHAnsi"/>
        </w:rPr>
        <w:t xml:space="preserve">z zasadami racjonalnej </w:t>
      </w:r>
      <w:r w:rsidR="00586CC0" w:rsidRPr="00C82667">
        <w:rPr>
          <w:rFonts w:cstheme="minorHAnsi"/>
        </w:rPr>
        <w:t>g</w:t>
      </w:r>
      <w:r w:rsidR="008B7FA2" w:rsidRPr="00C82667">
        <w:rPr>
          <w:rFonts w:cstheme="minorHAnsi"/>
        </w:rPr>
        <w:t>ospodarki, na podstawie obowiązujących przepisów prawa.</w:t>
      </w:r>
    </w:p>
    <w:p w14:paraId="43C3F587" w14:textId="6D62B5ED" w:rsidR="00B35AA8" w:rsidRDefault="00536C2D" w:rsidP="00536C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B35AA8">
        <w:rPr>
          <w:rFonts w:cstheme="minorHAnsi"/>
        </w:rPr>
        <w:t xml:space="preserve">Nieruchomości wchodzące </w:t>
      </w:r>
      <w:r w:rsidR="00B35AA8">
        <w:rPr>
          <w:rFonts w:cstheme="minorHAnsi"/>
        </w:rPr>
        <w:t>w</w:t>
      </w:r>
      <w:r w:rsidR="008B7FA2" w:rsidRPr="00B35AA8">
        <w:rPr>
          <w:rFonts w:cstheme="minorHAnsi"/>
        </w:rPr>
        <w:t xml:space="preserve"> skład gminnego zasobu nieruchomości mogą być wykorzystane</w:t>
      </w:r>
      <w:r w:rsidR="00586CC0" w:rsidRPr="00B35AA8">
        <w:rPr>
          <w:rFonts w:cstheme="minorHAnsi"/>
        </w:rPr>
        <w:t xml:space="preserve"> </w:t>
      </w:r>
      <w:r w:rsidR="008B7FA2" w:rsidRPr="00B35AA8">
        <w:rPr>
          <w:rFonts w:cstheme="minorHAnsi"/>
        </w:rPr>
        <w:t>na cele rozwojowe gminy i realizowanej działalności inwestycyjnej.</w:t>
      </w:r>
    </w:p>
    <w:p w14:paraId="2A2CF9DB" w14:textId="222FB704" w:rsidR="00B35AA8" w:rsidRDefault="00536C2D" w:rsidP="00536C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B35AA8">
        <w:rPr>
          <w:rFonts w:cstheme="minorHAnsi"/>
        </w:rPr>
        <w:t>Udostępnienie nieruchomości zasobu następować będzie między innymi poprzez</w:t>
      </w:r>
      <w:r w:rsidR="00586CC0" w:rsidRPr="00B35AA8">
        <w:rPr>
          <w:rFonts w:cstheme="minorHAnsi"/>
        </w:rPr>
        <w:t xml:space="preserve"> </w:t>
      </w:r>
      <w:r w:rsidR="008B7FA2" w:rsidRPr="00B35AA8">
        <w:rPr>
          <w:rFonts w:cstheme="minorHAnsi"/>
        </w:rPr>
        <w:t>sprzedaż, lub zamianę nieruchomości, oddanie w użytkowanie, użyczenie, najem, dzierżawę</w:t>
      </w:r>
      <w:r w:rsidR="00586CC0" w:rsidRPr="00B35AA8">
        <w:rPr>
          <w:rFonts w:cstheme="minorHAnsi"/>
        </w:rPr>
        <w:t xml:space="preserve"> </w:t>
      </w:r>
      <w:r w:rsidR="008B7FA2" w:rsidRPr="00B35AA8">
        <w:rPr>
          <w:rFonts w:cstheme="minorHAnsi"/>
        </w:rPr>
        <w:t xml:space="preserve">bądź też </w:t>
      </w:r>
      <w:r w:rsidR="00586CC0" w:rsidRPr="00B35AA8">
        <w:rPr>
          <w:rFonts w:cstheme="minorHAnsi"/>
        </w:rPr>
        <w:t xml:space="preserve"> p</w:t>
      </w:r>
      <w:r w:rsidR="008B7FA2" w:rsidRPr="00B35AA8">
        <w:rPr>
          <w:rFonts w:cstheme="minorHAnsi"/>
        </w:rPr>
        <w:t>rzekształcenie prawa użytkowania wieczystego w prawo własności nieruchomości.</w:t>
      </w:r>
    </w:p>
    <w:p w14:paraId="09255AF3" w14:textId="76830FC6" w:rsidR="00586CC0" w:rsidRPr="00B35AA8" w:rsidRDefault="00536C2D" w:rsidP="00536C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B35AA8">
        <w:rPr>
          <w:rFonts w:cstheme="minorHAnsi"/>
        </w:rPr>
        <w:t>Sprzedaż nieruchomości gruntowych odbywać się będzie w trybie przetargu oraz w</w:t>
      </w:r>
      <w:r w:rsidR="00586CC0" w:rsidRPr="00B35AA8">
        <w:rPr>
          <w:rFonts w:cstheme="minorHAnsi"/>
        </w:rPr>
        <w:t xml:space="preserve"> </w:t>
      </w:r>
      <w:r w:rsidR="008B7FA2" w:rsidRPr="00B35AA8">
        <w:rPr>
          <w:rFonts w:cstheme="minorHAnsi"/>
        </w:rPr>
        <w:t>trybie bezprzetargowym, na podstawie obowiązujących przepisów prawa.</w:t>
      </w:r>
    </w:p>
    <w:p w14:paraId="79DC9A62" w14:textId="4EFCBBE1" w:rsidR="009F7CE8" w:rsidRPr="00B35AA8" w:rsidRDefault="00536C2D" w:rsidP="00536C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B35AA8">
        <w:rPr>
          <w:rFonts w:cstheme="minorHAnsi"/>
        </w:rPr>
        <w:t>W przypadku sprzedaży nieruchomości lokalowych, lokale sprzedawane będą wraz z</w:t>
      </w:r>
      <w:r w:rsidR="00586CC0" w:rsidRPr="00B35AA8">
        <w:rPr>
          <w:rFonts w:cstheme="minorHAnsi"/>
        </w:rPr>
        <w:t xml:space="preserve"> </w:t>
      </w:r>
      <w:r w:rsidR="008B7FA2" w:rsidRPr="00B35AA8">
        <w:rPr>
          <w:rFonts w:cstheme="minorHAnsi"/>
        </w:rPr>
        <w:t xml:space="preserve">udziałem </w:t>
      </w:r>
      <w:r>
        <w:rPr>
          <w:rFonts w:cstheme="minorHAnsi"/>
        </w:rPr>
        <w:br/>
      </w:r>
      <w:r w:rsidR="008B7FA2" w:rsidRPr="00B35AA8">
        <w:rPr>
          <w:rFonts w:cstheme="minorHAnsi"/>
        </w:rPr>
        <w:t xml:space="preserve">w nieruchomości wspólnej, </w:t>
      </w:r>
      <w:r w:rsidR="009F7CE8" w:rsidRPr="00B35AA8">
        <w:rPr>
          <w:rFonts w:cstheme="minorHAnsi"/>
        </w:rPr>
        <w:t>oraz udziałem w prawie własności gruntu</w:t>
      </w:r>
      <w:r w:rsidR="008B7FA2" w:rsidRPr="00B35AA8">
        <w:rPr>
          <w:rFonts w:cstheme="minorHAnsi"/>
        </w:rPr>
        <w:t>, na rzecz najemców,</w:t>
      </w:r>
      <w:r w:rsidR="00B35AA8">
        <w:rPr>
          <w:rFonts w:cstheme="minorHAnsi"/>
        </w:rPr>
        <w:t xml:space="preserve"> </w:t>
      </w:r>
      <w:r w:rsidR="008B7FA2" w:rsidRPr="00B35AA8">
        <w:rPr>
          <w:rFonts w:cstheme="minorHAnsi"/>
        </w:rPr>
        <w:t>którzy złożą w</w:t>
      </w:r>
      <w:r w:rsidR="00B35AA8" w:rsidRPr="00B35AA8">
        <w:rPr>
          <w:rFonts w:cstheme="minorHAnsi"/>
        </w:rPr>
        <w:t>n</w:t>
      </w:r>
      <w:r w:rsidR="008B7FA2" w:rsidRPr="00B35AA8">
        <w:rPr>
          <w:rFonts w:cstheme="minorHAnsi"/>
        </w:rPr>
        <w:t xml:space="preserve">iosek o sprzedaż tych lokali. </w:t>
      </w:r>
    </w:p>
    <w:p w14:paraId="1F1BA2A1" w14:textId="3B004A1F" w:rsidR="008B7FA2" w:rsidRPr="00C35375" w:rsidRDefault="00536C2D" w:rsidP="00536C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C35375">
        <w:rPr>
          <w:rFonts w:cstheme="minorHAnsi"/>
        </w:rPr>
        <w:t>Wyłączeniu ze sprzedaży podlegają nieruchomości gminne niezbędne do realizacji</w:t>
      </w:r>
      <w:r w:rsidR="009F7CE8" w:rsidRPr="00C35375">
        <w:rPr>
          <w:rFonts w:cstheme="minorHAnsi"/>
        </w:rPr>
        <w:t xml:space="preserve"> </w:t>
      </w:r>
      <w:r w:rsidR="008B7FA2" w:rsidRPr="00C35375">
        <w:rPr>
          <w:rFonts w:cstheme="minorHAnsi"/>
        </w:rPr>
        <w:t xml:space="preserve">zadań własnych Gminy Miejskiej </w:t>
      </w:r>
      <w:r w:rsidR="009F7CE8" w:rsidRPr="00C35375">
        <w:rPr>
          <w:rFonts w:cstheme="minorHAnsi"/>
        </w:rPr>
        <w:t>Iława</w:t>
      </w:r>
      <w:r w:rsidR="008B7FA2" w:rsidRPr="00C35375">
        <w:rPr>
          <w:rFonts w:cstheme="minorHAnsi"/>
        </w:rPr>
        <w:t>. W szczególności są to grunty i obiekty</w:t>
      </w:r>
      <w:r w:rsidR="009F7CE8" w:rsidRPr="00C35375">
        <w:rPr>
          <w:rFonts w:cstheme="minorHAnsi"/>
        </w:rPr>
        <w:t xml:space="preserve"> </w:t>
      </w:r>
      <w:r w:rsidR="008B7FA2" w:rsidRPr="00C35375">
        <w:rPr>
          <w:rFonts w:cstheme="minorHAnsi"/>
        </w:rPr>
        <w:t xml:space="preserve">użyteczności publicznej oraz </w:t>
      </w:r>
      <w:r w:rsidR="009F7CE8" w:rsidRPr="00C35375">
        <w:rPr>
          <w:rFonts w:cstheme="minorHAnsi"/>
        </w:rPr>
        <w:t>n</w:t>
      </w:r>
      <w:r w:rsidR="008B7FA2" w:rsidRPr="00C35375">
        <w:rPr>
          <w:rFonts w:cstheme="minorHAnsi"/>
        </w:rPr>
        <w:t>ieruchomości niezbędne do realizacji inwestycji gminnych.</w:t>
      </w:r>
    </w:p>
    <w:p w14:paraId="24B9FA28" w14:textId="010A1CE7" w:rsidR="00C35375" w:rsidRPr="00B35AA8" w:rsidRDefault="00536C2D" w:rsidP="00536C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C35375">
        <w:rPr>
          <w:rFonts w:cstheme="minorHAnsi"/>
        </w:rPr>
        <w:t>W latach 20</w:t>
      </w:r>
      <w:r w:rsidR="009F7CE8" w:rsidRPr="00C35375">
        <w:rPr>
          <w:rFonts w:cstheme="minorHAnsi"/>
        </w:rPr>
        <w:t>2</w:t>
      </w:r>
      <w:r w:rsidR="0077006E">
        <w:rPr>
          <w:rFonts w:cstheme="minorHAnsi"/>
        </w:rPr>
        <w:t>2</w:t>
      </w:r>
      <w:r w:rsidR="008B7FA2" w:rsidRPr="00C35375">
        <w:rPr>
          <w:rFonts w:cstheme="minorHAnsi"/>
        </w:rPr>
        <w:t xml:space="preserve"> – 202</w:t>
      </w:r>
      <w:r w:rsidR="0077006E">
        <w:rPr>
          <w:rFonts w:cstheme="minorHAnsi"/>
        </w:rPr>
        <w:t>4</w:t>
      </w:r>
      <w:r w:rsidR="008B7FA2" w:rsidRPr="00C35375">
        <w:rPr>
          <w:rFonts w:cstheme="minorHAnsi"/>
        </w:rPr>
        <w:t xml:space="preserve"> przewiduje się spadek wpływów wynikających z opłat za</w:t>
      </w:r>
      <w:r w:rsidR="009F7CE8" w:rsidRPr="00C35375">
        <w:rPr>
          <w:rFonts w:cstheme="minorHAnsi"/>
        </w:rPr>
        <w:t xml:space="preserve"> </w:t>
      </w:r>
      <w:r w:rsidR="008B7FA2" w:rsidRPr="00C35375">
        <w:rPr>
          <w:rFonts w:cstheme="minorHAnsi"/>
        </w:rPr>
        <w:t xml:space="preserve">użytkowanie wieczyste gruntów stanowiących własność Gminy Miejskiej </w:t>
      </w:r>
      <w:r w:rsidR="009F7CE8" w:rsidRPr="00C35375">
        <w:rPr>
          <w:rFonts w:cstheme="minorHAnsi"/>
        </w:rPr>
        <w:t>Iława</w:t>
      </w:r>
      <w:r w:rsidR="008B7FA2" w:rsidRPr="00C35375">
        <w:rPr>
          <w:rFonts w:cstheme="minorHAnsi"/>
        </w:rPr>
        <w:t>.</w:t>
      </w:r>
      <w:r w:rsidR="009F7CE8" w:rsidRPr="00C35375">
        <w:rPr>
          <w:rFonts w:cstheme="minorHAnsi"/>
        </w:rPr>
        <w:t xml:space="preserve"> </w:t>
      </w:r>
      <w:r w:rsidR="008B7FA2" w:rsidRPr="00C35375">
        <w:rPr>
          <w:rFonts w:cstheme="minorHAnsi"/>
        </w:rPr>
        <w:t xml:space="preserve">Związane jest to </w:t>
      </w:r>
      <w:r>
        <w:rPr>
          <w:rFonts w:cstheme="minorHAnsi"/>
        </w:rPr>
        <w:br/>
      </w:r>
      <w:r w:rsidR="008B7FA2" w:rsidRPr="00C35375">
        <w:rPr>
          <w:rFonts w:cstheme="minorHAnsi"/>
        </w:rPr>
        <w:t xml:space="preserve">z </w:t>
      </w:r>
      <w:r w:rsidR="009F7CE8" w:rsidRPr="00C35375">
        <w:rPr>
          <w:rFonts w:cstheme="minorHAnsi"/>
        </w:rPr>
        <w:t>p</w:t>
      </w:r>
      <w:r w:rsidR="008B7FA2" w:rsidRPr="00C35375">
        <w:rPr>
          <w:rFonts w:cstheme="minorHAnsi"/>
        </w:rPr>
        <w:t xml:space="preserve">rzekształceniami </w:t>
      </w:r>
      <w:r w:rsidR="00C35375" w:rsidRPr="00C35375">
        <w:rPr>
          <w:rFonts w:cstheme="minorHAnsi"/>
        </w:rPr>
        <w:t xml:space="preserve">prawa </w:t>
      </w:r>
      <w:r w:rsidR="008B7FA2" w:rsidRPr="00C35375">
        <w:rPr>
          <w:rFonts w:cstheme="minorHAnsi"/>
        </w:rPr>
        <w:t>użytkowania wieczystego</w:t>
      </w:r>
      <w:r w:rsidR="00C35375" w:rsidRPr="00C35375">
        <w:rPr>
          <w:rFonts w:cstheme="minorHAnsi"/>
        </w:rPr>
        <w:t xml:space="preserve"> gruntów zabudowanych na cele mieszkaniowe w prawo własności tych gruntów.</w:t>
      </w:r>
      <w:r w:rsidR="008B7FA2" w:rsidRPr="00C35375">
        <w:rPr>
          <w:rFonts w:cstheme="minorHAnsi"/>
        </w:rPr>
        <w:t xml:space="preserve"> </w:t>
      </w:r>
    </w:p>
    <w:p w14:paraId="643F4258" w14:textId="7302844C" w:rsidR="00C35375" w:rsidRPr="00B35AA8" w:rsidRDefault="00536C2D" w:rsidP="00536C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C35375">
        <w:rPr>
          <w:rFonts w:cstheme="minorHAnsi"/>
        </w:rPr>
        <w:t>Planowana jest kontynuacja większości zawartych dotychczasowych umów dzierżawy</w:t>
      </w:r>
      <w:r w:rsidR="00C35375" w:rsidRPr="00C35375">
        <w:rPr>
          <w:rFonts w:cstheme="minorHAnsi"/>
        </w:rPr>
        <w:t xml:space="preserve"> </w:t>
      </w:r>
      <w:r w:rsidR="00C35375" w:rsidRPr="00C35375">
        <w:rPr>
          <w:rFonts w:cstheme="minorHAnsi"/>
        </w:rPr>
        <w:br/>
      </w:r>
      <w:r w:rsidR="008B7FA2" w:rsidRPr="00C35375">
        <w:rPr>
          <w:rFonts w:cstheme="minorHAnsi"/>
        </w:rPr>
        <w:t>i użyczenia. Nadal będzie prowadzone gospodarowanie nieruchomościami poprzez oddawanie</w:t>
      </w:r>
      <w:r w:rsidR="00C35375" w:rsidRPr="00C35375">
        <w:rPr>
          <w:rFonts w:cstheme="minorHAnsi"/>
        </w:rPr>
        <w:t xml:space="preserve"> </w:t>
      </w:r>
      <w:r w:rsidR="00C35375" w:rsidRPr="00C35375">
        <w:rPr>
          <w:rFonts w:cstheme="minorHAnsi"/>
        </w:rPr>
        <w:br/>
      </w:r>
      <w:r w:rsidR="008B7FA2" w:rsidRPr="00C35375">
        <w:rPr>
          <w:rFonts w:cstheme="minorHAnsi"/>
        </w:rPr>
        <w:t>w dzierżawę, najem, użyczenie</w:t>
      </w:r>
      <w:r w:rsidR="00C35375" w:rsidRPr="00C35375">
        <w:rPr>
          <w:rFonts w:cstheme="minorHAnsi"/>
        </w:rPr>
        <w:t>.</w:t>
      </w:r>
    </w:p>
    <w:p w14:paraId="69E10FB8" w14:textId="1C223968" w:rsidR="008B7FA2" w:rsidRPr="00C35375" w:rsidRDefault="00536C2D" w:rsidP="00536C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B7FA2" w:rsidRPr="00C35375">
        <w:rPr>
          <w:rFonts w:cstheme="minorHAnsi"/>
        </w:rPr>
        <w:t xml:space="preserve">Plan wykorzystania gminnego zasobu nieruchomości Gminy Miejskiej </w:t>
      </w:r>
      <w:r w:rsidR="00C35375" w:rsidRPr="00C35375">
        <w:rPr>
          <w:rFonts w:cstheme="minorHAnsi"/>
        </w:rPr>
        <w:t>Iława</w:t>
      </w:r>
      <w:r w:rsidR="008B7FA2" w:rsidRPr="00C35375">
        <w:rPr>
          <w:rFonts w:cstheme="minorHAnsi"/>
        </w:rPr>
        <w:t xml:space="preserve"> na</w:t>
      </w:r>
      <w:r w:rsidR="00C35375" w:rsidRPr="00C35375">
        <w:rPr>
          <w:rFonts w:cstheme="minorHAnsi"/>
        </w:rPr>
        <w:t xml:space="preserve"> </w:t>
      </w:r>
      <w:r w:rsidR="008B7FA2" w:rsidRPr="00C35375">
        <w:rPr>
          <w:rFonts w:cstheme="minorHAnsi"/>
        </w:rPr>
        <w:t>lata 20</w:t>
      </w:r>
      <w:r w:rsidR="00C35375" w:rsidRPr="00C35375">
        <w:rPr>
          <w:rFonts w:cstheme="minorHAnsi"/>
        </w:rPr>
        <w:t>2</w:t>
      </w:r>
      <w:r w:rsidR="0077006E">
        <w:rPr>
          <w:rFonts w:cstheme="minorHAnsi"/>
        </w:rPr>
        <w:t>2</w:t>
      </w:r>
      <w:r w:rsidR="008B7FA2" w:rsidRPr="00C35375">
        <w:rPr>
          <w:rFonts w:cstheme="minorHAnsi"/>
        </w:rPr>
        <w:t xml:space="preserve"> – 202</w:t>
      </w:r>
      <w:r w:rsidR="0077006E">
        <w:rPr>
          <w:rFonts w:cstheme="minorHAnsi"/>
        </w:rPr>
        <w:t>4</w:t>
      </w:r>
      <w:r w:rsidR="008B7FA2" w:rsidRPr="00C35375">
        <w:rPr>
          <w:rFonts w:cstheme="minorHAnsi"/>
        </w:rPr>
        <w:t xml:space="preserve"> nakreśla jedynie główne kierunki działań związanych z gospodarowaniem</w:t>
      </w:r>
      <w:r w:rsidR="00C35375" w:rsidRPr="00C35375">
        <w:rPr>
          <w:rFonts w:cstheme="minorHAnsi"/>
        </w:rPr>
        <w:t xml:space="preserve"> </w:t>
      </w:r>
      <w:r w:rsidR="008B7FA2" w:rsidRPr="00C35375">
        <w:rPr>
          <w:rFonts w:cstheme="minorHAnsi"/>
        </w:rPr>
        <w:t xml:space="preserve">mieniem gminnym </w:t>
      </w:r>
      <w:r w:rsidR="00767839">
        <w:rPr>
          <w:rFonts w:cstheme="minorHAnsi"/>
        </w:rPr>
        <w:br/>
      </w:r>
      <w:r w:rsidR="008B7FA2" w:rsidRPr="00C35375">
        <w:rPr>
          <w:rFonts w:cstheme="minorHAnsi"/>
        </w:rPr>
        <w:t>i może ulec zmianie.</w:t>
      </w:r>
    </w:p>
    <w:p w14:paraId="168ED6E3" w14:textId="77777777" w:rsidR="008B7FA2" w:rsidRPr="00C35375" w:rsidRDefault="008B7FA2" w:rsidP="008B7F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8B7FA2" w:rsidRPr="00C35375" w:rsidSect="003F7BC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9226" w16cex:dateUtc="2021-04-15T08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DA6"/>
    <w:multiLevelType w:val="hybridMultilevel"/>
    <w:tmpl w:val="0932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F79"/>
    <w:multiLevelType w:val="hybridMultilevel"/>
    <w:tmpl w:val="B80A09C0"/>
    <w:lvl w:ilvl="0" w:tplc="C802A23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9127B59"/>
    <w:multiLevelType w:val="hybridMultilevel"/>
    <w:tmpl w:val="C31EDC74"/>
    <w:lvl w:ilvl="0" w:tplc="C802A2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D3226"/>
    <w:multiLevelType w:val="hybridMultilevel"/>
    <w:tmpl w:val="C6449310"/>
    <w:lvl w:ilvl="0" w:tplc="04150011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32686C5E"/>
    <w:multiLevelType w:val="hybridMultilevel"/>
    <w:tmpl w:val="C5223DBE"/>
    <w:lvl w:ilvl="0" w:tplc="C802A2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1D93"/>
    <w:multiLevelType w:val="hybridMultilevel"/>
    <w:tmpl w:val="F0B87530"/>
    <w:lvl w:ilvl="0" w:tplc="060EB032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4A33"/>
    <w:multiLevelType w:val="hybridMultilevel"/>
    <w:tmpl w:val="EA5ECCA0"/>
    <w:lvl w:ilvl="0" w:tplc="C802A23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3B707D1C"/>
    <w:multiLevelType w:val="hybridMultilevel"/>
    <w:tmpl w:val="3B409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7A6"/>
    <w:multiLevelType w:val="hybridMultilevel"/>
    <w:tmpl w:val="4B322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5828"/>
    <w:multiLevelType w:val="hybridMultilevel"/>
    <w:tmpl w:val="09CC3AF6"/>
    <w:lvl w:ilvl="0" w:tplc="D144B37C">
      <w:start w:val="1"/>
      <w:numFmt w:val="decimal"/>
      <w:lvlText w:val="%1."/>
      <w:lvlJc w:val="left"/>
      <w:pPr>
        <w:ind w:left="720" w:hanging="360"/>
      </w:pPr>
      <w:rPr>
        <w:rFonts w:ascii="CIDFont+F4" w:hAnsi="CIDFont+F4" w:cs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E6473"/>
    <w:multiLevelType w:val="hybridMultilevel"/>
    <w:tmpl w:val="B80A09C0"/>
    <w:lvl w:ilvl="0" w:tplc="C802A23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0653748"/>
    <w:multiLevelType w:val="hybridMultilevel"/>
    <w:tmpl w:val="B80A09C0"/>
    <w:lvl w:ilvl="0" w:tplc="C802A23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0B940A9"/>
    <w:multiLevelType w:val="hybridMultilevel"/>
    <w:tmpl w:val="3B409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2178E"/>
    <w:multiLevelType w:val="multilevel"/>
    <w:tmpl w:val="883CC5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0706C1"/>
    <w:multiLevelType w:val="hybridMultilevel"/>
    <w:tmpl w:val="09CC3AF6"/>
    <w:lvl w:ilvl="0" w:tplc="D144B37C">
      <w:start w:val="1"/>
      <w:numFmt w:val="decimal"/>
      <w:lvlText w:val="%1."/>
      <w:lvlJc w:val="left"/>
      <w:pPr>
        <w:ind w:left="720" w:hanging="360"/>
      </w:pPr>
      <w:rPr>
        <w:rFonts w:ascii="CIDFont+F4" w:hAnsi="CIDFont+F4" w:cs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1C5D"/>
    <w:multiLevelType w:val="hybridMultilevel"/>
    <w:tmpl w:val="41BC323C"/>
    <w:lvl w:ilvl="0" w:tplc="B700288A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7BF3"/>
    <w:multiLevelType w:val="hybridMultilevel"/>
    <w:tmpl w:val="E874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09AD"/>
    <w:multiLevelType w:val="hybridMultilevel"/>
    <w:tmpl w:val="3B409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1B5E"/>
    <w:multiLevelType w:val="hybridMultilevel"/>
    <w:tmpl w:val="A448EB74"/>
    <w:lvl w:ilvl="0" w:tplc="0C848E2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4F164C02"/>
    <w:multiLevelType w:val="hybridMultilevel"/>
    <w:tmpl w:val="B6185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4FA7016B"/>
    <w:multiLevelType w:val="hybridMultilevel"/>
    <w:tmpl w:val="E874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3CA7"/>
    <w:multiLevelType w:val="hybridMultilevel"/>
    <w:tmpl w:val="09CC3AF6"/>
    <w:lvl w:ilvl="0" w:tplc="D144B37C">
      <w:start w:val="1"/>
      <w:numFmt w:val="decimal"/>
      <w:lvlText w:val="%1."/>
      <w:lvlJc w:val="left"/>
      <w:pPr>
        <w:ind w:left="720" w:hanging="360"/>
      </w:pPr>
      <w:rPr>
        <w:rFonts w:ascii="CIDFont+F4" w:hAnsi="CIDFont+F4" w:cs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15349"/>
    <w:multiLevelType w:val="hybridMultilevel"/>
    <w:tmpl w:val="B80A09C0"/>
    <w:lvl w:ilvl="0" w:tplc="C802A23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 w15:restartNumberingAfterBreak="0">
    <w:nsid w:val="58EF0E4B"/>
    <w:multiLevelType w:val="hybridMultilevel"/>
    <w:tmpl w:val="90582C98"/>
    <w:lvl w:ilvl="0" w:tplc="C802A2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707EB"/>
    <w:multiLevelType w:val="hybridMultilevel"/>
    <w:tmpl w:val="936E5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94A1E"/>
    <w:multiLevelType w:val="hybridMultilevel"/>
    <w:tmpl w:val="4FE8E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32829"/>
    <w:multiLevelType w:val="hybridMultilevel"/>
    <w:tmpl w:val="B80A09C0"/>
    <w:lvl w:ilvl="0" w:tplc="C802A23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7" w15:restartNumberingAfterBreak="0">
    <w:nsid w:val="7AB828B6"/>
    <w:multiLevelType w:val="hybridMultilevel"/>
    <w:tmpl w:val="1F4E5FA4"/>
    <w:lvl w:ilvl="0" w:tplc="C802A2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607D9"/>
    <w:multiLevelType w:val="hybridMultilevel"/>
    <w:tmpl w:val="4036A964"/>
    <w:lvl w:ilvl="0" w:tplc="0C848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"/>
  </w:num>
  <w:num w:numId="5">
    <w:abstractNumId w:val="8"/>
  </w:num>
  <w:num w:numId="6">
    <w:abstractNumId w:val="25"/>
  </w:num>
  <w:num w:numId="7">
    <w:abstractNumId w:val="23"/>
  </w:num>
  <w:num w:numId="8">
    <w:abstractNumId w:val="27"/>
  </w:num>
  <w:num w:numId="9">
    <w:abstractNumId w:val="18"/>
  </w:num>
  <w:num w:numId="10">
    <w:abstractNumId w:val="15"/>
  </w:num>
  <w:num w:numId="11">
    <w:abstractNumId w:val="19"/>
  </w:num>
  <w:num w:numId="12">
    <w:abstractNumId w:val="12"/>
  </w:num>
  <w:num w:numId="13">
    <w:abstractNumId w:val="28"/>
  </w:num>
  <w:num w:numId="14">
    <w:abstractNumId w:val="3"/>
  </w:num>
  <w:num w:numId="15">
    <w:abstractNumId w:val="22"/>
  </w:num>
  <w:num w:numId="16">
    <w:abstractNumId w:val="24"/>
  </w:num>
  <w:num w:numId="17">
    <w:abstractNumId w:val="6"/>
  </w:num>
  <w:num w:numId="18">
    <w:abstractNumId w:val="4"/>
  </w:num>
  <w:num w:numId="19">
    <w:abstractNumId w:val="7"/>
  </w:num>
  <w:num w:numId="20">
    <w:abstractNumId w:val="0"/>
  </w:num>
  <w:num w:numId="21">
    <w:abstractNumId w:val="16"/>
  </w:num>
  <w:num w:numId="22">
    <w:abstractNumId w:val="20"/>
  </w:num>
  <w:num w:numId="23">
    <w:abstractNumId w:val="26"/>
  </w:num>
  <w:num w:numId="24">
    <w:abstractNumId w:val="11"/>
  </w:num>
  <w:num w:numId="25">
    <w:abstractNumId w:val="1"/>
  </w:num>
  <w:num w:numId="26">
    <w:abstractNumId w:val="17"/>
  </w:num>
  <w:num w:numId="27">
    <w:abstractNumId w:val="10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2A"/>
    <w:rsid w:val="0000518C"/>
    <w:rsid w:val="00011FBB"/>
    <w:rsid w:val="00041C6D"/>
    <w:rsid w:val="00055ADB"/>
    <w:rsid w:val="00057602"/>
    <w:rsid w:val="00065499"/>
    <w:rsid w:val="000672A7"/>
    <w:rsid w:val="00087B6D"/>
    <w:rsid w:val="000B3FBE"/>
    <w:rsid w:val="000C2D34"/>
    <w:rsid w:val="00115779"/>
    <w:rsid w:val="00121DF6"/>
    <w:rsid w:val="001741F3"/>
    <w:rsid w:val="001869B7"/>
    <w:rsid w:val="00194D6A"/>
    <w:rsid w:val="001A686E"/>
    <w:rsid w:val="001C1A06"/>
    <w:rsid w:val="0021173A"/>
    <w:rsid w:val="00232BF4"/>
    <w:rsid w:val="00270C22"/>
    <w:rsid w:val="002754E1"/>
    <w:rsid w:val="00280B0C"/>
    <w:rsid w:val="0028292F"/>
    <w:rsid w:val="003040A8"/>
    <w:rsid w:val="0032422E"/>
    <w:rsid w:val="00344CF2"/>
    <w:rsid w:val="003629F3"/>
    <w:rsid w:val="00376CD3"/>
    <w:rsid w:val="003903D8"/>
    <w:rsid w:val="00395E93"/>
    <w:rsid w:val="003A7A09"/>
    <w:rsid w:val="003A7ADB"/>
    <w:rsid w:val="003D33BD"/>
    <w:rsid w:val="003D4E9D"/>
    <w:rsid w:val="003F2D6E"/>
    <w:rsid w:val="003F7BCF"/>
    <w:rsid w:val="004129A1"/>
    <w:rsid w:val="00436929"/>
    <w:rsid w:val="004414AF"/>
    <w:rsid w:val="0046113C"/>
    <w:rsid w:val="004A4FA8"/>
    <w:rsid w:val="004B73F0"/>
    <w:rsid w:val="004C4404"/>
    <w:rsid w:val="004D3A11"/>
    <w:rsid w:val="004E306F"/>
    <w:rsid w:val="004F42C9"/>
    <w:rsid w:val="00516F5A"/>
    <w:rsid w:val="00536C2D"/>
    <w:rsid w:val="00550B96"/>
    <w:rsid w:val="00551ACB"/>
    <w:rsid w:val="00571194"/>
    <w:rsid w:val="00572401"/>
    <w:rsid w:val="00586CC0"/>
    <w:rsid w:val="00592F25"/>
    <w:rsid w:val="005A043C"/>
    <w:rsid w:val="005A1A2F"/>
    <w:rsid w:val="005C4BB6"/>
    <w:rsid w:val="005F3329"/>
    <w:rsid w:val="0060415E"/>
    <w:rsid w:val="00606F1C"/>
    <w:rsid w:val="0068264D"/>
    <w:rsid w:val="006B1390"/>
    <w:rsid w:val="006F3624"/>
    <w:rsid w:val="006F767D"/>
    <w:rsid w:val="00710DD6"/>
    <w:rsid w:val="0072074F"/>
    <w:rsid w:val="00722EE1"/>
    <w:rsid w:val="00741C9C"/>
    <w:rsid w:val="00764B8A"/>
    <w:rsid w:val="00767839"/>
    <w:rsid w:val="0077006E"/>
    <w:rsid w:val="00782232"/>
    <w:rsid w:val="007857F2"/>
    <w:rsid w:val="00793E96"/>
    <w:rsid w:val="007B1054"/>
    <w:rsid w:val="007B5431"/>
    <w:rsid w:val="007C1933"/>
    <w:rsid w:val="007D4661"/>
    <w:rsid w:val="007F461F"/>
    <w:rsid w:val="007F7E0A"/>
    <w:rsid w:val="0080292A"/>
    <w:rsid w:val="0082178B"/>
    <w:rsid w:val="00841423"/>
    <w:rsid w:val="00846CE9"/>
    <w:rsid w:val="008535F8"/>
    <w:rsid w:val="008B7FA2"/>
    <w:rsid w:val="008D55FC"/>
    <w:rsid w:val="008E1967"/>
    <w:rsid w:val="00920CE7"/>
    <w:rsid w:val="0099691B"/>
    <w:rsid w:val="009A0B52"/>
    <w:rsid w:val="009B7910"/>
    <w:rsid w:val="009F7CE8"/>
    <w:rsid w:val="00A23BB4"/>
    <w:rsid w:val="00A76DDB"/>
    <w:rsid w:val="00A8110E"/>
    <w:rsid w:val="00A87423"/>
    <w:rsid w:val="00A97CBD"/>
    <w:rsid w:val="00AA06A8"/>
    <w:rsid w:val="00AA12CF"/>
    <w:rsid w:val="00AA7AB1"/>
    <w:rsid w:val="00AB05B0"/>
    <w:rsid w:val="00AB243A"/>
    <w:rsid w:val="00AC71E9"/>
    <w:rsid w:val="00AF4790"/>
    <w:rsid w:val="00B10F1C"/>
    <w:rsid w:val="00B310F6"/>
    <w:rsid w:val="00B31E0D"/>
    <w:rsid w:val="00B3205E"/>
    <w:rsid w:val="00B35AA8"/>
    <w:rsid w:val="00B50552"/>
    <w:rsid w:val="00B976E3"/>
    <w:rsid w:val="00BD011A"/>
    <w:rsid w:val="00BD6B44"/>
    <w:rsid w:val="00BF622D"/>
    <w:rsid w:val="00C0277E"/>
    <w:rsid w:val="00C11888"/>
    <w:rsid w:val="00C35375"/>
    <w:rsid w:val="00C64C71"/>
    <w:rsid w:val="00C6596E"/>
    <w:rsid w:val="00C82667"/>
    <w:rsid w:val="00C9753E"/>
    <w:rsid w:val="00CB3C98"/>
    <w:rsid w:val="00CD5157"/>
    <w:rsid w:val="00D001E7"/>
    <w:rsid w:val="00D76A45"/>
    <w:rsid w:val="00DB3669"/>
    <w:rsid w:val="00DB7C7F"/>
    <w:rsid w:val="00E24046"/>
    <w:rsid w:val="00E27195"/>
    <w:rsid w:val="00E605FA"/>
    <w:rsid w:val="00E73426"/>
    <w:rsid w:val="00EC31E6"/>
    <w:rsid w:val="00F02AAA"/>
    <w:rsid w:val="00F02FBC"/>
    <w:rsid w:val="00F329F2"/>
    <w:rsid w:val="00F444E7"/>
    <w:rsid w:val="00F94B4F"/>
    <w:rsid w:val="00F955A0"/>
    <w:rsid w:val="00FA6C4C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EDA3"/>
  <w15:docId w15:val="{E0430ADB-33F4-4704-8754-48B47EC5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FA2"/>
    <w:pPr>
      <w:ind w:left="720"/>
      <w:contextualSpacing/>
    </w:pPr>
  </w:style>
  <w:style w:type="table" w:styleId="Tabela-Siatka">
    <w:name w:val="Table Grid"/>
    <w:basedOn w:val="Standardowy"/>
    <w:uiPriority w:val="59"/>
    <w:rsid w:val="007F7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1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1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B710-55EA-49C2-AC15-91C66AD0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cfilaber</dc:creator>
  <cp:lastModifiedBy>Ireneusz Iwanicki</cp:lastModifiedBy>
  <cp:revision>10</cp:revision>
  <cp:lastPrinted>2021-02-23T07:45:00Z</cp:lastPrinted>
  <dcterms:created xsi:type="dcterms:W3CDTF">2022-04-20T09:28:00Z</dcterms:created>
  <dcterms:modified xsi:type="dcterms:W3CDTF">2022-04-29T07:43:00Z</dcterms:modified>
</cp:coreProperties>
</file>