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9657" w14:textId="77777777" w:rsidR="00A77B3E" w:rsidRDefault="00171E92">
      <w:pPr>
        <w:jc w:val="center"/>
        <w:rPr>
          <w:b/>
          <w:caps/>
        </w:rPr>
      </w:pPr>
      <w:r>
        <w:rPr>
          <w:b/>
          <w:caps/>
        </w:rPr>
        <w:t>Zarządzenie Nr 0050-65/2022</w:t>
      </w:r>
      <w:r>
        <w:rPr>
          <w:b/>
          <w:caps/>
        </w:rPr>
        <w:br/>
        <w:t>Burmistrza Miasta Iławy</w:t>
      </w:r>
    </w:p>
    <w:p w14:paraId="723B33F6" w14:textId="77777777" w:rsidR="00A77B3E" w:rsidRDefault="00171E92">
      <w:pPr>
        <w:spacing w:before="280" w:after="280"/>
        <w:jc w:val="center"/>
        <w:rPr>
          <w:b/>
          <w:caps/>
        </w:rPr>
      </w:pPr>
      <w:r>
        <w:t>z dnia 16 maja 2022 r.</w:t>
      </w:r>
    </w:p>
    <w:p w14:paraId="64455296" w14:textId="77777777" w:rsidR="00A77B3E" w:rsidRDefault="00171E92">
      <w:pPr>
        <w:keepNext/>
        <w:spacing w:after="480"/>
        <w:jc w:val="center"/>
      </w:pPr>
      <w:r>
        <w:rPr>
          <w:b/>
        </w:rPr>
        <w:t>w sprawie ogłoszenia konkursu na stanowiska dyrektora Przedszkola Miejskiego nr 4 im. „Chatka Przyjaciół Kubusia Puchatka” w Iławie,  Przedszkola Miejskiego nr 5 w Iławie, oraz Przedszkola Miejskiego nr 6 w Iławie</w:t>
      </w:r>
    </w:p>
    <w:p w14:paraId="527E25D3" w14:textId="4CC6DB27" w:rsidR="00A77B3E" w:rsidRDefault="00171E92">
      <w:pPr>
        <w:keepLines/>
        <w:spacing w:before="120" w:after="120"/>
        <w:ind w:firstLine="227"/>
      </w:pPr>
      <w:r>
        <w:t xml:space="preserve">Na podstawie art. 30 ust. 1 i ust. 2 pkt 5 ustawy z dnia 8 marca 1990 roku o samorządzie gminnym             (t. j. Dz. U. z 2022 r. poz. 559 ze zm.), art. 63 ust. 10 ustawy z dnia 14 grudnia 2016 r. Prawo oświatowe </w:t>
      </w:r>
      <w:r w:rsidR="00380999">
        <w:t xml:space="preserve">              </w:t>
      </w:r>
      <w:r>
        <w:t>(t. j. Dz. U. z 2021r. poz. 1082 ze zm.) oraz § 1 ust. 1 i ust. 4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(t.j. Dz.U. z 2021r. poz.1428), zarządzam co następuje :</w:t>
      </w:r>
    </w:p>
    <w:p w14:paraId="4C7DE79E" w14:textId="77777777" w:rsidR="00A77B3E" w:rsidRDefault="00171E92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konkurs na stanowisko dyrektora:</w:t>
      </w:r>
    </w:p>
    <w:p w14:paraId="152B7BAE" w14:textId="14E853AB" w:rsidR="00A77B3E" w:rsidRDefault="00171E92" w:rsidP="008E751C">
      <w:pPr>
        <w:spacing w:before="120" w:after="120"/>
        <w:ind w:left="340" w:hanging="227"/>
        <w:jc w:val="left"/>
      </w:pPr>
      <w:r>
        <w:t xml:space="preserve">1) Przedszkola Miejskiego nr 4 im. „Chatka Przyjaciół Kubusia Puchatka” w Iławie                    </w:t>
      </w:r>
      <w:r w:rsidR="008E751C">
        <w:t xml:space="preserve"> </w:t>
      </w:r>
      <w:r>
        <w:t xml:space="preserve">                przy ul. Dąbrowskiego  17B ;</w:t>
      </w:r>
    </w:p>
    <w:p w14:paraId="40348F8A" w14:textId="2A2D5626" w:rsidR="00A77B3E" w:rsidRDefault="00171E92">
      <w:pPr>
        <w:spacing w:before="120" w:after="120"/>
        <w:ind w:left="340" w:hanging="227"/>
      </w:pPr>
      <w:r>
        <w:t>2) Przedszkola Miejskiego nr 5 w Iławie przy ul. Andersa 8</w:t>
      </w:r>
      <w:r w:rsidR="0067354A">
        <w:t>A</w:t>
      </w:r>
      <w:r>
        <w:t xml:space="preserve"> ;</w:t>
      </w:r>
    </w:p>
    <w:p w14:paraId="3B7365FE" w14:textId="77777777" w:rsidR="00A77B3E" w:rsidRDefault="00171E92">
      <w:pPr>
        <w:spacing w:before="120" w:after="120"/>
        <w:ind w:left="340" w:hanging="227"/>
      </w:pPr>
      <w:r>
        <w:t>3) Przedszkola Miejskiego nr 6 w Iławie przy ul. Wiejskiej 3.</w:t>
      </w:r>
    </w:p>
    <w:p w14:paraId="551C9857" w14:textId="7248AD35" w:rsidR="00A77B3E" w:rsidRDefault="00171E92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Treść ogłoszenia o konkursie stanowi załącznik </w:t>
      </w:r>
      <w:r w:rsidR="00A310BF">
        <w:t xml:space="preserve">nr 1 </w:t>
      </w:r>
      <w:r>
        <w:t>do niniejszego zarządzenia.</w:t>
      </w:r>
    </w:p>
    <w:p w14:paraId="450D1DFE" w14:textId="77777777" w:rsidR="00A77B3E" w:rsidRDefault="00171E92">
      <w:pPr>
        <w:keepLines/>
        <w:spacing w:before="120" w:after="120"/>
        <w:ind w:firstLine="340"/>
      </w:pPr>
      <w:r>
        <w:rPr>
          <w:b/>
        </w:rPr>
        <w:t>§ 3. </w:t>
      </w:r>
      <w:r>
        <w:t>Ogłoszenie o konkursie zamieszcza się na stronie internetowej Urzędu Miasta w Iławie, tablicy ogłoszeń Urzędu oraz na stronie internetowej Biuletynu Informacji Publicznej Warmińsko-Mazurskiego Kuratorium Oświaty.</w:t>
      </w:r>
    </w:p>
    <w:p w14:paraId="234471B1" w14:textId="77777777" w:rsidR="00A77B3E" w:rsidRDefault="00171E92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dyrektorowi Iławskiego Centrum Usług Wspólnych.</w:t>
      </w:r>
    </w:p>
    <w:p w14:paraId="7E8C0634" w14:textId="77777777" w:rsidR="008E751C" w:rsidRDefault="00171E92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Zarządzenie wchodzi w życie z dniem podpisania.  </w:t>
      </w:r>
    </w:p>
    <w:p w14:paraId="3BA67BEB" w14:textId="77777777" w:rsidR="008E751C" w:rsidRDefault="008E751C">
      <w:pPr>
        <w:keepLines/>
        <w:spacing w:before="120" w:after="120"/>
        <w:ind w:firstLine="340"/>
      </w:pPr>
    </w:p>
    <w:p w14:paraId="2074565A" w14:textId="77777777" w:rsidR="008E751C" w:rsidRDefault="008E751C">
      <w:pPr>
        <w:keepLines/>
        <w:spacing w:before="120" w:after="120"/>
        <w:ind w:firstLine="340"/>
      </w:pPr>
    </w:p>
    <w:p w14:paraId="6460680B" w14:textId="77777777" w:rsidR="008E751C" w:rsidRDefault="008E751C">
      <w:pPr>
        <w:keepLines/>
        <w:spacing w:before="120" w:after="120"/>
        <w:ind w:firstLine="340"/>
      </w:pPr>
    </w:p>
    <w:p w14:paraId="2F5979A7" w14:textId="77777777" w:rsidR="008E751C" w:rsidRDefault="008E751C">
      <w:pPr>
        <w:keepLines/>
        <w:spacing w:before="120" w:after="120"/>
        <w:ind w:firstLine="340"/>
      </w:pPr>
    </w:p>
    <w:p w14:paraId="14E3A583" w14:textId="77777777" w:rsidR="008E751C" w:rsidRDefault="008E751C">
      <w:pPr>
        <w:keepLines/>
        <w:spacing w:before="120" w:after="120"/>
        <w:ind w:firstLine="340"/>
      </w:pPr>
    </w:p>
    <w:p w14:paraId="56023FF3" w14:textId="77777777" w:rsidR="008E751C" w:rsidRDefault="008E751C">
      <w:pPr>
        <w:keepLines/>
        <w:spacing w:before="120" w:after="120"/>
        <w:ind w:firstLine="340"/>
      </w:pPr>
    </w:p>
    <w:p w14:paraId="7DF67453" w14:textId="77777777" w:rsidR="008E751C" w:rsidRDefault="008E751C">
      <w:pPr>
        <w:keepLines/>
        <w:spacing w:before="120" w:after="120"/>
        <w:ind w:firstLine="340"/>
      </w:pPr>
    </w:p>
    <w:p w14:paraId="1FF4FA9E" w14:textId="77777777" w:rsidR="008E751C" w:rsidRDefault="008E751C">
      <w:pPr>
        <w:keepLines/>
        <w:spacing w:before="120" w:after="120"/>
        <w:ind w:firstLine="340"/>
      </w:pPr>
    </w:p>
    <w:p w14:paraId="5B72204C" w14:textId="77777777" w:rsidR="008E751C" w:rsidRDefault="008E751C">
      <w:pPr>
        <w:keepLines/>
        <w:spacing w:before="120" w:after="120"/>
        <w:ind w:firstLine="340"/>
      </w:pPr>
    </w:p>
    <w:p w14:paraId="7EECA021" w14:textId="77777777" w:rsidR="008E751C" w:rsidRDefault="008E751C">
      <w:pPr>
        <w:keepLines/>
        <w:spacing w:before="120" w:after="120"/>
        <w:ind w:firstLine="340"/>
      </w:pPr>
    </w:p>
    <w:p w14:paraId="53B0FC15" w14:textId="77777777" w:rsidR="008E751C" w:rsidRDefault="008E751C">
      <w:pPr>
        <w:keepLines/>
        <w:spacing w:before="120" w:after="120"/>
        <w:ind w:firstLine="340"/>
      </w:pPr>
    </w:p>
    <w:p w14:paraId="35489B11" w14:textId="77777777" w:rsidR="008E751C" w:rsidRDefault="008E751C">
      <w:pPr>
        <w:keepLines/>
        <w:spacing w:before="120" w:after="120"/>
        <w:ind w:firstLine="340"/>
      </w:pPr>
    </w:p>
    <w:p w14:paraId="4C825FE9" w14:textId="77777777" w:rsidR="008E751C" w:rsidRDefault="008E751C">
      <w:pPr>
        <w:keepLines/>
        <w:spacing w:before="120" w:after="120"/>
        <w:ind w:firstLine="340"/>
      </w:pPr>
    </w:p>
    <w:p w14:paraId="4880F5A8" w14:textId="77777777" w:rsidR="008E751C" w:rsidRDefault="008E751C">
      <w:pPr>
        <w:keepLines/>
        <w:spacing w:before="120" w:after="120"/>
        <w:ind w:firstLine="340"/>
      </w:pPr>
    </w:p>
    <w:p w14:paraId="08297D07" w14:textId="77777777" w:rsidR="008E751C" w:rsidRDefault="008E751C">
      <w:pPr>
        <w:keepLines/>
        <w:spacing w:before="120" w:after="120"/>
        <w:ind w:firstLine="340"/>
      </w:pPr>
    </w:p>
    <w:p w14:paraId="44C1E980" w14:textId="77777777" w:rsidR="008E751C" w:rsidRDefault="008E751C">
      <w:pPr>
        <w:keepLines/>
        <w:spacing w:before="120" w:after="120"/>
        <w:ind w:firstLine="340"/>
      </w:pPr>
    </w:p>
    <w:p w14:paraId="1E61CA1F" w14:textId="77777777" w:rsidR="008E751C" w:rsidRDefault="008E751C">
      <w:pPr>
        <w:keepLines/>
        <w:spacing w:before="120" w:after="120"/>
        <w:ind w:firstLine="340"/>
      </w:pPr>
    </w:p>
    <w:p w14:paraId="13CA53AB" w14:textId="1BD2E9E3" w:rsidR="00A77B3E" w:rsidRDefault="00171E92" w:rsidP="00835900">
      <w:pPr>
        <w:keepLines/>
        <w:spacing w:before="120" w:after="120"/>
        <w:ind w:left="5040"/>
        <w:jc w:val="left"/>
      </w:pPr>
      <w:r>
        <w:lastRenderedPageBreak/>
        <w:t xml:space="preserve">Załącznik </w:t>
      </w:r>
      <w:r w:rsidR="002E30A9">
        <w:t>N</w:t>
      </w:r>
      <w:r>
        <w:t>r 1 do</w:t>
      </w:r>
      <w:r w:rsidR="00835900">
        <w:t xml:space="preserve"> </w:t>
      </w:r>
      <w:r>
        <w:t>Zarządzenia Nr 0050-65/2022 Burmistrza Miasta Iławy z dnia 16 maja 2022 r.</w:t>
      </w:r>
    </w:p>
    <w:p w14:paraId="53F87BB8" w14:textId="6D2B23B2" w:rsidR="00A77B3E" w:rsidRDefault="00171E9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OGŁOSZENIE O KONKURSIE</w:t>
      </w:r>
      <w:r>
        <w:rPr>
          <w:b/>
        </w:rPr>
        <w:br/>
      </w:r>
      <w:r>
        <w:rPr>
          <w:b/>
        </w:rPr>
        <w:br/>
        <w:t>Burmistrz Miasta Iławy ogłasza</w:t>
      </w:r>
      <w:r>
        <w:rPr>
          <w:b/>
        </w:rPr>
        <w:br/>
        <w:t>konkurs na kandydata na stanowisko dyrektora Przedszkola Miejskiego nr 4 im. Chatka Przyjaciół Kubusia Puchatka w Iławie przy ul. Dąbrowskiego  17B, Przedszkola Miejskiego nr 5 w Iławie             przy ul. Andersa 8</w:t>
      </w:r>
      <w:r w:rsidR="0067354A">
        <w:rPr>
          <w:b/>
        </w:rPr>
        <w:t>A</w:t>
      </w:r>
      <w:r>
        <w:rPr>
          <w:b/>
        </w:rPr>
        <w:t xml:space="preserve"> oraz Przedszkola Miejskiego nr 6 w Iławie przy ul. Wiejskiej 3.</w:t>
      </w:r>
    </w:p>
    <w:p w14:paraId="7EAF2F4F" w14:textId="33B0274B" w:rsidR="00A77B3E" w:rsidRDefault="00171E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Do konkursu może przystąpić osoba, która spełnia wymagania określone w rozporządzeniu Ministra Edukacji Narodowej z dnia 11 sierpnia 2017 r. w sprawie wymagań, jakim powinna odpowiadać osoba zajmująca stanowisko dyrektora oraz inne stanowisko kierownicze w publicznym przedszkolu, publicznej szkole podstawowej, publicznej szkole ponadpodstawowej oraz publicznej placówce (Dz.U. z 2021 r. poz. 1449):</w:t>
      </w:r>
    </w:p>
    <w:p w14:paraId="21B6F85D" w14:textId="7777777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będąca nauczycielem mianowanym lub dyplomowanym, który spełnia następujące wymagania:</w:t>
      </w:r>
    </w:p>
    <w:p w14:paraId="0362DBA2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licencjat, inżynier lub równorzędny, wykształcenie wyższe i tytuł zawodowy magister, magister inżynier lub równorzędny oraz przygotowanie pedagogiczne i kwalifikacje do zajmowania stanowiska nauczyciela w danym przedszkolu;</w:t>
      </w:r>
    </w:p>
    <w:p w14:paraId="02909326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pierwszego stopnia, studia drugiego stopnia, jednolite studia magisterskie lub studia podyplomowe, z zakresu zarządzania albo kurs kwalifikacyjny z zakresu zarządzania oświatą prowadzony zgodnie z przepisami w sprawie placówek doskonalenia nauczycieli;</w:t>
      </w:r>
    </w:p>
    <w:p w14:paraId="7F69BC3E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nauczyciela akademickiego;</w:t>
      </w:r>
    </w:p>
    <w:p w14:paraId="16679382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14:paraId="1E92ABE2" w14:textId="77777777" w:rsidR="00A77B3E" w:rsidRDefault="00171E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bardzo dobrą ocenę pracy w okresie ostatnich pięciu lat pracy lub</w:t>
      </w:r>
    </w:p>
    <w:p w14:paraId="7BD8C5C7" w14:textId="77777777" w:rsidR="00A77B3E" w:rsidRDefault="00171E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14:paraId="46286AD7" w14:textId="77777777" w:rsidR="00A77B3E" w:rsidRDefault="00171E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– pozytywną ocenę pracy w okresie ostatnich czterech lat pracy w uczelni - przed przystąpieniem do konkursu na stanowisko dyrektora, a w przypadku, o którym mowa w art. 63 ust. 11 i 12 ustawy z dnia 14 grudnia 2016r. – Prawo oświatowe, jeżeli nie przeprowadzono konkursu – przed powierzeniem stanowiska dyrektora;</w:t>
      </w:r>
    </w:p>
    <w:p w14:paraId="17978436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14:paraId="2AB7D7BF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14:paraId="69DC82D7" w14:textId="790C915B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 art.76 ust.1 ustawy z dnia 26 stycznia 1982r. - Karta Nauczyciela (Dz.U. z 2021r. poz. 1762 ze zm.), a w przypadku nauczyciela akademickiego – karą dyscyplinarną, o której mowa w art. 276 ust. 1 ustawy z dnia 20 lipca 2018r. – Prawo o szkolnictwie wyższym i nauce (t. j. Dz. U. z 2022 r. poz. 574 ze</w:t>
      </w:r>
      <w:r w:rsidR="0038099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zm</w:t>
      </w:r>
      <w:r w:rsidR="00380999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), lub karą dyscyplinarną, o której mowa w art. 140 ust. 1 ustawy z dnia 27 lipca 2005 r. </w:t>
      </w:r>
      <w:r w:rsidR="00380999">
        <w:rPr>
          <w:color w:val="000000"/>
          <w:u w:color="000000"/>
        </w:rPr>
        <w:t>–</w:t>
      </w:r>
      <w:r>
        <w:rPr>
          <w:color w:val="000000"/>
          <w:u w:color="000000"/>
        </w:rPr>
        <w:t xml:space="preserve"> Prawo</w:t>
      </w:r>
      <w:r w:rsidR="0038099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szkolnictwie wyższym (Dz. U. z 2019 r. poz. 55 ze zm.), oraz nie toczy się przeciwko niemu postępowanie dyscyplinarne;</w:t>
      </w:r>
    </w:p>
    <w:p w14:paraId="4B9464BF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14:paraId="16E9C9C8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14:paraId="21EEC1B1" w14:textId="7891B153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 był karany zakazem pełnienia funkcji związanych z dysponowaniem środkami publicznymi, o którym mowa w art. 31 ust. 1 pkt. 4 ustawy z dnia 17 grudnia 2004 r.</w:t>
      </w:r>
      <w:r w:rsidR="00F40BC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odpowiedzialności</w:t>
      </w:r>
      <w:r w:rsidR="00F40BC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naruszenie dyscypliny finansów publicznych (t.j. Dz.U. z 2021r. poz. 289);</w:t>
      </w:r>
    </w:p>
    <w:p w14:paraId="5F897A71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przypadku cudzoziemca – posiada znajomość języka polskiego poświadczoną na zasadach określonych w ustawie z dnia 7 października 1999r. o języku polskim (t. j. Dz.U. z 2021 r. poz.672), ukończył studia pierwszego stopnia, studia drugiego stopnia lub jednolite studia magisterskie, na kierunku filologia polska, lub jest tłumaczem przysięgłym języka polskiego.</w:t>
      </w:r>
    </w:p>
    <w:p w14:paraId="382B2468" w14:textId="7777777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niebędąca nauczycielem, która:</w:t>
      </w:r>
    </w:p>
    <w:p w14:paraId="6A207E13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posiada obywatelstwo polskie,  z zastrzeżeniem,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14:paraId="7B918600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magistra, magistra inżyniera lub równorzędny;</w:t>
      </w:r>
    </w:p>
    <w:p w14:paraId="18CEABCF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14:paraId="4BA1D6C7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postępowanie dyscyplinarne;</w:t>
      </w:r>
    </w:p>
    <w:p w14:paraId="1AB95B13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ukończyła studia pierwszego stopnia, studia drugiego stopnia, jednolite studia magisterskie lub studia podyplomowe z zakresu zarządzania  albo kurs kwalifikacyjny z zakresu zarządzania oświatą, prowadzony zgodnie z przepisami w sprawie placówek doskonalenia nauczycieli;</w:t>
      </w:r>
    </w:p>
    <w:p w14:paraId="53E7A604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spełnia warunki zdrowotne niezbędne do wykonywania pracy na stanowisku kierowniczym;</w:t>
      </w:r>
    </w:p>
    <w:p w14:paraId="78D8D78B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pełną zdolność do czynności prawnych i korzysta z pełni praw publicznych;</w:t>
      </w:r>
    </w:p>
    <w:p w14:paraId="31D1E582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była skazana prawomocnym wyrokiem za umyślne przestępstwo lub umyślne przestępstwo skarbowe;</w:t>
      </w:r>
    </w:p>
    <w:p w14:paraId="5C5E895C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była karana zakazem pełnienia funkcji związanych z dysponowaniem środkami publicznymi, o którym mowa w art. 31 ust.1 pkt.4 ustawy z dn. 17 grudnia 2004r. o odpowiedzialności za  naruszenie dyscypliny finansów publicznych (t. j. Dz.U. z 2021r. poz. 289);</w:t>
      </w:r>
    </w:p>
    <w:p w14:paraId="31C88629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przypadku cudzoziemca – posiada znajomość języka polskiego poświadczoną na zasadach określonych w ustawie z dnia 7 października 1999r. o języku polskim (t. j. Dz.U. z 2021r. poz. 672), ukończył studia pierwszego stopnia, studia drugiego stopnia lub jednolite studia magisterskie, na kierunku filologia polska, lub jest tłumaczem przysięgłym języka polskiego.</w:t>
      </w:r>
    </w:p>
    <w:p w14:paraId="74CF9068" w14:textId="7777777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przedszkola może również zajmować,</w:t>
      </w:r>
    </w:p>
    <w:p w14:paraId="59E3EADA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mianowany lub dyplomowany, zatrudniony na stanowisku wymagającym kwalifikacji pedagogicznych w urzędzie organu administracji rządowej, kuratorium oświaty, Centrum Edukacji Artystycznej, Centralnej Komisji  Egzaminacyjnej  i okręgowych  komisjach egzaminacyjnych, lub</w:t>
      </w:r>
    </w:p>
    <w:p w14:paraId="17B59DD1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 mianowany lub dyplomowany, zatrudniony na stanowisku innym niż określone                w pkt 1, na którym są realizowane zadania z zakresu oświaty, w urzędzie organu administracji rządowej, kuratorium oświaty, Centrum Edukacji Artystycznej, Centralnej Komisji Egzaminacyjnej i okręgowych komisjach egzaminacyjnych, lub na stanowisku, na którym są realizowane zadania z zakresu oświaty w urzędzie organu administracji samorządowej, lub</w:t>
      </w:r>
    </w:p>
    <w:p w14:paraId="2D740EA1" w14:textId="3DDA0753" w:rsidR="00A77B3E" w:rsidRDefault="00171E92" w:rsidP="003106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nauczyciel mianowany lub dyplomowany urlopowany lub zwolniony z obowiązku świadczenia pracy na podstawie przepisów ustawy z dnia 23 maja 1991 r. o związkach zawodowych</w:t>
      </w:r>
      <w:r w:rsidR="0031063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(t. j. Dz.U. z 2022r. </w:t>
      </w:r>
      <w:r w:rsidR="0031063A">
        <w:rPr>
          <w:color w:val="000000"/>
          <w:u w:color="000000"/>
        </w:rPr>
        <w:t>oraz poz.</w:t>
      </w:r>
      <w:r>
        <w:rPr>
          <w:color w:val="000000"/>
          <w:u w:color="000000"/>
        </w:rPr>
        <w:t> 854</w:t>
      </w:r>
      <w:r w:rsidR="0031063A">
        <w:rPr>
          <w:color w:val="000000"/>
          <w:u w:color="000000"/>
        </w:rPr>
        <w:t xml:space="preserve"> ze zm.</w:t>
      </w:r>
      <w:r>
        <w:rPr>
          <w:color w:val="000000"/>
          <w:u w:color="000000"/>
        </w:rPr>
        <w:t>),</w:t>
      </w:r>
    </w:p>
    <w:p w14:paraId="5861F6B3" w14:textId="6976655C" w:rsidR="00A77B3E" w:rsidRDefault="00171E92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spełniający wymagania określone w pkt </w:t>
      </w:r>
      <w:r>
        <w:rPr>
          <w:b/>
          <w:color w:val="000000"/>
          <w:u w:color="000000"/>
        </w:rPr>
        <w:t>I</w:t>
      </w:r>
      <w:r>
        <w:rPr>
          <w:color w:val="000000"/>
          <w:u w:color="000000"/>
        </w:rPr>
        <w:t xml:space="preserve">, z wyjątkiem wymogu posiadania co najmniej bardzo dobrej oceny pracy albo pozytywnej oceny dorobku zawodowego. </w:t>
      </w:r>
    </w:p>
    <w:p w14:paraId="4142246B" w14:textId="77777777" w:rsidR="00A77B3E" w:rsidRDefault="00171E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Oferty osób przystępujących do konkursu powinny zawierać:</w:t>
      </w:r>
    </w:p>
    <w:p w14:paraId="217BEC39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wraz z koncepcją funkcjonowania i rozwoju przedszkola;</w:t>
      </w:r>
    </w:p>
    <w:p w14:paraId="2A2207E5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14:paraId="7695B71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– w przypadku nauczyciela,  albo</w:t>
      </w:r>
    </w:p>
    <w:p w14:paraId="689D60C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– w przypadku nauczyciela akademickiego,  albo</w:t>
      </w:r>
    </w:p>
    <w:p w14:paraId="78962B9F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– w przypadku osoby niebędącej nauczycielem;</w:t>
      </w:r>
    </w:p>
    <w:p w14:paraId="34146C99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zawierające dane osobowe kandydata:</w:t>
      </w:r>
    </w:p>
    <w:p w14:paraId="0E96EA8C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14:paraId="4EB0C2D8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14:paraId="6E2FA4F8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obywatelstwo,</w:t>
      </w:r>
    </w:p>
    <w:p w14:paraId="34D8A96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14:paraId="76E73F5C" w14:textId="2E67FD62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 2; świadectw pracy, zaświadczeń o zatrudnieniu lub innych dokumentów potwierdzających okres zatrudnienia;</w:t>
      </w:r>
    </w:p>
    <w:p w14:paraId="2076AB0E" w14:textId="78FF778F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poświadczone przez kandydata za zgodność z oryginałem kopie dokumentów potwierdzających posiadanie wymaganego wykształcenia, w tym dyplomu ukończenia studiów pierwszego stopnia, studiów drugiego stopnia, jednolitych studiów magisterskie lub świadectwa ukończenia studiów podyplomowych, z zakresu zarządzania albo  świadectwa ukończenia kursu kwalifikacyjnego 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zakresu zarządzania oświatą,</w:t>
      </w:r>
    </w:p>
    <w:p w14:paraId="038CEAAB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cudzoziemca - poświadczone przez kandydata za zgodność z oryginałem kopię :</w:t>
      </w:r>
    </w:p>
    <w:p w14:paraId="50134689" w14:textId="5A59C445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dokumentu potwierdzającego znajomość języka polskiego, o którym mowa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ustawie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dnia 7 października 1999 r. o języku polskim (t. j. Dz.U. z 2021 r. poz.672) lub</w:t>
      </w:r>
    </w:p>
    <w:p w14:paraId="0E85DA40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dyplomu ukończenia studiów pierwszego stopnia, drugiego stopnia lub jednolitych studiów magisterskich, na kierunku filologia polska, lub</w:t>
      </w:r>
    </w:p>
    <w:p w14:paraId="401292FB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dokumentu potwierdzającego prawo do wykonywania zawodu tłumacza przysięgłego języka polskiego,</w:t>
      </w:r>
    </w:p>
    <w:p w14:paraId="239D76D6" w14:textId="5C6FAB2E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lekarskiego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braku przeciwskazań zdrowotnych do wykonywania pracy na stanowisku kierowniczym;</w:t>
      </w:r>
    </w:p>
    <w:p w14:paraId="6AE4A670" w14:textId="110DE656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przeciwko kandydatowi nie toczy się postępowanie o przestępstwo</w:t>
      </w:r>
      <w:r w:rsidR="00214A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ścigane                z oskarżenia publicznego lub postępowanie dyscyplinarne;</w:t>
      </w:r>
    </w:p>
    <w:p w14:paraId="60D20774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przestępstwo skarbowe;</w:t>
      </w:r>
    </w:p>
    <w:p w14:paraId="7474D537" w14:textId="50B88D61" w:rsidR="00A77B3E" w:rsidRDefault="00171E92" w:rsidP="008B5FC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oświadczenie, że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kandydat nie był karany zakazem pełnienia funkcji związanych z dysponowaniem środkami publicznymi,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którym mowa w art. 31 ust. 1 pkt. 4 ustawy z dnia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 grudnia 2004r. o odpowiedzialności za naruszenie dyscypliny finansów publicznych (t. j. Dz.U. z 2021 r. poz. 289);</w:t>
      </w:r>
    </w:p>
    <w:p w14:paraId="41248449" w14:textId="25FD7765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art. 7 ust. 1 i ust. 3a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dnia 18 października 2006 r. o ujawnianiu informacji o dokumentach organów bezpieczeństwa państwa z lat 1944 – 1990 oraz treści tych dokumentów (t. j. Dz. U. z 2021 r. poz. </w:t>
      </w:r>
      <w:r w:rsidR="00C35DD5">
        <w:rPr>
          <w:color w:val="000000"/>
          <w:u w:color="000000"/>
        </w:rPr>
        <w:t>1633</w:t>
      </w:r>
      <w:r>
        <w:rPr>
          <w:color w:val="000000"/>
          <w:u w:color="000000"/>
        </w:rPr>
        <w:t>, ze zm.) – w przypadku kandydata na dyrektora publicznego przedszkola,  urodzonego przed dniem 1 sierpnia 1972 r.;</w:t>
      </w:r>
    </w:p>
    <w:p w14:paraId="30F3AE2D" w14:textId="6FF98D90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 oryginałem kopię aktu nadania stopnia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nauczyciela mianowanego lub dyplomowanego – w przypadku nauczyciela;</w:t>
      </w:r>
    </w:p>
    <w:p w14:paraId="0F6DBD08" w14:textId="77777777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oryginałem kopię karty oceny pracy lub oceny dorobku  zawodowego – w przypadku nauczyciela i nauczyciela akademickiego;</w:t>
      </w:r>
    </w:p>
    <w:p w14:paraId="7FF996B9" w14:textId="728E3C1C" w:rsidR="00A77B3E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przypadku nauczyciela  i nauczyciela akademickiego  - oświadczenie, że kandydat nie był prawomocnie ukarany karą dyscyplinarną, o której mowa w art.76 ust. 1 ustawy z dn. 26 stycznia 1982 r. - Karta Nauczyciela (Dz.U. z 2021r. poz. 1762 ze</w:t>
      </w:r>
      <w:r w:rsidR="009537D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zm.), lub karą dyscyplinarną, o której mowa w art. 276 ust. 1 ustawy z dnia 20 lipca 2018 r. - Prawo o szkolnictwie wyższym</w:t>
      </w:r>
      <w:r w:rsidR="009A467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nauce (t. j. Dz. U. z 2022 r. poz. 574), lub karą dyscyplinarną, o której mowa w art. 140 ust. 1 ustawy z dnia 27 lipca 2005 r. -  Prawo o szkolnictwie wyższym (Dz. U. z 2019 r. poz. 55),</w:t>
      </w:r>
    </w:p>
    <w:p w14:paraId="18E8D338" w14:textId="77777777" w:rsidR="00771EA8" w:rsidRDefault="00171E9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oświadczenie, że kandydat ma pełną zdolność do czynności prawnych i korzysta z pełni praw publicznych;</w:t>
      </w:r>
    </w:p>
    <w:p w14:paraId="767A85DF" w14:textId="77777777" w:rsidR="00771EA8" w:rsidRDefault="00771EA8" w:rsidP="00771EA8">
      <w:pPr>
        <w:spacing w:before="120" w:after="120"/>
        <w:ind w:left="340"/>
      </w:pPr>
    </w:p>
    <w:p w14:paraId="2518279A" w14:textId="16C74A4F" w:rsidR="00A77B3E" w:rsidRDefault="00171E92" w:rsidP="00771EA8">
      <w:pPr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Wszelkie sporządzone osobiście przez kandydata dokumenty winny być własnoręcznie, czytelnie podpisane. Kserokopie oryginałów dokumentów winny być potwierdzone za zgodność z oryginałem przez kandydata i zawierać: czytelny podpis, datę i miejsce dokonania poświadczenia. Na żądanie organu prowadzącego kandydaci zobowiązani są do przedstawienia oryginałów dokumentów, o których mowa w pkt. </w:t>
      </w:r>
      <w:r>
        <w:rPr>
          <w:b/>
          <w:color w:val="000000"/>
          <w:u w:color="000000"/>
        </w:rPr>
        <w:t xml:space="preserve">II </w:t>
      </w:r>
      <w:r>
        <w:rPr>
          <w:color w:val="000000"/>
          <w:u w:color="000000"/>
        </w:rPr>
        <w:t>ppkt. 4-7, 12 i 13.</w:t>
      </w:r>
    </w:p>
    <w:p w14:paraId="2AB4041B" w14:textId="77777777" w:rsidR="00A77B3E" w:rsidRDefault="00171E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color w:val="000000"/>
          <w:u w:color="000000"/>
        </w:rPr>
        <w:t xml:space="preserve">Oferty należy składać w terminie do   </w:t>
      </w:r>
      <w:r>
        <w:rPr>
          <w:b/>
          <w:color w:val="000000"/>
          <w:u w:color="000000"/>
        </w:rPr>
        <w:t>31  maja  2022r. do godziny 15:00 :</w:t>
      </w:r>
    </w:p>
    <w:p w14:paraId="69322EE1" w14:textId="75400FA1" w:rsidR="003A0EA9" w:rsidRDefault="00171E92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na piśmie</w:t>
      </w:r>
      <w:r>
        <w:rPr>
          <w:color w:val="000000"/>
          <w:u w:color="000000"/>
        </w:rPr>
        <w:t xml:space="preserve"> – osobiście lub za pomocą operatora pocztowego w zamkniętych kopertach z podanym na kopercie imieniem, nazwiskiem, adresem do korespondencji kandydata oraz dopiskiem: „Konkurs na kandydata na stanowisko dyrektora Przedszkola Miejskiego Nr ……………… w Iławie” </w:t>
      </w:r>
      <w:r w:rsidR="003A0EA9">
        <w:rPr>
          <w:color w:val="000000"/>
          <w:u w:color="000000"/>
        </w:rPr>
        <w:t xml:space="preserve">                        </w:t>
      </w:r>
      <w:r>
        <w:rPr>
          <w:color w:val="000000"/>
          <w:u w:color="000000"/>
        </w:rPr>
        <w:t xml:space="preserve">(nazwa przedszkola, miejscowość) na adres: Urząd Miasta Iława, ul. Niepodległości 13, 14-200 Iława, pok. nr 312; Nie dopuszcza się składania ofert w formie elektronicznej.  Decyduje data wpłynięcia ofert do Urzędu Miasta Iława. Oferty złożone po terminie nie będą rozpatrywane. </w:t>
      </w:r>
    </w:p>
    <w:p w14:paraId="5E7F92CD" w14:textId="7DB3E63C" w:rsidR="003A0EA9" w:rsidRDefault="00171E92" w:rsidP="003A0EA9">
      <w:pPr>
        <w:keepLines/>
        <w:spacing w:before="120" w:after="120"/>
        <w:ind w:left="454"/>
        <w:rPr>
          <w:color w:val="000000"/>
          <w:u w:color="000000"/>
        </w:rPr>
      </w:pPr>
      <w:r>
        <w:rPr>
          <w:color w:val="000000"/>
          <w:u w:color="000000"/>
        </w:rPr>
        <w:t xml:space="preserve">Konkurs przeprowadzi komisja konkursowa, powołana przez Burmistrza Miasta Iławy z uwzględnieniem trybu określonego w Rozporządzeniu Ministra Edukacji Narodowej z dnia 11 sierpnia 2017 r. w sprawie regulaminu konkursu na stanowisko dyrektora publicznego przedszkola, publicznej placówki szkoły podstawowej, publicznej szkoły ponadpodstawowej lub publicznej placówki oraz trybu pracy komisji konkursowej (Dz.U. z 2021r. poz. 1428). </w:t>
      </w:r>
    </w:p>
    <w:p w14:paraId="570E4C62" w14:textId="66792366" w:rsidR="00A77B3E" w:rsidRDefault="00171E92" w:rsidP="003A0EA9">
      <w:pPr>
        <w:keepLines/>
        <w:spacing w:before="120" w:after="120"/>
        <w:ind w:left="454"/>
        <w:rPr>
          <w:color w:val="000000"/>
          <w:u w:color="000000"/>
        </w:rPr>
      </w:pPr>
      <w:r>
        <w:rPr>
          <w:color w:val="000000"/>
          <w:u w:color="000000"/>
        </w:rPr>
        <w:t>O terminie i miejscu przeprowadzenia postępowania konkursowego kandydaci zostaną powiadomieni nie później niż na 7 dni przed terminem posiedzenia, indywidualnie przez przewodniczącego komisji konkursowej w formie pisemnej. Kandydat zgłasza się na konkurs z dokumentem tożsamości. Szczegółowe informacje dotyczące konkursu można uzyskać w Iławskim Centrum Usług Wspólnych</w:t>
      </w:r>
      <w:r w:rsidR="00D30C1C">
        <w:rPr>
          <w:color w:val="000000"/>
          <w:u w:color="000000"/>
        </w:rPr>
        <w:t xml:space="preserve">            </w:t>
      </w:r>
      <w:r>
        <w:rPr>
          <w:color w:val="000000"/>
          <w:u w:color="000000"/>
        </w:rPr>
        <w:t xml:space="preserve"> ul. Niepodległości 13 pok. 216, tel.  89 649 01 83.</w:t>
      </w:r>
    </w:p>
    <w:p w14:paraId="3076087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43D2671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EA87537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D8011F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37EC6E8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5183F06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C16C22A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36C59857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42C6641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18BAB7C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3B46A3E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8D4F895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2D082F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D7D28DB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5E7B87D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2D9C8E8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94172E8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842FC4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F4269C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763D8B4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746B68B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B436E74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98C3D15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4F6F9F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DB96A47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D7D028F" w14:textId="6F87C4C8" w:rsidR="009C7628" w:rsidRDefault="00171E92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o przetwarzaniu danych osobowych</w:t>
      </w:r>
    </w:p>
    <w:p w14:paraId="5A953DDE" w14:textId="2E5D6640" w:rsidR="00A77B3E" w:rsidRDefault="00171E92" w:rsidP="009C762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Rozporządzenia Parlamentu Europejskiego i Rady (UE) 2016/679 z dnia 27 kwietnia 2016 r. w sprawie ochrony osób fizycznych w związku z przetwarzaniem danych osobowych</w:t>
      </w:r>
      <w:r w:rsidR="009A467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w sprawie swobodnego przepływu takich danych oraz uchylenia dyrektywy 95/46/WE (ogólne rozporządzenie o ochronie danych), publ. Dz. Urz. UE L Nr 119, s. 1 informujemy, iż:</w:t>
      </w:r>
    </w:p>
    <w:p w14:paraId="0DE60C0B" w14:textId="4D68C3B5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Państwa danych osobowych jest Gmina Miejska Iława (ul. Niepodległości 13,          </w:t>
      </w:r>
    </w:p>
    <w:p w14:paraId="2A734790" w14:textId="240278EE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14-200 Iława, telefon kontaktowy: 89 649 01 32);</w:t>
      </w:r>
    </w:p>
    <w:p w14:paraId="741EA12E" w14:textId="561A58EC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W sprawach z zakresu ochrony danych osobowych mogą Państwo kontaktować się             </w:t>
      </w:r>
    </w:p>
    <w:p w14:paraId="238D37F4" w14:textId="50A564F3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z Inspektorem Ochrony Danych, Pan Bartosz Wrochna, adres e-mail: i</w:t>
      </w:r>
      <w:r>
        <w:rPr>
          <w:color w:val="000000"/>
          <w:u w:val="single" w:color="000000"/>
        </w:rPr>
        <w:t>nspektor@cbi24.pl;</w:t>
      </w:r>
    </w:p>
    <w:p w14:paraId="3A03906C" w14:textId="35C84A2A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realizacji obowiązków prawnych ciążących na</w:t>
      </w:r>
    </w:p>
    <w:p w14:paraId="7BA860E8" w14:textId="08F1A996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Administratorze;</w:t>
      </w:r>
    </w:p>
    <w:p w14:paraId="059A9940" w14:textId="35BCD0E7" w:rsidR="00A77B3E" w:rsidRP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 w:rsidRPr="008B59D4">
        <w:rPr>
          <w:color w:val="000000"/>
          <w:u w:color="000000"/>
        </w:rPr>
        <w:t>Dane osobowe będą przetwarzane przez okres niezbędny do realizacji ww. celu z uwzględnieniem okresów przechowywania określonych w przepisach odrębnych, w tym przepisów archiwalnych;</w:t>
      </w:r>
    </w:p>
    <w:p w14:paraId="16F5CE32" w14:textId="57BCE0B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 w:rsidR="0056125F">
        <w:t xml:space="preserve">  </w:t>
      </w:r>
      <w:r>
        <w:rPr>
          <w:color w:val="000000"/>
          <w:u w:color="000000"/>
        </w:rPr>
        <w:t>Podstawą prawną przetwarzania danych jest art. 6 ust. 1 lit. c) ww. Rozporządzenia;</w:t>
      </w:r>
    </w:p>
    <w:p w14:paraId="3914D391" w14:textId="031E2048" w:rsidR="0056125F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56125F">
        <w:t xml:space="preserve">  </w:t>
      </w:r>
      <w:r>
        <w:rPr>
          <w:color w:val="000000"/>
          <w:u w:color="000000"/>
        </w:rPr>
        <w:t>Odbiorcami Państwa danych będą podmioty, które na podstawie zawartych umów przetwarzają dane</w:t>
      </w:r>
    </w:p>
    <w:p w14:paraId="6EF41280" w14:textId="6BDDDA83" w:rsidR="00A77B3E" w:rsidRDefault="00171E92" w:rsidP="0056125F">
      <w:pPr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osobowe w imieniu Administratora;</w:t>
      </w:r>
    </w:p>
    <w:p w14:paraId="7E8B6CA5" w14:textId="178022E8" w:rsidR="0056125F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DE1A9B">
        <w:t xml:space="preserve">  </w:t>
      </w:r>
      <w:r>
        <w:rPr>
          <w:color w:val="000000"/>
          <w:u w:color="000000"/>
        </w:rPr>
        <w:t>Osoba, której dane dotyczą ma prawo do:</w:t>
      </w:r>
    </w:p>
    <w:p w14:paraId="19ECD27B" w14:textId="77777777" w:rsidR="0056125F" w:rsidRDefault="0056125F" w:rsidP="00DE1A9B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 w:rsidR="00171E92">
        <w:rPr>
          <w:color w:val="000000"/>
          <w:u w:color="000000"/>
        </w:rPr>
        <w:t>dostępu do treści swoich danych oraz możliwości ich poprawiania, sprostowania, ograniczenia przetwarzania, a także – w przypadkach przewidzianych prawem – prawo do usunięcia danych i prawo do wniesienia sprzeciwu wobec przetwarzania Państwa danych,</w:t>
      </w:r>
    </w:p>
    <w:p w14:paraId="69F4ED4C" w14:textId="48BD0D3B" w:rsidR="0056125F" w:rsidRDefault="0056125F" w:rsidP="00DE1A9B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 w:rsidR="00171E92">
        <w:rPr>
          <w:color w:val="000000"/>
          <w:u w:color="000000"/>
        </w:rPr>
        <w:t xml:space="preserve">wniesienia skargi do organu nadzorczego w przypadku gdy przetwarzanie danych odbywa </w:t>
      </w:r>
      <w:r w:rsidR="009815D0">
        <w:rPr>
          <w:color w:val="000000"/>
          <w:u w:color="000000"/>
        </w:rPr>
        <w:t xml:space="preserve">                            </w:t>
      </w:r>
      <w:r w:rsidR="00171E92">
        <w:rPr>
          <w:color w:val="000000"/>
          <w:u w:color="000000"/>
        </w:rPr>
        <w:t>się</w:t>
      </w:r>
      <w:r w:rsidR="00701CFA">
        <w:rPr>
          <w:color w:val="000000"/>
          <w:u w:color="000000"/>
        </w:rPr>
        <w:t xml:space="preserve"> </w:t>
      </w:r>
      <w:r w:rsidR="00171E92">
        <w:rPr>
          <w:color w:val="000000"/>
          <w:u w:color="000000"/>
        </w:rPr>
        <w:t xml:space="preserve">z naruszeniem przepisów powyższego rozporządzenia tj. Prezesa Ochrony Danych Osobowych, </w:t>
      </w:r>
      <w:r w:rsidR="00CC1C37">
        <w:rPr>
          <w:color w:val="000000"/>
          <w:u w:color="000000"/>
        </w:rPr>
        <w:t xml:space="preserve">                   </w:t>
      </w:r>
      <w:r w:rsidR="00171E92">
        <w:rPr>
          <w:color w:val="000000"/>
          <w:u w:color="000000"/>
        </w:rPr>
        <w:t xml:space="preserve">ul. Stawki 2, 00-193 Warszawa. </w:t>
      </w:r>
    </w:p>
    <w:p w14:paraId="2476BD80" w14:textId="13C2B0B7" w:rsidR="00A77B3E" w:rsidRDefault="00171E92" w:rsidP="00561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Ponadto informujemy, iż w związku z przetwarzaniem Państwa danych osobowych nie podlegają Państwo decyzjom, które opierają się wyłącznie na zautomatyzowanym przetwarzaniu, w tym profilowaniu, o czym stanowi art. 22 ogólnego rozporządzenia o ochronie danych osobowych.  Administrator Danych Osobowych</w:t>
      </w:r>
      <w:r w:rsidR="0056125F">
        <w:rPr>
          <w:color w:val="000000"/>
          <w:u w:color="000000"/>
        </w:rPr>
        <w:t>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6081" w14:textId="77777777" w:rsidR="005539C4" w:rsidRDefault="005539C4">
      <w:r>
        <w:separator/>
      </w:r>
    </w:p>
  </w:endnote>
  <w:endnote w:type="continuationSeparator" w:id="0">
    <w:p w14:paraId="6AC62CB3" w14:textId="77777777" w:rsidR="005539C4" w:rsidRDefault="005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C3F9C" w14:paraId="6CB3B1A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17A08F" w14:textId="77777777" w:rsidR="006C3F9C" w:rsidRDefault="00171E92">
          <w:pPr>
            <w:jc w:val="left"/>
            <w:rPr>
              <w:sz w:val="18"/>
            </w:rPr>
          </w:pPr>
          <w:r>
            <w:rPr>
              <w:sz w:val="18"/>
            </w:rPr>
            <w:t>Id: 00A8FC5D-CC79-4D42-AC1A-536867F2A300.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774C37" w14:textId="77777777" w:rsidR="006C3F9C" w:rsidRDefault="00171E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75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B30259" w14:textId="77777777" w:rsidR="006C3F9C" w:rsidRDefault="006C3F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2688" w14:textId="77777777" w:rsidR="005539C4" w:rsidRDefault="005539C4">
      <w:r>
        <w:separator/>
      </w:r>
    </w:p>
  </w:footnote>
  <w:footnote w:type="continuationSeparator" w:id="0">
    <w:p w14:paraId="32915E1E" w14:textId="77777777" w:rsidR="005539C4" w:rsidRDefault="0055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22D3"/>
    <w:multiLevelType w:val="hybridMultilevel"/>
    <w:tmpl w:val="74A0B9DA"/>
    <w:lvl w:ilvl="0" w:tplc="3626AF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39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8FB"/>
    <w:rsid w:val="00013C73"/>
    <w:rsid w:val="00040056"/>
    <w:rsid w:val="000F43FF"/>
    <w:rsid w:val="00131E37"/>
    <w:rsid w:val="00171E92"/>
    <w:rsid w:val="001903D2"/>
    <w:rsid w:val="00214A01"/>
    <w:rsid w:val="002A6FB3"/>
    <w:rsid w:val="002E30A9"/>
    <w:rsid w:val="0031063A"/>
    <w:rsid w:val="00380999"/>
    <w:rsid w:val="003A0EA9"/>
    <w:rsid w:val="005539C4"/>
    <w:rsid w:val="0056125F"/>
    <w:rsid w:val="006561A3"/>
    <w:rsid w:val="0067354A"/>
    <w:rsid w:val="006C3F9C"/>
    <w:rsid w:val="00701CFA"/>
    <w:rsid w:val="00702CE2"/>
    <w:rsid w:val="007559C7"/>
    <w:rsid w:val="00771EA8"/>
    <w:rsid w:val="0079045F"/>
    <w:rsid w:val="007D65F8"/>
    <w:rsid w:val="00835900"/>
    <w:rsid w:val="008B59D4"/>
    <w:rsid w:val="008B5FCE"/>
    <w:rsid w:val="008E751C"/>
    <w:rsid w:val="009537DE"/>
    <w:rsid w:val="009815D0"/>
    <w:rsid w:val="009A4671"/>
    <w:rsid w:val="009C7628"/>
    <w:rsid w:val="009E2F1E"/>
    <w:rsid w:val="00A27DA0"/>
    <w:rsid w:val="00A310BF"/>
    <w:rsid w:val="00A77B3E"/>
    <w:rsid w:val="00B6599A"/>
    <w:rsid w:val="00B82EE7"/>
    <w:rsid w:val="00BF1F54"/>
    <w:rsid w:val="00C35DD5"/>
    <w:rsid w:val="00CA2A55"/>
    <w:rsid w:val="00CA6D2A"/>
    <w:rsid w:val="00CC1C37"/>
    <w:rsid w:val="00D30C1C"/>
    <w:rsid w:val="00D85436"/>
    <w:rsid w:val="00DD38F4"/>
    <w:rsid w:val="00DE1A9B"/>
    <w:rsid w:val="00E15333"/>
    <w:rsid w:val="00F40BCF"/>
    <w:rsid w:val="00F951E0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F92"/>
  <w15:docId w15:val="{4438C242-C426-4B2A-9A6A-7899AC0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2341</Words>
  <Characters>14046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0050-65/2022 z dnia 16 maja 2022 r.</vt:lpstr>
      <vt:lpstr/>
    </vt:vector>
  </TitlesOfParts>
  <Company>Burmistrz Miasta Iławy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0050-65/2022 z dnia 16 maja 2022 r.</dc:title>
  <dc:subject>w^sprawie ogłoszenia konkursu na stanowiska dyrektora Przedszkola Miejskiego nr 4^im. „Chatka Przyjaciół Kubusia Puchatka” w^Iławie,  Przedszkola Miejskiego nr 5^w^Iławie, oraz Przedszkola Miejskiego nr 6^w^Iławie</dc:subject>
  <dc:creator>k1</dc:creator>
  <cp:lastModifiedBy>Kadry1 Mzosip</cp:lastModifiedBy>
  <cp:revision>48</cp:revision>
  <cp:lastPrinted>2022-05-16T07:12:00Z</cp:lastPrinted>
  <dcterms:created xsi:type="dcterms:W3CDTF">2022-05-16T08:48:00Z</dcterms:created>
  <dcterms:modified xsi:type="dcterms:W3CDTF">2022-05-16T08:10:00Z</dcterms:modified>
  <cp:category>Akt prawny</cp:category>
</cp:coreProperties>
</file>