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47" w:rsidRPr="005701BF" w:rsidRDefault="00392E47" w:rsidP="003B2DEE">
      <w:pPr>
        <w:widowControl/>
        <w:autoSpaceDE/>
        <w:autoSpaceDN/>
        <w:adjustRightInd/>
        <w:spacing w:before="100" w:beforeAutospacing="1" w:after="100" w:afterAutospacing="1"/>
        <w:jc w:val="right"/>
        <w:rPr>
          <w:rFonts w:ascii="Arial Narrow" w:hAnsi="Arial Narrow"/>
        </w:rPr>
      </w:pPr>
      <w:r w:rsidRPr="005701BF">
        <w:rPr>
          <w:rFonts w:ascii="Arial Narrow" w:hAnsi="Arial Narrow" w:cs="Arial"/>
        </w:rPr>
        <w:t> </w:t>
      </w:r>
      <w:r w:rsidR="003B2DEE" w:rsidRPr="005701BF">
        <w:rPr>
          <w:rFonts w:ascii="Arial Narrow" w:hAnsi="Arial Narrow" w:cs="Arial"/>
        </w:rPr>
        <w:t>Iława, dnia</w:t>
      </w:r>
      <w:r w:rsidR="00713842" w:rsidRPr="005701BF">
        <w:rPr>
          <w:rFonts w:ascii="Arial Narrow" w:hAnsi="Arial Narrow" w:cs="Arial"/>
        </w:rPr>
        <w:t xml:space="preserve"> </w:t>
      </w:r>
      <w:r w:rsidR="00460A6A">
        <w:rPr>
          <w:rFonts w:ascii="Arial Narrow" w:hAnsi="Arial Narrow" w:cs="Arial"/>
        </w:rPr>
        <w:t>18</w:t>
      </w:r>
      <w:r w:rsidR="00787BCA">
        <w:rPr>
          <w:rFonts w:ascii="Arial Narrow" w:hAnsi="Arial Narrow" w:cs="Arial"/>
        </w:rPr>
        <w:t>.0</w:t>
      </w:r>
      <w:r w:rsidR="00460A6A">
        <w:rPr>
          <w:rFonts w:ascii="Arial Narrow" w:hAnsi="Arial Narrow" w:cs="Arial"/>
        </w:rPr>
        <w:t>4</w:t>
      </w:r>
      <w:r w:rsidR="00787BCA">
        <w:rPr>
          <w:rFonts w:ascii="Arial Narrow" w:hAnsi="Arial Narrow" w:cs="Arial"/>
        </w:rPr>
        <w:t>.201</w:t>
      </w:r>
      <w:r w:rsidR="00460A6A">
        <w:rPr>
          <w:rFonts w:ascii="Arial Narrow" w:hAnsi="Arial Narrow" w:cs="Arial"/>
        </w:rPr>
        <w:t>9</w:t>
      </w:r>
      <w:r w:rsidR="00496DA9">
        <w:rPr>
          <w:rFonts w:ascii="Arial Narrow" w:hAnsi="Arial Narrow" w:cs="Arial"/>
        </w:rPr>
        <w:t>r</w:t>
      </w:r>
      <w:r w:rsidR="00460A6A">
        <w:rPr>
          <w:rFonts w:ascii="Arial Narrow" w:hAnsi="Arial Narrow" w:cs="Arial"/>
        </w:rPr>
        <w:t>.</w:t>
      </w:r>
    </w:p>
    <w:p w:rsidR="006D7371" w:rsidRPr="005701BF" w:rsidRDefault="006D7371" w:rsidP="00392E47">
      <w:pPr>
        <w:widowControl/>
        <w:autoSpaceDE/>
        <w:autoSpaceDN/>
        <w:adjustRightInd/>
        <w:spacing w:before="100" w:beforeAutospacing="1" w:after="100" w:afterAutospacing="1"/>
        <w:jc w:val="center"/>
        <w:rPr>
          <w:rFonts w:ascii="Arial Narrow" w:hAnsi="Arial Narrow" w:cs="Arial"/>
          <w:b/>
          <w:bCs/>
          <w:u w:val="single"/>
        </w:rPr>
      </w:pPr>
    </w:p>
    <w:p w:rsidR="006D7371" w:rsidRPr="005701BF" w:rsidRDefault="006D7371" w:rsidP="00392E47">
      <w:pPr>
        <w:widowControl/>
        <w:autoSpaceDE/>
        <w:autoSpaceDN/>
        <w:adjustRightInd/>
        <w:spacing w:before="100" w:beforeAutospacing="1" w:after="100" w:afterAutospacing="1"/>
        <w:jc w:val="center"/>
        <w:rPr>
          <w:rFonts w:ascii="Arial Narrow" w:hAnsi="Arial Narrow" w:cs="Arial"/>
          <w:b/>
          <w:bCs/>
          <w:u w:val="single"/>
        </w:rPr>
      </w:pPr>
    </w:p>
    <w:p w:rsidR="00713842" w:rsidRPr="005701BF" w:rsidRDefault="00713842" w:rsidP="00713842">
      <w:pPr>
        <w:widowControl/>
        <w:autoSpaceDE/>
        <w:autoSpaceDN/>
        <w:adjustRightInd/>
        <w:spacing w:before="100" w:beforeAutospacing="1" w:after="100" w:afterAutospacing="1"/>
        <w:rPr>
          <w:rFonts w:ascii="Arial Narrow" w:hAnsi="Arial Narrow" w:cs="Arial"/>
          <w:b/>
          <w:bCs/>
          <w:u w:val="single"/>
        </w:rPr>
      </w:pPr>
      <w:r w:rsidRPr="005701BF">
        <w:rPr>
          <w:rFonts w:ascii="Arial Narrow" w:hAnsi="Arial Narrow" w:cs="Arial"/>
          <w:b/>
        </w:rPr>
        <w:t xml:space="preserve">Znak: </w:t>
      </w:r>
      <w:r w:rsidR="00460A6A">
        <w:rPr>
          <w:rFonts w:ascii="Arial Narrow" w:hAnsi="Arial Narrow" w:cs="Arial"/>
          <w:b/>
        </w:rPr>
        <w:t>PIM.042.11.1.2019</w:t>
      </w:r>
    </w:p>
    <w:p w:rsidR="00392E47" w:rsidRPr="005701BF" w:rsidRDefault="00392E47" w:rsidP="006D7371">
      <w:pPr>
        <w:widowControl/>
        <w:autoSpaceDE/>
        <w:autoSpaceDN/>
        <w:adjustRightInd/>
        <w:jc w:val="center"/>
        <w:rPr>
          <w:rFonts w:ascii="Arial Narrow" w:hAnsi="Arial Narrow" w:cs="Arial"/>
          <w:b/>
          <w:bCs/>
          <w:u w:val="single"/>
        </w:rPr>
      </w:pPr>
      <w:r w:rsidRPr="005701BF">
        <w:rPr>
          <w:rFonts w:ascii="Arial Narrow" w:hAnsi="Arial Narrow" w:cs="Arial"/>
          <w:b/>
          <w:bCs/>
          <w:u w:val="single"/>
        </w:rPr>
        <w:t>ZAPROSZENIE</w:t>
      </w:r>
    </w:p>
    <w:p w:rsidR="00582CE2" w:rsidRPr="005701BF" w:rsidRDefault="00582CE2" w:rsidP="006D7371">
      <w:pPr>
        <w:widowControl/>
        <w:autoSpaceDE/>
        <w:autoSpaceDN/>
        <w:adjustRightInd/>
        <w:jc w:val="center"/>
        <w:rPr>
          <w:rFonts w:ascii="Arial Narrow" w:hAnsi="Arial Narrow"/>
        </w:rPr>
      </w:pPr>
      <w:r w:rsidRPr="005701BF">
        <w:rPr>
          <w:rFonts w:ascii="Arial Narrow" w:hAnsi="Arial Narrow" w:cs="Arial"/>
          <w:b/>
          <w:bCs/>
          <w:u w:val="single"/>
        </w:rPr>
        <w:t>Do złożenia oferty</w:t>
      </w:r>
    </w:p>
    <w:p w:rsidR="00000000" w:rsidRDefault="00392E47">
      <w:pPr>
        <w:widowControl/>
        <w:autoSpaceDE/>
        <w:autoSpaceDN/>
        <w:adjustRightInd/>
        <w:spacing w:before="100" w:beforeAutospacing="1" w:after="100" w:afterAutospacing="1"/>
        <w:rPr>
          <w:rFonts w:ascii="Arial" w:hAnsi="Arial" w:cs="Arial"/>
          <w:sz w:val="21"/>
          <w:szCs w:val="21"/>
        </w:rPr>
      </w:pPr>
      <w:r w:rsidRPr="00496DA9">
        <w:rPr>
          <w:rFonts w:ascii="Arial Narrow" w:hAnsi="Arial Narrow" w:cs="Arial"/>
        </w:rPr>
        <w:t> </w:t>
      </w:r>
      <w:r w:rsidR="009C563F">
        <w:rPr>
          <w:rFonts w:ascii="Arial Narrow" w:hAnsi="Arial Narrow" w:cs="Arial"/>
        </w:rPr>
        <w:tab/>
      </w:r>
      <w:r w:rsidR="006F5D5F" w:rsidRPr="00496DA9">
        <w:rPr>
          <w:rFonts w:ascii="Arial Narrow" w:hAnsi="Arial Narrow" w:cs="Arial"/>
        </w:rPr>
        <w:t>Burmistrz Miasta Iławy</w:t>
      </w:r>
      <w:r w:rsidR="00B463B0" w:rsidRPr="00496DA9">
        <w:rPr>
          <w:rFonts w:ascii="Arial Narrow" w:hAnsi="Arial Narrow" w:cs="Arial"/>
        </w:rPr>
        <w:t xml:space="preserve"> </w:t>
      </w:r>
      <w:r w:rsidR="006D7371" w:rsidRPr="00496DA9">
        <w:rPr>
          <w:rFonts w:ascii="Arial Narrow" w:hAnsi="Arial Narrow" w:cs="Arial"/>
        </w:rPr>
        <w:t xml:space="preserve">zaprasza do złożenia oferty w sprawie udzielenia zamówienia </w:t>
      </w:r>
      <w:r w:rsidR="00732525" w:rsidRPr="00496DA9">
        <w:rPr>
          <w:rFonts w:ascii="Arial Narrow" w:hAnsi="Arial Narrow" w:cs="Arial"/>
        </w:rPr>
        <w:t xml:space="preserve">na </w:t>
      </w:r>
      <w:r w:rsidR="006D7371" w:rsidRPr="00496DA9">
        <w:rPr>
          <w:rFonts w:ascii="Arial Narrow" w:hAnsi="Arial Narrow" w:cs="Arial"/>
          <w:b/>
        </w:rPr>
        <w:t>„</w:t>
      </w:r>
      <w:r w:rsidR="00537885">
        <w:rPr>
          <w:rFonts w:ascii="Arial Narrow" w:hAnsi="Arial Narrow" w:cs="Arial"/>
          <w:b/>
          <w:bCs/>
        </w:rPr>
        <w:t>Usługę przeprowadzenia doda</w:t>
      </w:r>
      <w:r w:rsidR="00537885">
        <w:rPr>
          <w:rFonts w:ascii="Arial Narrow" w:hAnsi="Arial Narrow" w:cs="Arial"/>
          <w:b/>
          <w:bCs/>
        </w:rPr>
        <w:t>t</w:t>
      </w:r>
      <w:r w:rsidR="00537885">
        <w:rPr>
          <w:rFonts w:ascii="Arial Narrow" w:hAnsi="Arial Narrow" w:cs="Arial"/>
          <w:b/>
          <w:bCs/>
        </w:rPr>
        <w:t>kowego audytu zewnętrznego przed zakończeniem okresu trwałości projekt</w:t>
      </w:r>
      <w:r w:rsidR="00460A6A">
        <w:rPr>
          <w:rFonts w:ascii="Arial Narrow" w:hAnsi="Arial Narrow" w:cs="Arial"/>
          <w:b/>
          <w:bCs/>
        </w:rPr>
        <w:t>u</w:t>
      </w:r>
      <w:r w:rsidR="00537885">
        <w:rPr>
          <w:rFonts w:ascii="Arial Narrow" w:hAnsi="Arial Narrow" w:cs="Arial"/>
          <w:b/>
          <w:bCs/>
        </w:rPr>
        <w:t xml:space="preserve"> współfinansowan</w:t>
      </w:r>
      <w:r w:rsidR="00460A6A">
        <w:rPr>
          <w:rFonts w:ascii="Arial Narrow" w:hAnsi="Arial Narrow" w:cs="Arial"/>
          <w:b/>
          <w:bCs/>
        </w:rPr>
        <w:t>ego</w:t>
      </w:r>
      <w:r w:rsidR="00537885">
        <w:rPr>
          <w:rFonts w:ascii="Arial Narrow" w:hAnsi="Arial Narrow" w:cs="Arial"/>
          <w:b/>
          <w:bCs/>
        </w:rPr>
        <w:t xml:space="preserve"> z EFRR w ramach </w:t>
      </w:r>
      <w:r w:rsidR="00460A6A">
        <w:rPr>
          <w:rFonts w:ascii="Arial Narrow" w:hAnsi="Arial Narrow" w:cs="Arial"/>
          <w:b/>
          <w:bCs/>
        </w:rPr>
        <w:t>RPO WiM na lata 2007-2013 pn.: Iława online</w:t>
      </w:r>
      <w:r w:rsidR="00A9711B">
        <w:rPr>
          <w:rFonts w:ascii="Arial Narrow" w:hAnsi="Arial Narrow" w:cs="Arial"/>
          <w:b/>
          <w:bCs/>
        </w:rPr>
        <w:t>. Eetap I-</w:t>
      </w:r>
      <w:r w:rsidR="00460A6A">
        <w:rPr>
          <w:rFonts w:ascii="Arial Narrow" w:hAnsi="Arial Narrow" w:cs="Arial"/>
          <w:b/>
          <w:bCs/>
        </w:rPr>
        <w:t>Bezpieczeństwo i Informacja</w:t>
      </w:r>
      <w:r w:rsidR="00537885">
        <w:rPr>
          <w:rFonts w:ascii="Arial Narrow" w:hAnsi="Arial Narrow" w:cs="Arial"/>
          <w:b/>
          <w:bCs/>
        </w:rPr>
        <w:t>.</w:t>
      </w:r>
      <w:r w:rsidR="00191D50" w:rsidRPr="00496DA9">
        <w:rPr>
          <w:rFonts w:ascii="Arial Narrow" w:hAnsi="Arial Narrow" w:cs="Arial"/>
          <w:b/>
        </w:rPr>
        <w:t>”</w:t>
      </w:r>
      <w:r w:rsidRPr="00496DA9">
        <w:rPr>
          <w:rFonts w:ascii="Arial Narrow" w:hAnsi="Arial Narrow" w:cs="Arial"/>
        </w:rPr>
        <w:t xml:space="preserve">. </w:t>
      </w:r>
      <w:r w:rsidR="006D7371" w:rsidRPr="00496DA9">
        <w:rPr>
          <w:rFonts w:ascii="Arial Narrow" w:hAnsi="Arial Narrow" w:cs="Arial"/>
        </w:rPr>
        <w:t xml:space="preserve">Postępowanie prowadzone w trybie </w:t>
      </w:r>
      <w:r w:rsidR="00DD69FA" w:rsidRPr="00496DA9">
        <w:rPr>
          <w:rFonts w:ascii="Arial Narrow" w:hAnsi="Arial Narrow" w:cs="Arial"/>
        </w:rPr>
        <w:t>rozpoznania</w:t>
      </w:r>
      <w:r w:rsidR="006D7371" w:rsidRPr="00496DA9">
        <w:rPr>
          <w:rFonts w:ascii="Arial Narrow" w:hAnsi="Arial Narrow" w:cs="Arial"/>
        </w:rPr>
        <w:t xml:space="preserve"> cenowego bez zastosowania przepisów ustawy z dnia 29 stycznia 2004r. Prawo zamówień publicznych.</w:t>
      </w:r>
    </w:p>
    <w:p w:rsidR="006D7371" w:rsidRPr="00496DA9" w:rsidRDefault="006D7371" w:rsidP="006D7371">
      <w:pPr>
        <w:widowControl/>
        <w:autoSpaceDE/>
        <w:autoSpaceDN/>
        <w:adjustRightInd/>
        <w:spacing w:line="360" w:lineRule="auto"/>
        <w:jc w:val="both"/>
        <w:rPr>
          <w:rFonts w:ascii="Arial Narrow" w:hAnsi="Arial Narrow" w:cs="Arial"/>
        </w:rPr>
      </w:pPr>
    </w:p>
    <w:p w:rsidR="00392E47" w:rsidRPr="00496DA9" w:rsidRDefault="00392E47" w:rsidP="006D7371">
      <w:pPr>
        <w:widowControl/>
        <w:autoSpaceDE/>
        <w:autoSpaceDN/>
        <w:adjustRightInd/>
        <w:spacing w:line="360" w:lineRule="auto"/>
        <w:jc w:val="both"/>
        <w:rPr>
          <w:rFonts w:ascii="Arial Narrow" w:hAnsi="Arial Narrow" w:cs="Arial"/>
        </w:rPr>
      </w:pPr>
      <w:r w:rsidRPr="00496DA9">
        <w:rPr>
          <w:rFonts w:ascii="Arial Narrow" w:hAnsi="Arial Narrow" w:cs="Arial"/>
          <w:b/>
          <w:bCs/>
        </w:rPr>
        <w:t>T</w:t>
      </w:r>
      <w:r w:rsidR="00F4079A" w:rsidRPr="00496DA9">
        <w:rPr>
          <w:rFonts w:ascii="Arial Narrow" w:hAnsi="Arial Narrow" w:cs="Arial"/>
          <w:b/>
          <w:bCs/>
        </w:rPr>
        <w:t>ermin wykonania zada</w:t>
      </w:r>
      <w:r w:rsidR="00191D50" w:rsidRPr="00496DA9">
        <w:rPr>
          <w:rFonts w:ascii="Arial Narrow" w:hAnsi="Arial Narrow" w:cs="Arial"/>
          <w:b/>
          <w:bCs/>
        </w:rPr>
        <w:t xml:space="preserve">ń </w:t>
      </w:r>
      <w:r w:rsidR="00487DC2" w:rsidRPr="00496DA9">
        <w:rPr>
          <w:rFonts w:ascii="Arial Narrow" w:hAnsi="Arial Narrow" w:cs="Arial"/>
          <w:b/>
          <w:bCs/>
        </w:rPr>
        <w:t>audytow</w:t>
      </w:r>
      <w:r w:rsidR="00191D50" w:rsidRPr="00496DA9">
        <w:rPr>
          <w:rFonts w:ascii="Arial Narrow" w:hAnsi="Arial Narrow" w:cs="Arial"/>
          <w:b/>
          <w:bCs/>
        </w:rPr>
        <w:t>ych</w:t>
      </w:r>
      <w:r w:rsidR="00487DC2" w:rsidRPr="00496DA9">
        <w:rPr>
          <w:rFonts w:ascii="Arial Narrow" w:hAnsi="Arial Narrow" w:cs="Arial"/>
          <w:b/>
          <w:bCs/>
        </w:rPr>
        <w:t xml:space="preserve"> </w:t>
      </w:r>
      <w:r w:rsidR="00F4079A" w:rsidRPr="00496DA9">
        <w:rPr>
          <w:rFonts w:ascii="Arial Narrow" w:hAnsi="Arial Narrow" w:cs="Arial"/>
          <w:b/>
          <w:bCs/>
        </w:rPr>
        <w:t xml:space="preserve">od </w:t>
      </w:r>
      <w:r w:rsidR="00582CE2" w:rsidRPr="00496DA9">
        <w:rPr>
          <w:rFonts w:ascii="Arial Narrow" w:hAnsi="Arial Narrow" w:cs="Arial"/>
          <w:b/>
          <w:bCs/>
        </w:rPr>
        <w:t>dnia podpisania umowy</w:t>
      </w:r>
      <w:r w:rsidR="00F4079A" w:rsidRPr="00496DA9">
        <w:rPr>
          <w:rFonts w:ascii="Arial Narrow" w:hAnsi="Arial Narrow" w:cs="Arial"/>
          <w:b/>
          <w:bCs/>
        </w:rPr>
        <w:t xml:space="preserve"> do </w:t>
      </w:r>
      <w:r w:rsidR="00EC3828">
        <w:rPr>
          <w:rFonts w:ascii="Arial Narrow" w:hAnsi="Arial Narrow" w:cs="Arial"/>
          <w:b/>
          <w:bCs/>
        </w:rPr>
        <w:t>10</w:t>
      </w:r>
      <w:r w:rsidR="00C55700" w:rsidRPr="00496DA9">
        <w:rPr>
          <w:rFonts w:ascii="Arial Narrow" w:hAnsi="Arial Narrow" w:cs="Arial"/>
          <w:b/>
          <w:bCs/>
        </w:rPr>
        <w:t>.</w:t>
      </w:r>
      <w:r w:rsidR="008F02A7" w:rsidRPr="00496DA9">
        <w:rPr>
          <w:rFonts w:ascii="Arial Narrow" w:hAnsi="Arial Narrow" w:cs="Arial"/>
          <w:b/>
          <w:bCs/>
        </w:rPr>
        <w:t>0</w:t>
      </w:r>
      <w:r w:rsidR="00EC3828">
        <w:rPr>
          <w:rFonts w:ascii="Arial Narrow" w:hAnsi="Arial Narrow" w:cs="Arial"/>
          <w:b/>
          <w:bCs/>
        </w:rPr>
        <w:t>6</w:t>
      </w:r>
      <w:r w:rsidR="00C55700" w:rsidRPr="00496DA9">
        <w:rPr>
          <w:rFonts w:ascii="Arial Narrow" w:hAnsi="Arial Narrow" w:cs="Arial"/>
          <w:b/>
          <w:bCs/>
        </w:rPr>
        <w:t>.201</w:t>
      </w:r>
      <w:r w:rsidR="00EC3828">
        <w:rPr>
          <w:rFonts w:ascii="Arial Narrow" w:hAnsi="Arial Narrow" w:cs="Arial"/>
          <w:b/>
          <w:bCs/>
        </w:rPr>
        <w:t>9</w:t>
      </w:r>
      <w:r w:rsidR="008F02A7" w:rsidRPr="00496DA9">
        <w:rPr>
          <w:rFonts w:ascii="Arial Narrow" w:hAnsi="Arial Narrow" w:cs="Arial"/>
          <w:b/>
          <w:bCs/>
        </w:rPr>
        <w:t>r.</w:t>
      </w:r>
    </w:p>
    <w:p w:rsidR="00000000" w:rsidRDefault="00392E47">
      <w:pPr>
        <w:widowControl/>
        <w:autoSpaceDE/>
        <w:autoSpaceDN/>
        <w:adjustRightInd/>
        <w:spacing w:before="100" w:beforeAutospacing="1" w:after="100" w:afterAutospacing="1"/>
        <w:jc w:val="both"/>
        <w:rPr>
          <w:rFonts w:ascii="Arial Narrow" w:hAnsi="Arial Narrow"/>
        </w:rPr>
      </w:pPr>
      <w:r w:rsidRPr="005701BF">
        <w:rPr>
          <w:rFonts w:ascii="Arial Narrow" w:hAnsi="Arial Narrow" w:cs="Arial"/>
          <w:b/>
          <w:bCs/>
        </w:rPr>
        <w:t xml:space="preserve"> </w:t>
      </w:r>
      <w:r w:rsidRPr="005701BF">
        <w:rPr>
          <w:rFonts w:ascii="Arial Narrow" w:hAnsi="Arial Narrow" w:cs="Arial"/>
        </w:rPr>
        <w:t xml:space="preserve">Oferty należy składać w siedzibie Zamawiającego osobiście lub drogą pocztową </w:t>
      </w:r>
      <w:r w:rsidR="006D7371" w:rsidRPr="005701BF">
        <w:rPr>
          <w:rFonts w:ascii="Arial Narrow" w:hAnsi="Arial Narrow" w:cs="Arial"/>
        </w:rPr>
        <w:t xml:space="preserve">w zamkniętej kopercie </w:t>
      </w:r>
      <w:r w:rsidRPr="005701BF">
        <w:rPr>
          <w:rFonts w:ascii="Arial Narrow" w:hAnsi="Arial Narrow" w:cs="Arial"/>
        </w:rPr>
        <w:t xml:space="preserve">na adres: </w:t>
      </w:r>
    </w:p>
    <w:p w:rsidR="00392E47" w:rsidRPr="005701BF" w:rsidRDefault="00140197" w:rsidP="002C394D">
      <w:pPr>
        <w:widowControl/>
        <w:autoSpaceDE/>
        <w:autoSpaceDN/>
        <w:adjustRightInd/>
        <w:spacing w:line="360" w:lineRule="auto"/>
        <w:jc w:val="both"/>
        <w:rPr>
          <w:rFonts w:ascii="Arial Narrow" w:hAnsi="Arial Narrow" w:cs="Tahoma"/>
          <w:b/>
        </w:rPr>
      </w:pPr>
      <w:r w:rsidRPr="005701BF">
        <w:rPr>
          <w:rFonts w:ascii="Arial Narrow" w:hAnsi="Arial Narrow" w:cs="Tahoma"/>
          <w:b/>
        </w:rPr>
        <w:t>Urząd</w:t>
      </w:r>
      <w:r w:rsidR="006F5D5F" w:rsidRPr="005701BF">
        <w:rPr>
          <w:rFonts w:ascii="Arial Narrow" w:hAnsi="Arial Narrow" w:cs="Tahoma"/>
          <w:b/>
        </w:rPr>
        <w:t xml:space="preserve"> Miasta Iławy, ul. Niepodległości 13, 14-200 Iława, pok. </w:t>
      </w:r>
      <w:r w:rsidR="00EC3828">
        <w:rPr>
          <w:rFonts w:ascii="Arial Narrow" w:hAnsi="Arial Narrow" w:cs="Tahoma"/>
          <w:b/>
        </w:rPr>
        <w:t>110</w:t>
      </w:r>
      <w:r w:rsidR="00EC3828" w:rsidRPr="005701BF">
        <w:rPr>
          <w:rFonts w:ascii="Arial Narrow" w:hAnsi="Arial Narrow" w:cs="Tahoma"/>
          <w:b/>
        </w:rPr>
        <w:t xml:space="preserve"> </w:t>
      </w:r>
      <w:r w:rsidR="00392E47" w:rsidRPr="005701BF">
        <w:rPr>
          <w:rFonts w:ascii="Arial Narrow" w:hAnsi="Arial Narrow" w:cs="Tahoma"/>
          <w:b/>
        </w:rPr>
        <w:t>(</w:t>
      </w:r>
      <w:r w:rsidR="00EC3828">
        <w:rPr>
          <w:rFonts w:ascii="Arial Narrow" w:hAnsi="Arial Narrow" w:cs="Tahoma"/>
          <w:b/>
        </w:rPr>
        <w:t>kancelaria</w:t>
      </w:r>
      <w:r w:rsidR="006D7371" w:rsidRPr="005701BF">
        <w:rPr>
          <w:rFonts w:ascii="Arial Narrow" w:hAnsi="Arial Narrow" w:cs="Tahoma"/>
          <w:b/>
        </w:rPr>
        <w:t xml:space="preserve">) </w:t>
      </w:r>
      <w:r w:rsidR="006D7371" w:rsidRPr="00496DA9">
        <w:rPr>
          <w:rFonts w:ascii="Arial Narrow" w:hAnsi="Arial Narrow" w:cs="Tahoma"/>
          <w:b/>
        </w:rPr>
        <w:t>do</w:t>
      </w:r>
      <w:r w:rsidR="00392E47" w:rsidRPr="00496DA9">
        <w:rPr>
          <w:rFonts w:ascii="Arial Narrow" w:hAnsi="Arial Narrow" w:cs="Tahoma"/>
          <w:b/>
        </w:rPr>
        <w:t xml:space="preserve"> dnia</w:t>
      </w:r>
      <w:r w:rsidR="006D7371" w:rsidRPr="00496DA9">
        <w:rPr>
          <w:rFonts w:ascii="Arial Narrow" w:hAnsi="Arial Narrow" w:cs="Tahoma"/>
          <w:b/>
        </w:rPr>
        <w:t xml:space="preserve"> </w:t>
      </w:r>
      <w:r w:rsidR="00EC3828">
        <w:rPr>
          <w:rFonts w:ascii="Arial Narrow" w:hAnsi="Arial Narrow" w:cs="Tahoma"/>
          <w:b/>
        </w:rPr>
        <w:t>06.05.2019r.</w:t>
      </w:r>
      <w:r w:rsidR="00BF65CD" w:rsidRPr="00496DA9">
        <w:rPr>
          <w:rFonts w:ascii="Arial Narrow" w:hAnsi="Arial Narrow" w:cs="Tahoma"/>
          <w:b/>
        </w:rPr>
        <w:t xml:space="preserve">r. </w:t>
      </w:r>
      <w:r w:rsidR="002C394D" w:rsidRPr="00496DA9">
        <w:rPr>
          <w:rFonts w:ascii="Arial Narrow" w:hAnsi="Arial Narrow" w:cs="Tahoma"/>
          <w:b/>
        </w:rPr>
        <w:t xml:space="preserve">godz. </w:t>
      </w:r>
      <w:r w:rsidR="00BF65CD" w:rsidRPr="00496DA9">
        <w:rPr>
          <w:rFonts w:ascii="Arial Narrow" w:hAnsi="Arial Narrow" w:cs="Tahoma"/>
          <w:b/>
        </w:rPr>
        <w:t>10</w:t>
      </w:r>
      <w:r w:rsidR="00665094" w:rsidRPr="00496DA9">
        <w:rPr>
          <w:rFonts w:ascii="Arial Narrow" w:hAnsi="Arial Narrow" w:cs="Tahoma"/>
          <w:b/>
        </w:rPr>
        <w:t>.00</w:t>
      </w:r>
    </w:p>
    <w:p w:rsidR="00516D28" w:rsidRPr="005701BF" w:rsidRDefault="00516D28" w:rsidP="002C394D">
      <w:pPr>
        <w:widowControl/>
        <w:autoSpaceDE/>
        <w:autoSpaceDN/>
        <w:adjustRightInd/>
        <w:jc w:val="both"/>
        <w:rPr>
          <w:rFonts w:ascii="Arial Narrow" w:hAnsi="Arial Narrow" w:cs="Arial"/>
          <w:b/>
          <w:bCs/>
          <w:u w:val="single"/>
        </w:rPr>
      </w:pPr>
    </w:p>
    <w:p w:rsidR="00516D28" w:rsidRPr="005701BF" w:rsidRDefault="00516D28" w:rsidP="002C394D">
      <w:pPr>
        <w:widowControl/>
        <w:autoSpaceDE/>
        <w:autoSpaceDN/>
        <w:adjustRightInd/>
        <w:jc w:val="both"/>
        <w:rPr>
          <w:rFonts w:ascii="Arial Narrow" w:hAnsi="Arial Narrow" w:cs="Arial"/>
          <w:b/>
          <w:bCs/>
          <w:u w:val="single"/>
        </w:rPr>
      </w:pPr>
    </w:p>
    <w:p w:rsidR="00392E47" w:rsidRPr="005701BF" w:rsidRDefault="00392E47" w:rsidP="002C394D">
      <w:pPr>
        <w:widowControl/>
        <w:autoSpaceDE/>
        <w:autoSpaceDN/>
        <w:adjustRightInd/>
        <w:jc w:val="both"/>
        <w:rPr>
          <w:rFonts w:ascii="Arial Narrow" w:hAnsi="Arial Narrow" w:cs="Arial"/>
          <w:b/>
          <w:bCs/>
          <w:u w:val="single"/>
        </w:rPr>
      </w:pPr>
      <w:r w:rsidRPr="005701BF">
        <w:rPr>
          <w:rFonts w:ascii="Arial Narrow" w:hAnsi="Arial Narrow" w:cs="Arial"/>
          <w:b/>
          <w:bCs/>
          <w:u w:val="single"/>
        </w:rPr>
        <w:t> </w:t>
      </w:r>
      <w:r w:rsidR="00E77136" w:rsidRPr="005701BF">
        <w:rPr>
          <w:rFonts w:ascii="Arial Narrow" w:hAnsi="Arial Narrow" w:cs="Arial"/>
          <w:b/>
          <w:bCs/>
          <w:u w:val="single"/>
        </w:rPr>
        <w:t>Załączniki:</w:t>
      </w:r>
    </w:p>
    <w:p w:rsidR="002C394D" w:rsidRPr="005701BF" w:rsidRDefault="002C394D" w:rsidP="002C394D">
      <w:pPr>
        <w:widowControl/>
        <w:autoSpaceDE/>
        <w:autoSpaceDN/>
        <w:adjustRightInd/>
        <w:jc w:val="both"/>
        <w:rPr>
          <w:rFonts w:ascii="Arial Narrow" w:hAnsi="Arial Narrow"/>
          <w:b/>
          <w:bCs/>
          <w:u w:val="single"/>
        </w:rPr>
      </w:pPr>
    </w:p>
    <w:p w:rsidR="00392E47" w:rsidRPr="005701BF" w:rsidRDefault="00582CE2" w:rsidP="00A74C4F">
      <w:pPr>
        <w:widowControl/>
        <w:numPr>
          <w:ilvl w:val="0"/>
          <w:numId w:val="4"/>
        </w:numPr>
        <w:autoSpaceDE/>
        <w:autoSpaceDN/>
        <w:adjustRightInd/>
        <w:spacing w:line="360" w:lineRule="auto"/>
        <w:jc w:val="both"/>
        <w:rPr>
          <w:rFonts w:ascii="Arial Narrow" w:hAnsi="Arial Narrow" w:cs="Arial"/>
        </w:rPr>
      </w:pPr>
      <w:r w:rsidRPr="005701BF">
        <w:rPr>
          <w:rFonts w:ascii="Arial Narrow" w:hAnsi="Arial Narrow" w:cs="Arial"/>
        </w:rPr>
        <w:t>Formularz rozpozna</w:t>
      </w:r>
      <w:r w:rsidR="00DD69FA" w:rsidRPr="005701BF">
        <w:rPr>
          <w:rFonts w:ascii="Arial Narrow" w:hAnsi="Arial Narrow" w:cs="Arial"/>
        </w:rPr>
        <w:t>nia</w:t>
      </w:r>
      <w:r w:rsidRPr="005701BF">
        <w:rPr>
          <w:rFonts w:ascii="Arial Narrow" w:hAnsi="Arial Narrow" w:cs="Arial"/>
        </w:rPr>
        <w:t xml:space="preserve"> cenowego (</w:t>
      </w:r>
      <w:r w:rsidR="00392E47" w:rsidRPr="005701BF">
        <w:rPr>
          <w:rFonts w:ascii="Arial Narrow" w:hAnsi="Arial Narrow" w:cs="Arial"/>
        </w:rPr>
        <w:t xml:space="preserve">warunki wykonania </w:t>
      </w:r>
      <w:r w:rsidR="00E77136" w:rsidRPr="005701BF">
        <w:rPr>
          <w:rFonts w:ascii="Arial Narrow" w:hAnsi="Arial Narrow" w:cs="Arial"/>
        </w:rPr>
        <w:t>usługi</w:t>
      </w:r>
      <w:r w:rsidRPr="005701BF">
        <w:rPr>
          <w:rFonts w:ascii="Arial Narrow" w:hAnsi="Arial Narrow" w:cs="Arial"/>
        </w:rPr>
        <w:t>)</w:t>
      </w:r>
      <w:r w:rsidR="00E77136" w:rsidRPr="005701BF">
        <w:rPr>
          <w:rFonts w:ascii="Arial Narrow" w:hAnsi="Arial Narrow" w:cs="Arial"/>
        </w:rPr>
        <w:t xml:space="preserve"> </w:t>
      </w:r>
      <w:r w:rsidR="00FB0D0D">
        <w:rPr>
          <w:rFonts w:ascii="Arial Narrow" w:hAnsi="Arial Narrow" w:cs="Arial"/>
        </w:rPr>
        <w:t xml:space="preserve">– zał. </w:t>
      </w:r>
      <w:r w:rsidR="00392E47" w:rsidRPr="005701BF">
        <w:rPr>
          <w:rFonts w:ascii="Arial Narrow" w:hAnsi="Arial Narrow" w:cs="Arial"/>
        </w:rPr>
        <w:t xml:space="preserve">nr </w:t>
      </w:r>
      <w:r w:rsidR="00E77136" w:rsidRPr="005701BF">
        <w:rPr>
          <w:rFonts w:ascii="Arial Narrow" w:hAnsi="Arial Narrow" w:cs="Arial"/>
        </w:rPr>
        <w:t>1</w:t>
      </w:r>
    </w:p>
    <w:p w:rsidR="00E77136" w:rsidRPr="005701BF" w:rsidRDefault="00582CE2" w:rsidP="00A74C4F">
      <w:pPr>
        <w:widowControl/>
        <w:numPr>
          <w:ilvl w:val="0"/>
          <w:numId w:val="4"/>
        </w:numPr>
        <w:autoSpaceDE/>
        <w:autoSpaceDN/>
        <w:adjustRightInd/>
        <w:spacing w:line="360" w:lineRule="auto"/>
        <w:jc w:val="both"/>
        <w:rPr>
          <w:rFonts w:ascii="Arial Narrow" w:hAnsi="Arial Narrow" w:cs="Arial"/>
        </w:rPr>
      </w:pPr>
      <w:r w:rsidRPr="005701BF">
        <w:rPr>
          <w:rFonts w:ascii="Arial Narrow" w:hAnsi="Arial Narrow" w:cs="Arial"/>
        </w:rPr>
        <w:t xml:space="preserve">Formularz ofertowy </w:t>
      </w:r>
      <w:r w:rsidR="00E77136" w:rsidRPr="005701BF">
        <w:rPr>
          <w:rFonts w:ascii="Arial Narrow" w:hAnsi="Arial Narrow" w:cs="Arial"/>
        </w:rPr>
        <w:t>– zał. nr 2</w:t>
      </w:r>
    </w:p>
    <w:p w:rsidR="00FD6955" w:rsidRPr="00FD6955" w:rsidRDefault="00582CE2" w:rsidP="00FD6955">
      <w:pPr>
        <w:widowControl/>
        <w:numPr>
          <w:ilvl w:val="0"/>
          <w:numId w:val="4"/>
        </w:numPr>
        <w:autoSpaceDE/>
        <w:autoSpaceDN/>
        <w:adjustRightInd/>
        <w:spacing w:line="360" w:lineRule="auto"/>
        <w:jc w:val="both"/>
        <w:rPr>
          <w:rFonts w:ascii="Arial Narrow" w:hAnsi="Arial Narrow" w:cs="Arial"/>
        </w:rPr>
      </w:pPr>
      <w:r w:rsidRPr="00FD6955">
        <w:rPr>
          <w:rFonts w:ascii="Arial Narrow" w:hAnsi="Arial Narrow" w:cs="Arial"/>
        </w:rPr>
        <w:t xml:space="preserve">Wzór </w:t>
      </w:r>
      <w:r w:rsidR="007201F8" w:rsidRPr="00FD6955">
        <w:rPr>
          <w:rFonts w:ascii="Arial Narrow" w:hAnsi="Arial Narrow" w:cs="Arial"/>
        </w:rPr>
        <w:t>umowy - zał</w:t>
      </w:r>
      <w:r w:rsidR="00FD6955" w:rsidRPr="00FD6955">
        <w:rPr>
          <w:rFonts w:ascii="Arial Narrow" w:hAnsi="Arial Narrow" w:cs="Arial"/>
        </w:rPr>
        <w:t>. nr 3</w:t>
      </w:r>
    </w:p>
    <w:p w:rsidR="00FD6955" w:rsidRPr="00FD6955" w:rsidRDefault="00FD6955" w:rsidP="00FD6955">
      <w:pPr>
        <w:widowControl/>
        <w:numPr>
          <w:ilvl w:val="0"/>
          <w:numId w:val="4"/>
        </w:numPr>
        <w:autoSpaceDE/>
        <w:autoSpaceDN/>
        <w:adjustRightInd/>
        <w:spacing w:line="360" w:lineRule="auto"/>
        <w:jc w:val="both"/>
        <w:rPr>
          <w:rFonts w:ascii="Arial Narrow" w:hAnsi="Arial Narrow" w:cs="Arial"/>
        </w:rPr>
      </w:pPr>
      <w:r w:rsidRPr="00FD6955">
        <w:rPr>
          <w:rFonts w:ascii="Arial Narrow" w:hAnsi="Arial Narrow" w:cs="Arial"/>
        </w:rPr>
        <w:t>Wzór oświadczenia o bezstronności i niezależności osób – zał. nr 4</w:t>
      </w:r>
    </w:p>
    <w:p w:rsidR="00FD6955" w:rsidRPr="005701BF" w:rsidRDefault="00FD6955" w:rsidP="00FD6955">
      <w:pPr>
        <w:widowControl/>
        <w:numPr>
          <w:ilvl w:val="0"/>
          <w:numId w:val="4"/>
        </w:numPr>
        <w:autoSpaceDE/>
        <w:autoSpaceDN/>
        <w:adjustRightInd/>
        <w:spacing w:line="360" w:lineRule="auto"/>
        <w:jc w:val="both"/>
        <w:rPr>
          <w:rFonts w:ascii="Arial Narrow" w:hAnsi="Arial Narrow" w:cs="Arial"/>
        </w:rPr>
      </w:pPr>
      <w:r w:rsidRPr="00FD6955">
        <w:rPr>
          <w:rFonts w:ascii="Arial Narrow" w:hAnsi="Arial Narrow" w:cs="Arial"/>
        </w:rPr>
        <w:t>Wzór oświadczenia o bezstronności i niezależności wykonawcy/ów – zał. nr 5</w:t>
      </w:r>
    </w:p>
    <w:p w:rsidR="00392E47" w:rsidRPr="005701BF" w:rsidRDefault="00392E47" w:rsidP="006F5D5F">
      <w:pPr>
        <w:widowControl/>
        <w:autoSpaceDE/>
        <w:autoSpaceDN/>
        <w:adjustRightInd/>
        <w:spacing w:line="360" w:lineRule="auto"/>
        <w:jc w:val="both"/>
        <w:rPr>
          <w:rFonts w:ascii="Arial Narrow" w:hAnsi="Arial Narrow"/>
        </w:rPr>
      </w:pPr>
      <w:r w:rsidRPr="005701BF">
        <w:rPr>
          <w:rFonts w:ascii="Arial Narrow" w:hAnsi="Arial Narrow" w:cs="Arial"/>
        </w:rPr>
        <w:t>Zamawiający udzieli zamówienia w trybie art. 4 pkt 8</w:t>
      </w:r>
      <w:r w:rsidR="00582CE2" w:rsidRPr="005701BF">
        <w:rPr>
          <w:rFonts w:ascii="Arial Narrow" w:hAnsi="Arial Narrow" w:cs="Arial"/>
        </w:rPr>
        <w:t>)</w:t>
      </w:r>
      <w:r w:rsidRPr="005701BF">
        <w:rPr>
          <w:rFonts w:ascii="Arial Narrow" w:hAnsi="Arial Narrow" w:cs="Arial"/>
        </w:rPr>
        <w:t xml:space="preserve"> ustawy Prawo zamówień publicznych wykonawcy</w:t>
      </w:r>
      <w:r w:rsidR="003277B0" w:rsidRPr="005701BF">
        <w:rPr>
          <w:rFonts w:ascii="Arial Narrow" w:hAnsi="Arial Narrow" w:cs="Arial"/>
        </w:rPr>
        <w:t xml:space="preserve">, </w:t>
      </w:r>
      <w:r w:rsidRPr="005701BF">
        <w:rPr>
          <w:rFonts w:ascii="Arial Narrow" w:hAnsi="Arial Narrow" w:cs="Arial"/>
        </w:rPr>
        <w:t>który zaoferuje najkorzys</w:t>
      </w:r>
      <w:r w:rsidRPr="005701BF">
        <w:rPr>
          <w:rFonts w:ascii="Arial Narrow" w:hAnsi="Arial Narrow" w:cs="Arial"/>
        </w:rPr>
        <w:t>t</w:t>
      </w:r>
      <w:r w:rsidRPr="005701BF">
        <w:rPr>
          <w:rFonts w:ascii="Arial Narrow" w:hAnsi="Arial Narrow" w:cs="Arial"/>
        </w:rPr>
        <w:t xml:space="preserve">niejsze warunki realizacji zadania (zgodnie z kryteriami </w:t>
      </w:r>
      <w:r w:rsidR="003277B0" w:rsidRPr="005701BF">
        <w:rPr>
          <w:rFonts w:ascii="Arial Narrow" w:hAnsi="Arial Narrow" w:cs="Arial"/>
        </w:rPr>
        <w:t>oceny).</w:t>
      </w:r>
    </w:p>
    <w:p w:rsidR="00392E47" w:rsidRPr="005701BF" w:rsidRDefault="00392E47" w:rsidP="00392E47">
      <w:pPr>
        <w:widowControl/>
        <w:autoSpaceDE/>
        <w:autoSpaceDN/>
        <w:adjustRightInd/>
        <w:spacing w:before="100" w:beforeAutospacing="1" w:after="100" w:afterAutospacing="1"/>
        <w:jc w:val="both"/>
        <w:rPr>
          <w:rFonts w:ascii="Arial Narrow" w:hAnsi="Arial Narrow" w:cs="Arial"/>
        </w:rPr>
      </w:pPr>
      <w:r w:rsidRPr="005701BF">
        <w:rPr>
          <w:rFonts w:ascii="Arial Narrow" w:hAnsi="Arial Narrow" w:cs="Arial"/>
        </w:rPr>
        <w:t> </w:t>
      </w:r>
    </w:p>
    <w:p w:rsidR="00516D28" w:rsidRPr="005701BF" w:rsidRDefault="00516D28" w:rsidP="00392E47">
      <w:pPr>
        <w:widowControl/>
        <w:autoSpaceDE/>
        <w:autoSpaceDN/>
        <w:adjustRightInd/>
        <w:spacing w:before="100" w:beforeAutospacing="1" w:after="100" w:afterAutospacing="1"/>
        <w:jc w:val="both"/>
        <w:rPr>
          <w:rFonts w:ascii="Arial Narrow" w:hAnsi="Arial Narrow" w:cs="Arial"/>
        </w:rPr>
      </w:pPr>
    </w:p>
    <w:p w:rsidR="00516D28" w:rsidRPr="005701BF" w:rsidRDefault="00516D28" w:rsidP="00516D28">
      <w:pPr>
        <w:widowControl/>
        <w:autoSpaceDE/>
        <w:autoSpaceDN/>
        <w:adjustRightInd/>
        <w:spacing w:before="100" w:beforeAutospacing="1" w:after="100" w:afterAutospacing="1"/>
        <w:ind w:left="6480"/>
        <w:jc w:val="both"/>
        <w:rPr>
          <w:rFonts w:ascii="Arial Narrow" w:hAnsi="Arial Narrow"/>
        </w:rPr>
      </w:pPr>
    </w:p>
    <w:p w:rsidR="00000000" w:rsidRDefault="009C563F">
      <w:pPr>
        <w:widowControl/>
        <w:autoSpaceDE/>
        <w:autoSpaceDN/>
        <w:adjustRightInd/>
        <w:spacing w:before="100" w:beforeAutospacing="1" w:after="100" w:afterAutospacing="1"/>
        <w:jc w:val="right"/>
        <w:rPr>
          <w:rFonts w:ascii="Arial Narrow" w:hAnsi="Arial Narrow" w:cs="Arial"/>
          <w:b/>
          <w:bCs/>
          <w:color w:val="000000"/>
        </w:rPr>
      </w:pP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t>..............................................................................</w:t>
      </w:r>
    </w:p>
    <w:p w:rsidR="00000000" w:rsidRDefault="009C563F">
      <w:pPr>
        <w:widowControl/>
        <w:autoSpaceDE/>
        <w:autoSpaceDN/>
        <w:adjustRightInd/>
        <w:spacing w:before="100" w:beforeAutospacing="1" w:after="100" w:afterAutospacing="1"/>
        <w:jc w:val="center"/>
        <w:rPr>
          <w:rFonts w:ascii="Arial Narrow" w:hAnsi="Arial Narrow" w:cs="Arial"/>
          <w:b/>
          <w:bCs/>
          <w:color w:val="000000"/>
        </w:rPr>
      </w:pP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sidR="006A6DC8" w:rsidRPr="006A6DC8">
        <w:rPr>
          <w:rFonts w:ascii="Arial Narrow" w:hAnsi="Arial Narrow" w:cs="Arial"/>
          <w:bCs/>
          <w:color w:val="000000"/>
        </w:rPr>
        <w:t>podpis</w:t>
      </w:r>
      <w:r w:rsidR="006A6DC8" w:rsidRPr="006A6DC8">
        <w:rPr>
          <w:rFonts w:ascii="Arial Narrow" w:hAnsi="Arial Narrow" w:cs="Arial"/>
          <w:bCs/>
          <w:color w:val="000000"/>
        </w:rPr>
        <w:br w:type="page"/>
      </w:r>
      <w:r w:rsidR="000F1A48" w:rsidRPr="005701BF">
        <w:rPr>
          <w:rFonts w:ascii="Arial Narrow" w:hAnsi="Arial Narrow" w:cs="Arial"/>
          <w:b/>
          <w:bCs/>
          <w:color w:val="000000"/>
        </w:rPr>
        <w:lastRenderedPageBreak/>
        <w:t xml:space="preserve">Załącznik nr 1 </w:t>
      </w:r>
      <w:r w:rsidR="00582CE2" w:rsidRPr="005701BF">
        <w:rPr>
          <w:rFonts w:ascii="Arial Narrow" w:hAnsi="Arial Narrow" w:cs="Arial"/>
          <w:b/>
          <w:bCs/>
          <w:color w:val="000000"/>
        </w:rPr>
        <w:t xml:space="preserve">do </w:t>
      </w:r>
      <w:r w:rsidR="00C42B0A" w:rsidRPr="005701BF">
        <w:rPr>
          <w:rFonts w:ascii="Arial Narrow" w:hAnsi="Arial Narrow" w:cs="Arial"/>
          <w:b/>
          <w:bCs/>
          <w:color w:val="000000"/>
        </w:rPr>
        <w:t xml:space="preserve">rozpoznania cenowego </w:t>
      </w:r>
      <w:r w:rsidR="00EC3828" w:rsidRPr="005701BF">
        <w:rPr>
          <w:rFonts w:ascii="Arial Narrow" w:hAnsi="Arial Narrow" w:cs="Arial"/>
          <w:b/>
        </w:rPr>
        <w:t xml:space="preserve">Znak: </w:t>
      </w:r>
      <w:r w:rsidR="00EC3828">
        <w:rPr>
          <w:rFonts w:ascii="Arial Narrow" w:hAnsi="Arial Narrow" w:cs="Arial"/>
          <w:b/>
        </w:rPr>
        <w:t>PIM.042.11.1.2019</w:t>
      </w:r>
    </w:p>
    <w:p w:rsidR="000F1A48" w:rsidRPr="005701BF" w:rsidRDefault="000F1A48" w:rsidP="003277B0">
      <w:pPr>
        <w:shd w:val="clear" w:color="auto" w:fill="FFFFFF"/>
        <w:spacing w:before="58"/>
        <w:ind w:left="3402"/>
        <w:rPr>
          <w:rFonts w:ascii="Arial Narrow" w:hAnsi="Arial Narrow" w:cs="Arial"/>
          <w:b/>
          <w:bCs/>
          <w:color w:val="000000"/>
        </w:rPr>
      </w:pPr>
    </w:p>
    <w:p w:rsidR="005A7A94" w:rsidRPr="005701BF" w:rsidRDefault="005A7A94" w:rsidP="005A7A94">
      <w:pPr>
        <w:shd w:val="clear" w:color="auto" w:fill="FFFFFF"/>
        <w:spacing w:before="58"/>
        <w:jc w:val="center"/>
        <w:rPr>
          <w:rFonts w:ascii="Arial Narrow" w:hAnsi="Arial Narrow" w:cs="Arial"/>
          <w:b/>
          <w:bCs/>
          <w:color w:val="000000"/>
        </w:rPr>
      </w:pPr>
    </w:p>
    <w:p w:rsidR="005B2C88" w:rsidRPr="005701BF" w:rsidRDefault="005B2C88" w:rsidP="005B2C88">
      <w:pPr>
        <w:jc w:val="center"/>
        <w:rPr>
          <w:rFonts w:ascii="Arial Narrow" w:hAnsi="Arial Narrow"/>
          <w:b/>
        </w:rPr>
      </w:pPr>
      <w:r w:rsidRPr="005701BF">
        <w:rPr>
          <w:rFonts w:ascii="Arial Narrow" w:hAnsi="Arial Narrow"/>
          <w:b/>
        </w:rPr>
        <w:t xml:space="preserve">FORMULARZ </w:t>
      </w:r>
      <w:r w:rsidR="00DD69FA" w:rsidRPr="005701BF">
        <w:rPr>
          <w:rFonts w:ascii="Arial Narrow" w:hAnsi="Arial Narrow"/>
          <w:b/>
        </w:rPr>
        <w:t>ROZPOZNANIA</w:t>
      </w:r>
      <w:r w:rsidRPr="005701BF">
        <w:rPr>
          <w:rFonts w:ascii="Arial Narrow" w:hAnsi="Arial Narrow"/>
          <w:b/>
        </w:rPr>
        <w:t xml:space="preserve"> CENOWEGO</w:t>
      </w:r>
    </w:p>
    <w:p w:rsidR="00000000" w:rsidRDefault="00EC3828">
      <w:pPr>
        <w:spacing w:after="120"/>
        <w:jc w:val="both"/>
        <w:rPr>
          <w:rFonts w:ascii="Arial Narrow" w:hAnsi="Arial Narrow" w:cs="Arial"/>
          <w:b/>
        </w:rPr>
      </w:pPr>
      <w:r>
        <w:rPr>
          <w:rFonts w:ascii="Arial Narrow" w:hAnsi="Arial Narrow" w:cs="Arial"/>
          <w:b/>
          <w:bCs/>
        </w:rPr>
        <w:t>Usługę przeprowadzenia dodatkowego audytu zewnętrznego przed zakończeniem okresu trwałości projektu współfinans</w:t>
      </w:r>
      <w:r>
        <w:rPr>
          <w:rFonts w:ascii="Arial Narrow" w:hAnsi="Arial Narrow" w:cs="Arial"/>
          <w:b/>
          <w:bCs/>
        </w:rPr>
        <w:t>o</w:t>
      </w:r>
      <w:r>
        <w:rPr>
          <w:rFonts w:ascii="Arial Narrow" w:hAnsi="Arial Narrow" w:cs="Arial"/>
          <w:b/>
          <w:bCs/>
        </w:rPr>
        <w:t>wanego z EFRR w ramach RPO WiM na lata 2007-2013 pn.: Iława online</w:t>
      </w:r>
      <w:r w:rsidR="00A9711B">
        <w:rPr>
          <w:rFonts w:ascii="Arial Narrow" w:hAnsi="Arial Narrow" w:cs="Arial"/>
          <w:b/>
          <w:bCs/>
        </w:rPr>
        <w:t>. E</w:t>
      </w:r>
      <w:r>
        <w:rPr>
          <w:rFonts w:ascii="Arial Narrow" w:hAnsi="Arial Narrow" w:cs="Arial"/>
          <w:b/>
          <w:bCs/>
        </w:rPr>
        <w:t>etap I</w:t>
      </w:r>
      <w:r w:rsidR="00A9711B">
        <w:rPr>
          <w:rFonts w:ascii="Arial Narrow" w:hAnsi="Arial Narrow" w:cs="Arial"/>
          <w:b/>
          <w:bCs/>
        </w:rPr>
        <w:t>-</w:t>
      </w:r>
      <w:r>
        <w:rPr>
          <w:rFonts w:ascii="Arial Narrow" w:hAnsi="Arial Narrow" w:cs="Arial"/>
          <w:b/>
          <w:bCs/>
        </w:rPr>
        <w:t xml:space="preserve"> Bezpieczeństwo i Informacja.</w:t>
      </w:r>
    </w:p>
    <w:p w:rsidR="00732525" w:rsidRPr="00496DA9" w:rsidRDefault="00732525" w:rsidP="00732525">
      <w:pPr>
        <w:jc w:val="center"/>
        <w:rPr>
          <w:rFonts w:ascii="Arial Narrow" w:hAnsi="Arial Narrow"/>
        </w:rPr>
      </w:pPr>
    </w:p>
    <w:p w:rsidR="005B2C88" w:rsidRPr="005701BF" w:rsidRDefault="005B2C88" w:rsidP="00A74C4F">
      <w:pPr>
        <w:widowControl/>
        <w:numPr>
          <w:ilvl w:val="0"/>
          <w:numId w:val="8"/>
        </w:numPr>
        <w:tabs>
          <w:tab w:val="left" w:pos="1260"/>
        </w:tabs>
        <w:autoSpaceDE/>
        <w:autoSpaceDN/>
        <w:adjustRightInd/>
        <w:spacing w:after="120"/>
        <w:rPr>
          <w:rFonts w:ascii="Arial Narrow" w:hAnsi="Arial Narrow"/>
          <w:b/>
        </w:rPr>
      </w:pPr>
      <w:r w:rsidRPr="00496DA9">
        <w:rPr>
          <w:rFonts w:ascii="Arial Narrow" w:hAnsi="Arial Narrow"/>
          <w:b/>
        </w:rPr>
        <w:t>Nazwa i adres Zamawiającego</w:t>
      </w:r>
      <w:r w:rsidR="00405C43" w:rsidRPr="00496DA9">
        <w:rPr>
          <w:rFonts w:ascii="Arial Narrow" w:hAnsi="Arial Narrow"/>
        </w:rPr>
        <w:t>:</w:t>
      </w:r>
      <w:r w:rsidRPr="00496DA9">
        <w:rPr>
          <w:rFonts w:ascii="Arial Narrow" w:hAnsi="Arial Narrow"/>
        </w:rPr>
        <w:t xml:space="preserve"> </w:t>
      </w:r>
      <w:r w:rsidR="006F5D5F" w:rsidRPr="00496DA9">
        <w:rPr>
          <w:rFonts w:ascii="Arial Narrow" w:hAnsi="Arial Narrow" w:cs="Tahoma"/>
          <w:b/>
        </w:rPr>
        <w:t>Gmina Miejska Iława, reprezentowana przez Burmistrza</w:t>
      </w:r>
      <w:r w:rsidR="006F5D5F" w:rsidRPr="005701BF">
        <w:rPr>
          <w:rFonts w:ascii="Arial Narrow" w:hAnsi="Arial Narrow" w:cs="Tahoma"/>
          <w:b/>
        </w:rPr>
        <w:t xml:space="preserve"> Miasta </w:t>
      </w:r>
      <w:r w:rsidR="00BB275F" w:rsidRPr="005701BF">
        <w:rPr>
          <w:rFonts w:ascii="Arial Narrow" w:hAnsi="Arial Narrow" w:cs="Tahoma"/>
          <w:b/>
        </w:rPr>
        <w:t>Iławy</w:t>
      </w:r>
      <w:r w:rsidR="00BB275F" w:rsidRPr="005701BF">
        <w:rPr>
          <w:rFonts w:ascii="Arial Narrow" w:hAnsi="Arial Narrow"/>
        </w:rPr>
        <w:t xml:space="preserve">, </w:t>
      </w:r>
      <w:r w:rsidR="00BB275F" w:rsidRPr="00BB275F">
        <w:rPr>
          <w:rFonts w:ascii="Arial Narrow" w:hAnsi="Arial Narrow"/>
          <w:b/>
        </w:rPr>
        <w:t>14-200 Iława</w:t>
      </w:r>
      <w:r w:rsidR="006F5D5F" w:rsidRPr="005701BF">
        <w:rPr>
          <w:rFonts w:ascii="Arial Narrow" w:hAnsi="Arial Narrow" w:cs="Tahoma"/>
          <w:b/>
        </w:rPr>
        <w:t>, ul. Niepodległości 13, telefon 89 649-</w:t>
      </w:r>
      <w:r w:rsidR="004F31CA">
        <w:rPr>
          <w:rFonts w:ascii="Arial Narrow" w:hAnsi="Arial Narrow" w:cs="Tahoma"/>
          <w:b/>
        </w:rPr>
        <w:t>01</w:t>
      </w:r>
      <w:r w:rsidR="006F5D5F" w:rsidRPr="005701BF">
        <w:rPr>
          <w:rFonts w:ascii="Arial Narrow" w:hAnsi="Arial Narrow" w:cs="Tahoma"/>
          <w:b/>
        </w:rPr>
        <w:t>-</w:t>
      </w:r>
      <w:r w:rsidR="004F31CA">
        <w:rPr>
          <w:rFonts w:ascii="Arial Narrow" w:hAnsi="Arial Narrow" w:cs="Tahoma"/>
          <w:b/>
        </w:rPr>
        <w:t>01</w:t>
      </w:r>
      <w:r w:rsidR="006F5D5F" w:rsidRPr="005701BF">
        <w:rPr>
          <w:rFonts w:ascii="Arial Narrow" w:hAnsi="Arial Narrow" w:cs="Tahoma"/>
          <w:b/>
        </w:rPr>
        <w:t>, faks 89 649-26-31</w:t>
      </w:r>
      <w:r w:rsidR="00F01A3C" w:rsidRPr="005701BF">
        <w:rPr>
          <w:rFonts w:ascii="Arial Narrow" w:hAnsi="Arial Narrow"/>
        </w:rPr>
        <w:t xml:space="preserve">, </w:t>
      </w:r>
      <w:hyperlink r:id="rId8" w:history="1">
        <w:r w:rsidR="006F5D5F" w:rsidRPr="005701BF">
          <w:rPr>
            <w:rStyle w:val="Hipercze"/>
            <w:rFonts w:ascii="Arial Narrow" w:hAnsi="Arial Narrow" w:cs="Tahoma"/>
            <w:b/>
          </w:rPr>
          <w:t>www.bip.umilawa.pl</w:t>
        </w:r>
      </w:hyperlink>
      <w:r w:rsidR="00F01A3C" w:rsidRPr="005701BF">
        <w:rPr>
          <w:rFonts w:ascii="Arial Narrow" w:hAnsi="Arial Narrow"/>
        </w:rPr>
        <w:t xml:space="preserve">. </w:t>
      </w:r>
      <w:hyperlink r:id="rId9" w:history="1">
        <w:r w:rsidR="00EC3828">
          <w:rPr>
            <w:rStyle w:val="Hipercze"/>
            <w:rFonts w:ascii="Arial Narrow" w:hAnsi="Arial Narrow"/>
            <w:b/>
          </w:rPr>
          <w:t>amijas</w:t>
        </w:r>
        <w:r w:rsidR="00EC3828" w:rsidRPr="005701BF">
          <w:rPr>
            <w:rStyle w:val="Hipercze"/>
            <w:rFonts w:ascii="Arial Narrow" w:hAnsi="Arial Narrow"/>
            <w:b/>
          </w:rPr>
          <w:t>@umilawa.pl</w:t>
        </w:r>
      </w:hyperlink>
      <w:r w:rsidR="006F5D5F" w:rsidRPr="005701BF">
        <w:rPr>
          <w:rFonts w:ascii="Arial Narrow" w:hAnsi="Arial Narrow"/>
        </w:rPr>
        <w:t xml:space="preserve"> </w:t>
      </w:r>
    </w:p>
    <w:p w:rsidR="005B2C88" w:rsidRPr="005701BF" w:rsidRDefault="005B2C88" w:rsidP="00A74C4F">
      <w:pPr>
        <w:widowControl/>
        <w:numPr>
          <w:ilvl w:val="0"/>
          <w:numId w:val="8"/>
        </w:numPr>
        <w:tabs>
          <w:tab w:val="left" w:pos="1260"/>
        </w:tabs>
        <w:autoSpaceDE/>
        <w:autoSpaceDN/>
        <w:adjustRightInd/>
        <w:spacing w:after="120"/>
        <w:rPr>
          <w:rFonts w:ascii="Arial Narrow" w:hAnsi="Arial Narrow"/>
        </w:rPr>
      </w:pPr>
      <w:r w:rsidRPr="005701BF">
        <w:rPr>
          <w:rFonts w:ascii="Arial Narrow" w:hAnsi="Arial Narrow"/>
          <w:b/>
        </w:rPr>
        <w:t>Nazwa i opis przedmiotu zamówienia</w:t>
      </w:r>
      <w:r w:rsidRPr="005701BF">
        <w:rPr>
          <w:rFonts w:ascii="Arial Narrow" w:hAnsi="Arial Narrow"/>
        </w:rPr>
        <w:t xml:space="preserve">: </w:t>
      </w:r>
    </w:p>
    <w:p w:rsidR="00000000" w:rsidRDefault="00191D50">
      <w:pPr>
        <w:numPr>
          <w:ilvl w:val="6"/>
          <w:numId w:val="2"/>
        </w:numPr>
        <w:shd w:val="clear" w:color="auto" w:fill="FFFFFF"/>
        <w:ind w:left="709" w:hanging="352"/>
        <w:jc w:val="both"/>
        <w:rPr>
          <w:rFonts w:ascii="Arial Narrow" w:hAnsi="Arial Narrow" w:cs="Arial"/>
        </w:rPr>
      </w:pPr>
      <w:r>
        <w:rPr>
          <w:rFonts w:ascii="Arial Narrow" w:hAnsi="Arial Narrow" w:cs="Arial"/>
          <w:color w:val="000000"/>
        </w:rPr>
        <w:t xml:space="preserve">Przedmiotem zamówienia jest </w:t>
      </w:r>
      <w:r w:rsidRPr="00191D50">
        <w:rPr>
          <w:rFonts w:ascii="Arial Narrow" w:hAnsi="Arial Narrow" w:cs="Arial"/>
          <w:color w:val="000000"/>
        </w:rPr>
        <w:t xml:space="preserve">usługa przeprowadzenia </w:t>
      </w:r>
      <w:r w:rsidR="00C24C0E" w:rsidRPr="00191D50">
        <w:rPr>
          <w:rFonts w:ascii="Arial Narrow" w:hAnsi="Arial Narrow" w:cs="Arial"/>
          <w:color w:val="000000"/>
        </w:rPr>
        <w:t>audyt</w:t>
      </w:r>
      <w:r w:rsidR="00C24C0E">
        <w:rPr>
          <w:rFonts w:ascii="Arial Narrow" w:hAnsi="Arial Narrow" w:cs="Arial"/>
          <w:color w:val="000000"/>
        </w:rPr>
        <w:t>u</w:t>
      </w:r>
      <w:r w:rsidR="00C24C0E" w:rsidRPr="00191D50">
        <w:rPr>
          <w:rFonts w:ascii="Arial Narrow" w:hAnsi="Arial Narrow" w:cs="Arial"/>
          <w:color w:val="000000"/>
        </w:rPr>
        <w:t xml:space="preserve"> zewnętrzn</w:t>
      </w:r>
      <w:r w:rsidR="00C24C0E">
        <w:rPr>
          <w:rFonts w:ascii="Arial Narrow" w:hAnsi="Arial Narrow" w:cs="Arial"/>
          <w:color w:val="000000"/>
        </w:rPr>
        <w:t>ego</w:t>
      </w:r>
      <w:r w:rsidR="00C24C0E" w:rsidRPr="00191D50">
        <w:rPr>
          <w:rFonts w:ascii="Arial Narrow" w:hAnsi="Arial Narrow" w:cs="Arial"/>
          <w:color w:val="000000"/>
        </w:rPr>
        <w:t xml:space="preserve"> </w:t>
      </w:r>
      <w:r w:rsidRPr="00191D50">
        <w:rPr>
          <w:rFonts w:ascii="Arial Narrow" w:hAnsi="Arial Narrow" w:cs="Arial"/>
          <w:color w:val="000000"/>
        </w:rPr>
        <w:t>dla projekt</w:t>
      </w:r>
      <w:r w:rsidR="00C24C0E">
        <w:rPr>
          <w:rFonts w:ascii="Arial Narrow" w:hAnsi="Arial Narrow" w:cs="Arial"/>
          <w:color w:val="000000"/>
        </w:rPr>
        <w:t>u</w:t>
      </w:r>
      <w:r w:rsidRPr="00191D50">
        <w:rPr>
          <w:rFonts w:ascii="Arial Narrow" w:hAnsi="Arial Narrow" w:cs="Arial"/>
          <w:color w:val="000000"/>
        </w:rPr>
        <w:t xml:space="preserve"> współfinansowan</w:t>
      </w:r>
      <w:r w:rsidR="00C24C0E">
        <w:rPr>
          <w:rFonts w:ascii="Arial Narrow" w:hAnsi="Arial Narrow" w:cs="Arial"/>
          <w:color w:val="000000"/>
        </w:rPr>
        <w:t>ego</w:t>
      </w:r>
      <w:r w:rsidRPr="00191D50">
        <w:rPr>
          <w:rFonts w:ascii="Arial Narrow" w:hAnsi="Arial Narrow" w:cs="Arial"/>
          <w:color w:val="000000"/>
        </w:rPr>
        <w:t xml:space="preserve"> z EFRR w ramach RPO WiM dla </w:t>
      </w:r>
      <w:r w:rsidR="00C24C0E" w:rsidRPr="00191D50">
        <w:rPr>
          <w:rFonts w:ascii="Arial Narrow" w:hAnsi="Arial Narrow" w:cs="Arial"/>
          <w:color w:val="000000"/>
        </w:rPr>
        <w:t>projekt</w:t>
      </w:r>
      <w:r w:rsidR="00C24C0E">
        <w:rPr>
          <w:rFonts w:ascii="Arial Narrow" w:hAnsi="Arial Narrow" w:cs="Arial"/>
          <w:color w:val="000000"/>
        </w:rPr>
        <w:t>u pn. Iława online-etap I</w:t>
      </w:r>
      <w:r w:rsidR="006F4752" w:rsidRPr="00496DA9">
        <w:rPr>
          <w:rFonts w:ascii="Arial Narrow" w:hAnsi="Arial Narrow" w:cs="Arial"/>
        </w:rPr>
        <w:t>.</w:t>
      </w:r>
      <w:r w:rsidR="00C24C0E">
        <w:rPr>
          <w:rFonts w:ascii="Arial Narrow" w:hAnsi="Arial Narrow" w:cs="Arial"/>
        </w:rPr>
        <w:t xml:space="preserve"> Bezpieczeństwo i Informacja.</w:t>
      </w:r>
    </w:p>
    <w:p w:rsidR="00000000" w:rsidRDefault="006A6DC8">
      <w:pPr>
        <w:numPr>
          <w:ilvl w:val="6"/>
          <w:numId w:val="2"/>
        </w:numPr>
        <w:shd w:val="clear" w:color="auto" w:fill="FFFFFF"/>
        <w:ind w:left="709" w:hanging="352"/>
        <w:jc w:val="both"/>
        <w:rPr>
          <w:rFonts w:ascii="Arial Narrow" w:hAnsi="Arial Narrow" w:cs="Arial"/>
          <w:color w:val="000000"/>
        </w:rPr>
      </w:pPr>
      <w:r w:rsidRPr="006A6DC8">
        <w:rPr>
          <w:rFonts w:ascii="Arial Narrow" w:hAnsi="Arial Narrow" w:cs="Arial"/>
          <w:color w:val="000000"/>
        </w:rPr>
        <w:t xml:space="preserve">Przedmiotem zamówienia </w:t>
      </w:r>
      <w:r w:rsidR="00C24C0E">
        <w:rPr>
          <w:rFonts w:ascii="Arial Narrow" w:hAnsi="Arial Narrow" w:cs="Arial"/>
          <w:color w:val="000000"/>
        </w:rPr>
        <w:t>należy wykonać w</w:t>
      </w:r>
      <w:r w:rsidRPr="006A6DC8">
        <w:rPr>
          <w:rFonts w:ascii="Arial Narrow" w:hAnsi="Arial Narrow" w:cs="Arial"/>
          <w:color w:val="000000"/>
        </w:rPr>
        <w:t xml:space="preserve"> zakresie</w:t>
      </w:r>
      <w:r w:rsidR="005B2C88" w:rsidRPr="005701BF">
        <w:rPr>
          <w:rFonts w:ascii="Arial Narrow" w:hAnsi="Arial Narrow" w:cs="Arial"/>
          <w:color w:val="000000"/>
        </w:rPr>
        <w:t>:</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finansowo – księgowym;</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kwalifikowalności wydatków;</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weryfikacji prawidłowości klasyfikacji podatku VAT;</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stosowania prawa zamówień publicznych;</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zgodności z politykami wspólnotowymi;</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promocji projektu;</w:t>
      </w:r>
    </w:p>
    <w:p w:rsidR="00787BCA"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osobistej wizyta</w:t>
      </w:r>
      <w:r>
        <w:rPr>
          <w:rFonts w:ascii="Arial Narrow" w:hAnsi="Arial Narrow" w:cs="Arial"/>
          <w:color w:val="000000"/>
        </w:rPr>
        <w:t>cji miejsca realizacji projektu;</w:t>
      </w:r>
    </w:p>
    <w:p w:rsidR="00787BCA" w:rsidRPr="005701BF" w:rsidRDefault="00787BCA" w:rsidP="00917DA2">
      <w:pPr>
        <w:numPr>
          <w:ilvl w:val="0"/>
          <w:numId w:val="56"/>
        </w:numPr>
        <w:shd w:val="clear" w:color="auto" w:fill="FFFFFF"/>
        <w:jc w:val="both"/>
        <w:rPr>
          <w:rFonts w:ascii="Arial Narrow" w:hAnsi="Arial Narrow" w:cs="Arial"/>
          <w:color w:val="000000"/>
        </w:rPr>
      </w:pPr>
      <w:r>
        <w:rPr>
          <w:rFonts w:ascii="Arial Narrow" w:hAnsi="Arial Narrow" w:cs="Arial"/>
          <w:color w:val="000000"/>
        </w:rPr>
        <w:t>archiwizacji dokumentacji.</w:t>
      </w:r>
    </w:p>
    <w:p w:rsidR="00787BCA" w:rsidRPr="005701BF" w:rsidRDefault="00787BCA" w:rsidP="00787BCA">
      <w:pPr>
        <w:numPr>
          <w:ilvl w:val="6"/>
          <w:numId w:val="2"/>
        </w:numPr>
        <w:shd w:val="clear" w:color="auto" w:fill="FFFFFF"/>
        <w:ind w:left="709" w:hanging="352"/>
        <w:jc w:val="both"/>
        <w:rPr>
          <w:rFonts w:ascii="Arial Narrow" w:hAnsi="Arial Narrow" w:cs="Verdana"/>
        </w:rPr>
      </w:pPr>
      <w:r w:rsidRPr="005701BF">
        <w:rPr>
          <w:rFonts w:ascii="Arial Narrow" w:hAnsi="Arial Narrow" w:cs="Arial"/>
          <w:color w:val="000000"/>
        </w:rPr>
        <w:t>Przez audyt zewnętrzny należy rozumieć ogół działań prowadzonych przez podmiot zewnętrzny, niezależny od Beneficjenta, skutkujący uzyskaniem obiektywnej i niezależnej oceny realizacji Projektu pod względem legalności, gospodarności, cel</w:t>
      </w:r>
      <w:r w:rsidRPr="005701BF">
        <w:rPr>
          <w:rFonts w:ascii="Arial Narrow" w:hAnsi="Arial Narrow" w:cs="Arial"/>
          <w:color w:val="000000"/>
        </w:rPr>
        <w:t>o</w:t>
      </w:r>
      <w:r w:rsidRPr="005701BF">
        <w:rPr>
          <w:rFonts w:ascii="Arial Narrow" w:hAnsi="Arial Narrow" w:cs="Arial"/>
          <w:color w:val="000000"/>
        </w:rPr>
        <w:t>wości, rzetelności, a także przejrzystości i jawności. Audyt zewnętrzny winien prowadzić do uzyskania podstaw do potwie</w:t>
      </w:r>
      <w:r w:rsidRPr="005701BF">
        <w:rPr>
          <w:rFonts w:ascii="Arial Narrow" w:hAnsi="Arial Narrow" w:cs="Arial"/>
          <w:color w:val="000000"/>
        </w:rPr>
        <w:t>r</w:t>
      </w:r>
      <w:r w:rsidRPr="005701BF">
        <w:rPr>
          <w:rFonts w:ascii="Arial Narrow" w:hAnsi="Arial Narrow" w:cs="Arial"/>
          <w:color w:val="000000"/>
        </w:rPr>
        <w:t>dzenia wiarygodności danych, zarówno liczbowych jak i opisowych, zawartych w przedstawionych przez Beneficjenta dok</w:t>
      </w:r>
      <w:r w:rsidRPr="005701BF">
        <w:rPr>
          <w:rFonts w:ascii="Arial Narrow" w:hAnsi="Arial Narrow" w:cs="Arial"/>
          <w:color w:val="000000"/>
        </w:rPr>
        <w:t>u</w:t>
      </w:r>
      <w:r w:rsidRPr="005701BF">
        <w:rPr>
          <w:rFonts w:ascii="Arial Narrow" w:hAnsi="Arial Narrow" w:cs="Arial"/>
          <w:color w:val="000000"/>
        </w:rPr>
        <w:t xml:space="preserve">mentach związanych z realizowanymi projektami. Stwierdzenia wiarygodności danych powinno mieć charakter bezpośredni. Efektem przeprowadzonego audytu jest sporządzenie przez niezależnego wykonawcę </w:t>
      </w:r>
      <w:r>
        <w:rPr>
          <w:rFonts w:ascii="Arial Narrow" w:hAnsi="Arial Narrow" w:cs="Arial"/>
          <w:color w:val="000000"/>
        </w:rPr>
        <w:t xml:space="preserve">raportu z </w:t>
      </w:r>
      <w:r w:rsidRPr="005701BF">
        <w:rPr>
          <w:rFonts w:ascii="Arial Narrow" w:hAnsi="Arial Narrow" w:cs="Arial"/>
          <w:color w:val="000000"/>
        </w:rPr>
        <w:t>audytu zewnętrznego oraz wydanie opinii w wyżej wymienionym zakresie.</w:t>
      </w:r>
      <w:r w:rsidRPr="005701BF">
        <w:rPr>
          <w:rFonts w:ascii="Arial Narrow" w:hAnsi="Arial Narrow" w:cs="Verdana"/>
        </w:rPr>
        <w:t xml:space="preserve"> Efektem audytu powinno być:</w:t>
      </w:r>
    </w:p>
    <w:p w:rsidR="00787BCA" w:rsidRPr="00732525"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uzyskanie racjonalnego potwierdzenia, że wydatki poniesione w ramach projektu są kwalifikowa</w:t>
      </w:r>
      <w:r>
        <w:rPr>
          <w:rFonts w:ascii="Arial Narrow" w:hAnsi="Arial Narrow" w:cs="Arial"/>
          <w:color w:val="000000"/>
        </w:rPr>
        <w:t>l</w:t>
      </w:r>
      <w:r w:rsidRPr="00732525">
        <w:rPr>
          <w:rFonts w:ascii="Arial Narrow" w:hAnsi="Arial Narrow" w:cs="Arial"/>
          <w:color w:val="000000"/>
        </w:rPr>
        <w:t xml:space="preserve">ne, a projekt </w:t>
      </w:r>
      <w:r>
        <w:rPr>
          <w:rFonts w:ascii="Arial Narrow" w:hAnsi="Arial Narrow" w:cs="Arial"/>
          <w:color w:val="000000"/>
        </w:rPr>
        <w:t>został z</w:t>
      </w:r>
      <w:r w:rsidRPr="00732525">
        <w:rPr>
          <w:rFonts w:ascii="Arial Narrow" w:hAnsi="Arial Narrow" w:cs="Arial"/>
          <w:color w:val="000000"/>
        </w:rPr>
        <w:t>realizowany zgodnie z umową o dofinansowanie i wnioskiem o dofinansowanie,</w:t>
      </w:r>
    </w:p>
    <w:p w:rsidR="00787BCA" w:rsidRPr="00732525"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uzyskanie potwierdzenia, że działania, których dotyczą poniesione wydatki rzeczywiście zostały zrealizowane,</w:t>
      </w:r>
    </w:p>
    <w:p w:rsidR="00787BCA" w:rsidRPr="00732525"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uzyskanie racjonalnego potwierdzenia, że księgi rachunkowe wraz z dowodami księgowymi stanowiącymi podstawę dokonania w nich zapisów oraz sporządzane na ich podstawie wnioski o płatność odpowiadają we wszystkich aspe</w:t>
      </w:r>
      <w:r w:rsidRPr="00732525">
        <w:rPr>
          <w:rFonts w:ascii="Arial Narrow" w:hAnsi="Arial Narrow" w:cs="Arial"/>
          <w:color w:val="000000"/>
        </w:rPr>
        <w:t>k</w:t>
      </w:r>
      <w:r w:rsidRPr="00732525">
        <w:rPr>
          <w:rFonts w:ascii="Arial Narrow" w:hAnsi="Arial Narrow" w:cs="Arial"/>
          <w:color w:val="000000"/>
        </w:rPr>
        <w:t>tach wymogom RPO WiM,</w:t>
      </w:r>
    </w:p>
    <w:p w:rsidR="00787BCA" w:rsidRPr="005701BF"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uzyskanie potwierdzenia, że wnioski</w:t>
      </w:r>
      <w:r w:rsidRPr="005701BF">
        <w:rPr>
          <w:rFonts w:ascii="Arial Narrow" w:hAnsi="Arial Narrow" w:cs="Arial"/>
          <w:color w:val="000000"/>
        </w:rPr>
        <w:t xml:space="preserve"> o płatność są zgodne z wymaganiami zawartymi w umowie o dofinansowanie i że zostały poparte odpowiednimi dokumentami finansowymi, poprzez badanie w szczególności czy księgi rachunkowe (w części dotyczącej ewidencji zdarzeń gospodarczych związanych z realizacją projektu) wraz z dowodami księgowymi, stanowiącymi podstawę dokonania w nich zapisów oraz sporządzone na podstawie dokumentów potwierdzających p</w:t>
      </w:r>
      <w:r w:rsidRPr="005701BF">
        <w:rPr>
          <w:rFonts w:ascii="Arial Narrow" w:hAnsi="Arial Narrow" w:cs="Arial"/>
          <w:color w:val="000000"/>
        </w:rPr>
        <w:t>o</w:t>
      </w:r>
      <w:r w:rsidRPr="005701BF">
        <w:rPr>
          <w:rFonts w:ascii="Arial Narrow" w:hAnsi="Arial Narrow" w:cs="Arial"/>
          <w:color w:val="000000"/>
        </w:rPr>
        <w:t>niesienie wydatków (faktury lub inne dokumenty o równoważnej wartości dowodowej),</w:t>
      </w:r>
    </w:p>
    <w:p w:rsidR="00787BCA" w:rsidRPr="00732525" w:rsidRDefault="00787BCA" w:rsidP="00917DA2">
      <w:pPr>
        <w:numPr>
          <w:ilvl w:val="0"/>
          <w:numId w:val="17"/>
        </w:numPr>
        <w:shd w:val="clear" w:color="auto" w:fill="FFFFFF"/>
        <w:jc w:val="both"/>
        <w:rPr>
          <w:rFonts w:ascii="Arial Narrow" w:hAnsi="Arial Narrow" w:cs="Arial"/>
          <w:color w:val="000000"/>
        </w:rPr>
      </w:pPr>
      <w:r w:rsidRPr="005701BF">
        <w:rPr>
          <w:rFonts w:ascii="Arial Narrow" w:hAnsi="Arial Narrow" w:cs="Arial"/>
          <w:color w:val="000000"/>
        </w:rPr>
        <w:t xml:space="preserve">potwierdzenie, że sprawozdania z realizacji projektu </w:t>
      </w:r>
      <w:r w:rsidRPr="00732525">
        <w:rPr>
          <w:rFonts w:ascii="Arial Narrow" w:hAnsi="Arial Narrow" w:cs="Arial"/>
          <w:color w:val="000000"/>
        </w:rPr>
        <w:t>odpowiadają we wszystkich istotnych aspektach wymogom pr</w:t>
      </w:r>
      <w:r w:rsidRPr="00732525">
        <w:rPr>
          <w:rFonts w:ascii="Arial Narrow" w:hAnsi="Arial Narrow" w:cs="Arial"/>
          <w:color w:val="000000"/>
        </w:rPr>
        <w:t>o</w:t>
      </w:r>
      <w:r w:rsidRPr="00732525">
        <w:rPr>
          <w:rFonts w:ascii="Arial Narrow" w:hAnsi="Arial Narrow" w:cs="Arial"/>
          <w:color w:val="000000"/>
        </w:rPr>
        <w:t>gramu, jak również prawidłowo, rzetelnie i jasno przedstawiają sytuację finansową i majątkową projektu według stanu na dzień sporządzenia ww. dokumentów,</w:t>
      </w:r>
    </w:p>
    <w:p w:rsidR="00787BCA"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potwierdzenie zastosowania efektywnych mechanizmów zarządzania i kontroli,</w:t>
      </w:r>
    </w:p>
    <w:p w:rsidR="00787BCA" w:rsidRPr="00732525" w:rsidRDefault="00787BCA" w:rsidP="00917DA2">
      <w:pPr>
        <w:numPr>
          <w:ilvl w:val="0"/>
          <w:numId w:val="17"/>
        </w:numPr>
        <w:shd w:val="clear" w:color="auto" w:fill="FFFFFF"/>
        <w:jc w:val="both"/>
        <w:rPr>
          <w:rFonts w:ascii="Arial Narrow" w:hAnsi="Arial Narrow" w:cs="Arial"/>
          <w:color w:val="000000"/>
        </w:rPr>
      </w:pPr>
      <w:r>
        <w:rPr>
          <w:rFonts w:ascii="Arial Narrow" w:hAnsi="Arial Narrow" w:cs="Arial"/>
          <w:color w:val="000000"/>
        </w:rPr>
        <w:t>potwierdzenie prawidłowości przechowywania i archiwizacji dokumentacji związanej z realizacją projektu,</w:t>
      </w:r>
    </w:p>
    <w:p w:rsidR="00787BCA" w:rsidRPr="00732525"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 xml:space="preserve">Sporządzenie raportu i wydanie opinii w </w:t>
      </w:r>
      <w:r w:rsidR="00C24C0E">
        <w:rPr>
          <w:rFonts w:ascii="Arial Narrow" w:hAnsi="Arial Narrow" w:cs="Arial"/>
          <w:color w:val="000000"/>
        </w:rPr>
        <w:t>powyższym</w:t>
      </w:r>
      <w:r w:rsidR="00C24C0E" w:rsidRPr="00732525">
        <w:rPr>
          <w:rFonts w:ascii="Arial Narrow" w:hAnsi="Arial Narrow" w:cs="Arial"/>
          <w:color w:val="000000"/>
        </w:rPr>
        <w:t xml:space="preserve"> </w:t>
      </w:r>
      <w:r w:rsidRPr="00732525">
        <w:rPr>
          <w:rFonts w:ascii="Arial Narrow" w:hAnsi="Arial Narrow" w:cs="Arial"/>
          <w:color w:val="000000"/>
        </w:rPr>
        <w:t>zakresie</w:t>
      </w:r>
    </w:p>
    <w:p w:rsidR="00787BCA" w:rsidRDefault="00787BCA" w:rsidP="00787BCA">
      <w:pPr>
        <w:numPr>
          <w:ilvl w:val="6"/>
          <w:numId w:val="2"/>
        </w:numPr>
        <w:shd w:val="clear" w:color="auto" w:fill="FFFFFF"/>
        <w:ind w:left="709" w:hanging="352"/>
        <w:jc w:val="both"/>
        <w:rPr>
          <w:rFonts w:ascii="Arial Narrow" w:hAnsi="Arial Narrow" w:cs="Arial"/>
          <w:color w:val="000000"/>
        </w:rPr>
      </w:pPr>
      <w:r>
        <w:rPr>
          <w:rFonts w:ascii="Arial Narrow" w:hAnsi="Arial Narrow" w:cs="Arial"/>
          <w:color w:val="000000"/>
        </w:rPr>
        <w:t>Zadanie audytowe</w:t>
      </w:r>
      <w:r w:rsidRPr="00732525">
        <w:rPr>
          <w:rFonts w:ascii="Arial Narrow" w:hAnsi="Arial Narrow" w:cs="Arial"/>
          <w:color w:val="000000"/>
        </w:rPr>
        <w:t xml:space="preserve"> powinno być przeprowadzone zgodnie z Wytycznymi dla Beneficjentów dotyczące standardów audytu zewnętrznego projektów realizowanych w ramach Regionalnego Programu Operacyjnego Warmia i Mazury na lata 2007-2013 i osiągnąć określone w tym dokumencie cele. </w:t>
      </w:r>
    </w:p>
    <w:p w:rsidR="00787BCA" w:rsidRPr="00732525" w:rsidRDefault="00787BCA" w:rsidP="00787BCA">
      <w:pPr>
        <w:numPr>
          <w:ilvl w:val="6"/>
          <w:numId w:val="2"/>
        </w:numPr>
        <w:shd w:val="clear" w:color="auto" w:fill="FFFFFF"/>
        <w:ind w:left="709" w:hanging="352"/>
        <w:jc w:val="both"/>
        <w:rPr>
          <w:rFonts w:ascii="Arial Narrow" w:hAnsi="Arial Narrow" w:cs="Arial"/>
          <w:color w:val="000000"/>
        </w:rPr>
      </w:pPr>
      <w:r w:rsidRPr="00732525">
        <w:rPr>
          <w:rFonts w:ascii="Arial Narrow" w:hAnsi="Arial Narrow" w:cs="Arial"/>
          <w:color w:val="000000"/>
        </w:rPr>
        <w:t>Do obowiązków podmiotu realizującego audyt jest m</w:t>
      </w:r>
      <w:r>
        <w:rPr>
          <w:rFonts w:ascii="Arial Narrow" w:hAnsi="Arial Narrow" w:cs="Arial"/>
          <w:color w:val="000000"/>
        </w:rPr>
        <w:t>.</w:t>
      </w:r>
      <w:r w:rsidRPr="00732525">
        <w:rPr>
          <w:rFonts w:ascii="Arial Narrow" w:hAnsi="Arial Narrow" w:cs="Arial"/>
          <w:color w:val="000000"/>
        </w:rPr>
        <w:t>in:</w:t>
      </w:r>
    </w:p>
    <w:p w:rsidR="00787BCA" w:rsidRPr="00732525" w:rsidRDefault="00787BCA" w:rsidP="00787BCA">
      <w:pPr>
        <w:numPr>
          <w:ilvl w:val="0"/>
          <w:numId w:val="11"/>
        </w:numPr>
        <w:shd w:val="clear" w:color="auto" w:fill="FFFFFF"/>
        <w:jc w:val="both"/>
        <w:rPr>
          <w:rFonts w:ascii="Arial Narrow" w:hAnsi="Arial Narrow" w:cs="Arial"/>
          <w:color w:val="000000"/>
          <w:spacing w:val="-1"/>
        </w:rPr>
      </w:pPr>
      <w:r w:rsidRPr="00732525">
        <w:rPr>
          <w:rFonts w:ascii="Arial Narrow" w:hAnsi="Arial Narrow" w:cs="Arial"/>
          <w:color w:val="000000"/>
          <w:spacing w:val="-1"/>
        </w:rPr>
        <w:t>Weryfikacja czy przyjęte zasady rachunkowości dotyczące projektu:</w:t>
      </w:r>
    </w:p>
    <w:p w:rsidR="00787BCA" w:rsidRPr="005701BF" w:rsidRDefault="00787BCA" w:rsidP="00787BCA">
      <w:pPr>
        <w:numPr>
          <w:ilvl w:val="3"/>
          <w:numId w:val="1"/>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są zgodne z wymogami Instytucji Zarządzającej;</w:t>
      </w:r>
    </w:p>
    <w:p w:rsidR="00787BCA" w:rsidRPr="005701BF" w:rsidRDefault="00787BCA" w:rsidP="00787BCA">
      <w:pPr>
        <w:numPr>
          <w:ilvl w:val="3"/>
          <w:numId w:val="1"/>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zapewniają prawidłowość archiwizacji dokumentacji księgowej związanej z Projektem;</w:t>
      </w:r>
    </w:p>
    <w:p w:rsidR="00787BCA" w:rsidRPr="005701BF" w:rsidRDefault="00787BCA" w:rsidP="00787BCA">
      <w:pPr>
        <w:numPr>
          <w:ilvl w:val="3"/>
          <w:numId w:val="1"/>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2"/>
        </w:rPr>
        <w:t>zapewniają sprawny system kontroli wewnętrznej.</w:t>
      </w:r>
    </w:p>
    <w:p w:rsidR="00787BCA" w:rsidRPr="005701BF" w:rsidRDefault="00787BCA" w:rsidP="00787BCA">
      <w:pPr>
        <w:numPr>
          <w:ilvl w:val="0"/>
          <w:numId w:val="11"/>
        </w:numPr>
        <w:shd w:val="clear" w:color="auto" w:fill="FFFFFF"/>
        <w:jc w:val="both"/>
        <w:rPr>
          <w:rFonts w:ascii="Arial Narrow" w:hAnsi="Arial Narrow" w:cs="Arial"/>
          <w:color w:val="000000"/>
          <w:spacing w:val="-1"/>
        </w:rPr>
      </w:pPr>
      <w:r>
        <w:rPr>
          <w:rFonts w:ascii="Arial Narrow" w:hAnsi="Arial Narrow" w:cs="Arial"/>
          <w:color w:val="000000"/>
          <w:spacing w:val="-1"/>
        </w:rPr>
        <w:t>Weryfikacja dokonanych</w:t>
      </w:r>
      <w:r w:rsidRPr="005701BF">
        <w:rPr>
          <w:rFonts w:ascii="Arial Narrow" w:hAnsi="Arial Narrow" w:cs="Arial"/>
          <w:color w:val="000000"/>
          <w:spacing w:val="-1"/>
        </w:rPr>
        <w:t xml:space="preserve"> przez Zamawiającego wydatków pod kątem:</w:t>
      </w:r>
    </w:p>
    <w:p w:rsidR="00787BCA" w:rsidRPr="005701BF" w:rsidRDefault="00787BCA" w:rsidP="00787BCA">
      <w:pPr>
        <w:numPr>
          <w:ilvl w:val="3"/>
          <w:numId w:val="12"/>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ich kwalifikowalności;</w:t>
      </w:r>
    </w:p>
    <w:p w:rsidR="00787BCA" w:rsidRPr="005701BF" w:rsidRDefault="00787BCA" w:rsidP="00787BCA">
      <w:pPr>
        <w:numPr>
          <w:ilvl w:val="3"/>
          <w:numId w:val="12"/>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lastRenderedPageBreak/>
        <w:t>prawidłowego ich dokumentowania;</w:t>
      </w:r>
    </w:p>
    <w:p w:rsidR="00787BCA" w:rsidRPr="005701BF" w:rsidRDefault="00787BCA" w:rsidP="00787BCA">
      <w:pPr>
        <w:numPr>
          <w:ilvl w:val="0"/>
          <w:numId w:val="11"/>
        </w:numPr>
        <w:shd w:val="clear" w:color="auto" w:fill="FFFFFF"/>
        <w:jc w:val="both"/>
        <w:rPr>
          <w:rFonts w:ascii="Arial Narrow" w:hAnsi="Arial Narrow" w:cs="Arial"/>
          <w:color w:val="000000"/>
          <w:spacing w:val="-1"/>
        </w:rPr>
      </w:pPr>
      <w:r w:rsidRPr="005701BF">
        <w:rPr>
          <w:rFonts w:ascii="Arial Narrow" w:hAnsi="Arial Narrow" w:cs="Arial"/>
          <w:color w:val="000000"/>
          <w:spacing w:val="-1"/>
        </w:rPr>
        <w:t>Weryfikacja prawidłowości rozliczeń VAT, zwłaszcza:</w:t>
      </w:r>
    </w:p>
    <w:p w:rsidR="00787BCA" w:rsidRDefault="00787BCA" w:rsidP="00787BCA">
      <w:pPr>
        <w:numPr>
          <w:ilvl w:val="3"/>
          <w:numId w:val="13"/>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ustalenia czy podatek jest kosztem kwalifikowanym czy też nie;</w:t>
      </w:r>
    </w:p>
    <w:p w:rsidR="00787BCA" w:rsidRPr="005701BF" w:rsidRDefault="00787BCA" w:rsidP="00787BCA">
      <w:pPr>
        <w:numPr>
          <w:ilvl w:val="0"/>
          <w:numId w:val="11"/>
        </w:numPr>
        <w:shd w:val="clear" w:color="auto" w:fill="FFFFFF"/>
        <w:jc w:val="both"/>
        <w:rPr>
          <w:rFonts w:ascii="Arial Narrow" w:hAnsi="Arial Narrow" w:cs="Arial"/>
          <w:color w:val="000000"/>
          <w:spacing w:val="-1"/>
        </w:rPr>
      </w:pPr>
      <w:r w:rsidRPr="005701BF">
        <w:rPr>
          <w:rFonts w:ascii="Arial Narrow" w:hAnsi="Arial Narrow" w:cs="Arial"/>
          <w:color w:val="000000"/>
          <w:spacing w:val="-1"/>
        </w:rPr>
        <w:t>Zgodności z politykami wspólnotowymi, dotyczy to m.in.</w:t>
      </w:r>
    </w:p>
    <w:p w:rsidR="00787BCA" w:rsidRPr="005701BF" w:rsidRDefault="00787BCA" w:rsidP="00917DA2">
      <w:pPr>
        <w:numPr>
          <w:ilvl w:val="3"/>
          <w:numId w:val="14"/>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polityki równości szans i niedyskryminacji;</w:t>
      </w:r>
    </w:p>
    <w:p w:rsidR="00787BCA" w:rsidRPr="005701BF" w:rsidRDefault="00787BCA" w:rsidP="00917DA2">
      <w:pPr>
        <w:numPr>
          <w:ilvl w:val="3"/>
          <w:numId w:val="14"/>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polityki  społeczeństwa  informacyjnego  (w  tym  rozwój  nowoczesnych technologii informacyjnych i komunikacy</w:t>
      </w:r>
      <w:r w:rsidRPr="005701BF">
        <w:rPr>
          <w:rFonts w:ascii="Arial Narrow" w:hAnsi="Arial Narrow" w:cs="Arial"/>
          <w:color w:val="000000"/>
          <w:spacing w:val="-1"/>
        </w:rPr>
        <w:t>j</w:t>
      </w:r>
      <w:r w:rsidRPr="005701BF">
        <w:rPr>
          <w:rFonts w:ascii="Arial Narrow" w:hAnsi="Arial Narrow" w:cs="Arial"/>
          <w:color w:val="000000"/>
          <w:spacing w:val="-1"/>
        </w:rPr>
        <w:t>nych);</w:t>
      </w:r>
    </w:p>
    <w:p w:rsidR="00787BCA" w:rsidRPr="005701BF" w:rsidRDefault="00787BCA" w:rsidP="00917DA2">
      <w:pPr>
        <w:numPr>
          <w:ilvl w:val="3"/>
          <w:numId w:val="14"/>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polityki ochrony środowiska (przede wszystkim zgodność z prawem krajowym wspólnotowym  w  tym  zakresie,  poprawa  jakości  środowiska  np.  poprzez zmniejszenie  emisji  gazów,  wpływ  na  obszary  sieci  Natura  2000,  poprawa efektywności  energetycznej  poprzez  wykorzystanie  odnawialnych  źródeł energii).</w:t>
      </w:r>
    </w:p>
    <w:p w:rsidR="00787BCA" w:rsidRPr="005701BF" w:rsidRDefault="00787BCA" w:rsidP="00787BCA">
      <w:pPr>
        <w:numPr>
          <w:ilvl w:val="0"/>
          <w:numId w:val="11"/>
        </w:numPr>
        <w:shd w:val="clear" w:color="auto" w:fill="FFFFFF"/>
        <w:jc w:val="both"/>
        <w:rPr>
          <w:rFonts w:ascii="Arial Narrow" w:hAnsi="Arial Narrow" w:cs="Arial"/>
          <w:color w:val="000000"/>
        </w:rPr>
      </w:pPr>
      <w:r w:rsidRPr="005701BF">
        <w:rPr>
          <w:rFonts w:ascii="Arial Narrow" w:hAnsi="Arial Narrow" w:cs="Arial"/>
          <w:color w:val="000000"/>
        </w:rPr>
        <w:t>W zakresie promocji potwierdzenie wywiązania się przez Wnioskodawcę z  obowiązku prowadzenia działań inform</w:t>
      </w:r>
      <w:r w:rsidRPr="005701BF">
        <w:rPr>
          <w:rFonts w:ascii="Arial Narrow" w:hAnsi="Arial Narrow" w:cs="Arial"/>
          <w:color w:val="000000"/>
        </w:rPr>
        <w:t>a</w:t>
      </w:r>
      <w:r w:rsidRPr="005701BF">
        <w:rPr>
          <w:rFonts w:ascii="Arial Narrow" w:hAnsi="Arial Narrow" w:cs="Arial"/>
          <w:color w:val="000000"/>
        </w:rPr>
        <w:t>cyjnych i promocyjnych.</w:t>
      </w:r>
    </w:p>
    <w:p w:rsidR="00787BCA" w:rsidRPr="00204471" w:rsidRDefault="00787BCA" w:rsidP="00787BCA">
      <w:pPr>
        <w:numPr>
          <w:ilvl w:val="6"/>
          <w:numId w:val="2"/>
        </w:numPr>
        <w:shd w:val="clear" w:color="auto" w:fill="FFFFFF"/>
        <w:ind w:left="709" w:hanging="352"/>
        <w:jc w:val="both"/>
        <w:rPr>
          <w:rFonts w:ascii="Arial Narrow" w:hAnsi="Arial Narrow" w:cs="Tahoma"/>
        </w:rPr>
      </w:pPr>
      <w:r w:rsidRPr="00BF65CD">
        <w:rPr>
          <w:rFonts w:ascii="Arial Narrow" w:hAnsi="Arial Narrow" w:cs="Arial"/>
          <w:color w:val="000000"/>
          <w:spacing w:val="-1"/>
        </w:rPr>
        <w:t xml:space="preserve">Po przeprowadzeniu całego audytu Wykonawca zobowiązany jest do przygotowania opinii i raportu z całości </w:t>
      </w:r>
      <w:r w:rsidRPr="00204471">
        <w:rPr>
          <w:rFonts w:ascii="Arial Narrow" w:hAnsi="Arial Narrow" w:cs="Arial"/>
          <w:color w:val="000000"/>
          <w:spacing w:val="-1"/>
        </w:rPr>
        <w:t>przeprowadz</w:t>
      </w:r>
      <w:r w:rsidRPr="00204471">
        <w:rPr>
          <w:rFonts w:ascii="Arial Narrow" w:hAnsi="Arial Narrow" w:cs="Arial"/>
          <w:color w:val="000000"/>
          <w:spacing w:val="-1"/>
        </w:rPr>
        <w:t>o</w:t>
      </w:r>
      <w:r w:rsidRPr="00204471">
        <w:rPr>
          <w:rFonts w:ascii="Arial Narrow" w:hAnsi="Arial Narrow" w:cs="Arial"/>
          <w:color w:val="000000"/>
          <w:spacing w:val="-1"/>
        </w:rPr>
        <w:t>nego audytu</w:t>
      </w:r>
    </w:p>
    <w:p w:rsidR="00EA0B3E" w:rsidRPr="00204471" w:rsidRDefault="00787BCA" w:rsidP="00787BCA">
      <w:pPr>
        <w:numPr>
          <w:ilvl w:val="6"/>
          <w:numId w:val="2"/>
        </w:numPr>
        <w:shd w:val="clear" w:color="auto" w:fill="FFFFFF"/>
        <w:ind w:left="709" w:hanging="352"/>
        <w:jc w:val="both"/>
        <w:rPr>
          <w:rFonts w:ascii="Arial Narrow" w:hAnsi="Arial Narrow" w:cs="Tahoma"/>
        </w:rPr>
      </w:pPr>
      <w:r w:rsidRPr="00204471">
        <w:rPr>
          <w:rFonts w:ascii="Arial Narrow" w:hAnsi="Arial Narrow" w:cs="Arial"/>
          <w:color w:val="000000"/>
        </w:rPr>
        <w:t>Poziom (wielkość) doboru próby kontrolnej  - 100</w:t>
      </w:r>
      <w:r w:rsidRPr="00204471">
        <w:rPr>
          <w:rFonts w:ascii="Arial Narrow" w:hAnsi="Arial Narrow"/>
          <w:b/>
        </w:rPr>
        <w:t>%</w:t>
      </w:r>
      <w:r w:rsidR="00E75E42" w:rsidRPr="00204471">
        <w:rPr>
          <w:rFonts w:ascii="Arial Narrow" w:hAnsi="Arial Narrow" w:cs="Arial"/>
          <w:color w:val="000000"/>
          <w:spacing w:val="-1"/>
        </w:rPr>
        <w:t xml:space="preserve">. </w:t>
      </w:r>
    </w:p>
    <w:p w:rsidR="00EA0B3E" w:rsidRPr="007D1D30" w:rsidRDefault="006A6DC8" w:rsidP="00F07805">
      <w:pPr>
        <w:numPr>
          <w:ilvl w:val="6"/>
          <w:numId w:val="2"/>
        </w:numPr>
        <w:shd w:val="clear" w:color="auto" w:fill="FFFFFF"/>
        <w:ind w:left="709" w:hanging="352"/>
        <w:jc w:val="both"/>
        <w:rPr>
          <w:rFonts w:ascii="Arial Narrow" w:hAnsi="Arial Narrow" w:cs="Tahoma"/>
        </w:rPr>
      </w:pPr>
      <w:r w:rsidRPr="006A6DC8">
        <w:rPr>
          <w:rFonts w:ascii="Arial Narrow" w:hAnsi="Arial Narrow" w:cs="Arial"/>
          <w:spacing w:val="-1"/>
        </w:rPr>
        <w:t>Zamawiający informuje, że w ramach realizacji Projektu</w:t>
      </w:r>
    </w:p>
    <w:p w:rsidR="005757CA" w:rsidRPr="007D1D30" w:rsidRDefault="006A6DC8" w:rsidP="00917DA2">
      <w:pPr>
        <w:numPr>
          <w:ilvl w:val="0"/>
          <w:numId w:val="42"/>
        </w:numPr>
        <w:shd w:val="clear" w:color="auto" w:fill="FFFFFF"/>
        <w:jc w:val="both"/>
        <w:rPr>
          <w:rFonts w:ascii="Arial Narrow" w:hAnsi="Arial Narrow" w:cs="Tahoma"/>
        </w:rPr>
      </w:pPr>
      <w:r w:rsidRPr="006A6DC8">
        <w:rPr>
          <w:rFonts w:ascii="Arial Narrow" w:hAnsi="Arial Narrow" w:cs="Arial"/>
          <w:spacing w:val="-1"/>
        </w:rPr>
        <w:t>Zostały przeprowadzone dwa postępowania o udzielenie zamówienia publicznego w trybie przetargu nieogran</w:t>
      </w:r>
      <w:r w:rsidRPr="006A6DC8">
        <w:rPr>
          <w:rFonts w:ascii="Arial Narrow" w:hAnsi="Arial Narrow" w:cs="Arial"/>
          <w:spacing w:val="-1"/>
        </w:rPr>
        <w:t>i</w:t>
      </w:r>
      <w:r w:rsidRPr="006A6DC8">
        <w:rPr>
          <w:rFonts w:ascii="Arial Narrow" w:hAnsi="Arial Narrow" w:cs="Arial"/>
          <w:spacing w:val="-1"/>
        </w:rPr>
        <w:t>czonego o wartościach szacunkowych nie przekraczających kwot określonych przepisami art. 11 ust. 8 ustawy Pzp.</w:t>
      </w:r>
    </w:p>
    <w:p w:rsidR="008C34B0" w:rsidRPr="007D1D30" w:rsidRDefault="006A6DC8" w:rsidP="00917DA2">
      <w:pPr>
        <w:numPr>
          <w:ilvl w:val="0"/>
          <w:numId w:val="42"/>
        </w:numPr>
        <w:shd w:val="clear" w:color="auto" w:fill="FFFFFF"/>
        <w:jc w:val="both"/>
        <w:rPr>
          <w:rFonts w:ascii="Arial Narrow" w:hAnsi="Arial Narrow" w:cs="Tahoma"/>
        </w:rPr>
      </w:pPr>
      <w:r w:rsidRPr="006A6DC8">
        <w:rPr>
          <w:rFonts w:ascii="Arial Narrow" w:hAnsi="Arial Narrow" w:cs="Arial"/>
          <w:spacing w:val="-1"/>
        </w:rPr>
        <w:t>Udzielono dwóch zamówień o wartości szacunkowej nieprzekraczającej równowartości 30.000 Euro zgodnie z regulam</w:t>
      </w:r>
      <w:r w:rsidRPr="006A6DC8">
        <w:rPr>
          <w:rFonts w:ascii="Arial Narrow" w:hAnsi="Arial Narrow" w:cs="Arial"/>
          <w:spacing w:val="-1"/>
        </w:rPr>
        <w:t>i</w:t>
      </w:r>
      <w:r w:rsidRPr="006A6DC8">
        <w:rPr>
          <w:rFonts w:ascii="Arial Narrow" w:hAnsi="Arial Narrow" w:cs="Arial"/>
          <w:spacing w:val="-1"/>
        </w:rPr>
        <w:t>nami wewnętrznymi zamawiającego,</w:t>
      </w:r>
    </w:p>
    <w:p w:rsidR="00787BCA" w:rsidRPr="007D1D30" w:rsidRDefault="006A6DC8" w:rsidP="00917DA2">
      <w:pPr>
        <w:numPr>
          <w:ilvl w:val="0"/>
          <w:numId w:val="42"/>
        </w:numPr>
        <w:shd w:val="clear" w:color="auto" w:fill="FFFFFF"/>
        <w:jc w:val="both"/>
        <w:rPr>
          <w:rFonts w:ascii="Arial Narrow" w:hAnsi="Arial Narrow" w:cs="Tahoma"/>
        </w:rPr>
      </w:pPr>
      <w:r w:rsidRPr="006A6DC8">
        <w:rPr>
          <w:rFonts w:ascii="Arial Narrow" w:hAnsi="Arial Narrow" w:cs="Arial"/>
          <w:spacing w:val="-1"/>
        </w:rPr>
        <w:t>Zawarto 4 aneksy do umowy o dofinansowanie</w:t>
      </w:r>
    </w:p>
    <w:p w:rsidR="00787BCA" w:rsidRPr="007D1D30" w:rsidRDefault="006A6DC8" w:rsidP="00917DA2">
      <w:pPr>
        <w:numPr>
          <w:ilvl w:val="0"/>
          <w:numId w:val="42"/>
        </w:numPr>
        <w:shd w:val="clear" w:color="auto" w:fill="FFFFFF"/>
        <w:jc w:val="both"/>
        <w:rPr>
          <w:rFonts w:ascii="Arial Narrow" w:hAnsi="Arial Narrow" w:cs="Tahoma"/>
        </w:rPr>
      </w:pPr>
      <w:r w:rsidRPr="006A6DC8">
        <w:rPr>
          <w:rFonts w:ascii="Arial Narrow" w:hAnsi="Arial Narrow" w:cs="Tahoma"/>
        </w:rPr>
        <w:t xml:space="preserve">Złożono 3 wnioski o płatność </w:t>
      </w:r>
    </w:p>
    <w:p w:rsidR="00787BCA" w:rsidRPr="007D1D30" w:rsidRDefault="006A6DC8" w:rsidP="00917DA2">
      <w:pPr>
        <w:numPr>
          <w:ilvl w:val="0"/>
          <w:numId w:val="42"/>
        </w:numPr>
        <w:shd w:val="clear" w:color="auto" w:fill="FFFFFF"/>
        <w:jc w:val="both"/>
        <w:rPr>
          <w:rFonts w:ascii="Arial Narrow" w:hAnsi="Arial Narrow" w:cs="Tahoma"/>
        </w:rPr>
      </w:pPr>
      <w:r w:rsidRPr="006A6DC8">
        <w:rPr>
          <w:rFonts w:ascii="Arial Narrow" w:hAnsi="Arial Narrow" w:cs="Tahoma"/>
        </w:rPr>
        <w:t xml:space="preserve">Do zbadania jest nie więcej niż 20 dokumentów finansowych </w:t>
      </w:r>
    </w:p>
    <w:p w:rsidR="00000000" w:rsidRDefault="006A6DC8">
      <w:pPr>
        <w:numPr>
          <w:ilvl w:val="6"/>
          <w:numId w:val="2"/>
        </w:numPr>
        <w:shd w:val="clear" w:color="auto" w:fill="FFFFFF"/>
        <w:ind w:left="709" w:hanging="352"/>
        <w:jc w:val="both"/>
        <w:rPr>
          <w:rFonts w:ascii="Arial Narrow" w:hAnsi="Arial Narrow" w:cs="Tahoma"/>
        </w:rPr>
      </w:pPr>
      <w:bookmarkStart w:id="0" w:name="OLE_LINK2"/>
      <w:r w:rsidRPr="006A6DC8">
        <w:rPr>
          <w:rFonts w:ascii="Arial Narrow" w:hAnsi="Arial Narrow" w:cs="Tahoma"/>
        </w:rPr>
        <w:t>Zadania było współfinansowane ze środków Europejskiego Funduszu Rozwoju Regionalnego Unii Europejskiej  w ramach REGIONALNEGO PROGRAMU OPERACYJNEGO WARMIA i MAZURY NA LATA 2007-2013 w ramach: Oś priorytetowa: 7 Infrastruktura społeczeństwa informacyjnego; 4.1. Działanie: 7.2 Promocja i ułatwianie dostępu do usług teleinformatyc</w:t>
      </w:r>
      <w:r w:rsidRPr="006A6DC8">
        <w:rPr>
          <w:rFonts w:ascii="Arial Narrow" w:hAnsi="Arial Narrow" w:cs="Tahoma"/>
        </w:rPr>
        <w:t>z</w:t>
      </w:r>
      <w:r w:rsidRPr="006A6DC8">
        <w:rPr>
          <w:rFonts w:ascii="Arial Narrow" w:hAnsi="Arial Narrow" w:cs="Tahoma"/>
        </w:rPr>
        <w:t>nych; Poddziałanie/Operacja: 7.2.1 Usługi i aplikacje dla obywateli.</w:t>
      </w:r>
    </w:p>
    <w:bookmarkEnd w:id="0"/>
    <w:p w:rsidR="004D5079" w:rsidRPr="007D1D30" w:rsidRDefault="006A6DC8" w:rsidP="00F07805">
      <w:pPr>
        <w:numPr>
          <w:ilvl w:val="6"/>
          <w:numId w:val="2"/>
        </w:numPr>
        <w:shd w:val="clear" w:color="auto" w:fill="FFFFFF"/>
        <w:ind w:left="709" w:hanging="352"/>
        <w:jc w:val="both"/>
        <w:rPr>
          <w:rFonts w:ascii="Arial Narrow" w:hAnsi="Arial Narrow" w:cs="Tahoma"/>
        </w:rPr>
      </w:pPr>
      <w:r w:rsidRPr="006A6DC8">
        <w:rPr>
          <w:rFonts w:ascii="Arial Narrow" w:hAnsi="Arial Narrow" w:cs="Tahoma"/>
        </w:rPr>
        <w:t>Kody dotyczące przedmiotu zamówienia określone we Ws</w:t>
      </w:r>
      <w:bookmarkStart w:id="1" w:name="OLE_LINK1"/>
      <w:r w:rsidRPr="006A6DC8">
        <w:rPr>
          <w:rFonts w:ascii="Arial Narrow" w:hAnsi="Arial Narrow" w:cs="Tahoma"/>
        </w:rPr>
        <w:t>pólnym Słowniku Zamówień: CPV</w:t>
      </w:r>
      <w:bookmarkEnd w:id="1"/>
      <w:r w:rsidRPr="006A6DC8">
        <w:rPr>
          <w:rFonts w:ascii="Arial Narrow" w:hAnsi="Arial Narrow" w:cs="Tahoma"/>
        </w:rPr>
        <w:t xml:space="preserve"> 79.21.20.00-3, </w:t>
      </w:r>
    </w:p>
    <w:p w:rsidR="00267664" w:rsidRPr="007D1D30" w:rsidRDefault="00267664" w:rsidP="00267664">
      <w:pPr>
        <w:shd w:val="clear" w:color="auto" w:fill="FFFFFF"/>
        <w:ind w:left="357"/>
        <w:jc w:val="both"/>
        <w:rPr>
          <w:rFonts w:ascii="Arial Narrow" w:hAnsi="Arial Narrow" w:cs="Tahoma"/>
        </w:rPr>
      </w:pPr>
    </w:p>
    <w:p w:rsidR="005B2C88" w:rsidRPr="007D1D30" w:rsidRDefault="006A6DC8" w:rsidP="00A74C4F">
      <w:pPr>
        <w:widowControl/>
        <w:numPr>
          <w:ilvl w:val="0"/>
          <w:numId w:val="8"/>
        </w:numPr>
        <w:tabs>
          <w:tab w:val="left" w:pos="360"/>
        </w:tabs>
        <w:autoSpaceDE/>
        <w:autoSpaceDN/>
        <w:adjustRightInd/>
        <w:spacing w:after="120"/>
        <w:rPr>
          <w:rFonts w:ascii="Arial Narrow" w:hAnsi="Arial Narrow" w:cs="Tahoma"/>
        </w:rPr>
      </w:pPr>
      <w:r w:rsidRPr="006A6DC8">
        <w:rPr>
          <w:rFonts w:ascii="Arial Narrow" w:hAnsi="Arial Narrow" w:cs="Tahoma"/>
          <w:b/>
        </w:rPr>
        <w:t>Wymagania związane z wykonaniem przedmiotu zamówienia :</w:t>
      </w:r>
    </w:p>
    <w:p w:rsidR="005B2C88" w:rsidRPr="007D1D30" w:rsidRDefault="006A6DC8" w:rsidP="00A74C4F">
      <w:pPr>
        <w:widowControl/>
        <w:numPr>
          <w:ilvl w:val="0"/>
          <w:numId w:val="7"/>
        </w:numPr>
        <w:tabs>
          <w:tab w:val="left" w:pos="1260"/>
        </w:tabs>
        <w:autoSpaceDE/>
        <w:autoSpaceDN/>
        <w:adjustRightInd/>
        <w:spacing w:after="60"/>
        <w:rPr>
          <w:rFonts w:ascii="Arial Narrow" w:hAnsi="Arial Narrow"/>
        </w:rPr>
      </w:pPr>
      <w:r w:rsidRPr="006A6DC8">
        <w:rPr>
          <w:rFonts w:ascii="Arial Narrow" w:hAnsi="Arial Narrow" w:cs="Tahoma"/>
          <w:b/>
        </w:rPr>
        <w:t>Termin realizacji zamówienia</w:t>
      </w:r>
      <w:r>
        <w:rPr>
          <w:rFonts w:ascii="Arial Narrow" w:hAnsi="Arial Narrow" w:cs="Tahoma"/>
        </w:rPr>
        <w:t xml:space="preserve">: od dnia podpisania umowy do dnia </w:t>
      </w:r>
      <w:r w:rsidR="007D1D30">
        <w:rPr>
          <w:rFonts w:ascii="Arial Narrow" w:hAnsi="Arial Narrow" w:cs="Tahoma"/>
        </w:rPr>
        <w:t>10</w:t>
      </w:r>
      <w:r w:rsidRPr="006A6DC8">
        <w:rPr>
          <w:rFonts w:ascii="Arial Narrow" w:hAnsi="Arial Narrow" w:cs="Tahoma"/>
        </w:rPr>
        <w:t>.0</w:t>
      </w:r>
      <w:r w:rsidR="007D1D30">
        <w:rPr>
          <w:rFonts w:ascii="Arial Narrow" w:hAnsi="Arial Narrow" w:cs="Tahoma"/>
        </w:rPr>
        <w:t>6</w:t>
      </w:r>
      <w:r w:rsidRPr="006A6DC8">
        <w:rPr>
          <w:rFonts w:ascii="Arial Narrow" w:hAnsi="Arial Narrow" w:cs="Tahoma"/>
        </w:rPr>
        <w:t>.201</w:t>
      </w:r>
      <w:r w:rsidR="007D1D30">
        <w:rPr>
          <w:rFonts w:ascii="Arial Narrow" w:hAnsi="Arial Narrow" w:cs="Tahoma"/>
        </w:rPr>
        <w:t>9</w:t>
      </w:r>
      <w:r w:rsidRPr="006A6DC8">
        <w:rPr>
          <w:rFonts w:ascii="Arial Narrow" w:hAnsi="Arial Narrow" w:cs="Tahoma"/>
        </w:rPr>
        <w:t xml:space="preserve"> r.</w:t>
      </w:r>
    </w:p>
    <w:p w:rsidR="00D01E8A" w:rsidRPr="00204471" w:rsidRDefault="00C12F39" w:rsidP="00A74C4F">
      <w:pPr>
        <w:widowControl/>
        <w:numPr>
          <w:ilvl w:val="0"/>
          <w:numId w:val="7"/>
        </w:numPr>
        <w:tabs>
          <w:tab w:val="left" w:pos="1260"/>
        </w:tabs>
        <w:autoSpaceDE/>
        <w:autoSpaceDN/>
        <w:adjustRightInd/>
        <w:spacing w:after="60"/>
        <w:rPr>
          <w:rFonts w:ascii="Arial Narrow" w:hAnsi="Arial Narrow" w:cs="Verdana"/>
        </w:rPr>
      </w:pPr>
      <w:r w:rsidRPr="00204471">
        <w:rPr>
          <w:rFonts w:ascii="Arial Narrow" w:hAnsi="Arial Narrow" w:cs="Tahoma"/>
          <w:b/>
        </w:rPr>
        <w:t>Sposób</w:t>
      </w:r>
      <w:r w:rsidR="005B2C88" w:rsidRPr="00204471">
        <w:rPr>
          <w:rFonts w:ascii="Arial Narrow" w:hAnsi="Arial Narrow" w:cs="Tahoma"/>
          <w:b/>
        </w:rPr>
        <w:t xml:space="preserve"> realizacji</w:t>
      </w:r>
      <w:r w:rsidR="00C47638" w:rsidRPr="00204471">
        <w:rPr>
          <w:rFonts w:ascii="Arial Narrow" w:hAnsi="Arial Narrow" w:cs="Tahoma"/>
          <w:b/>
        </w:rPr>
        <w:t xml:space="preserve">: </w:t>
      </w:r>
      <w:r w:rsidR="00A84F95" w:rsidRPr="00204471">
        <w:rPr>
          <w:rFonts w:ascii="Arial Narrow" w:hAnsi="Arial Narrow" w:cs="Arial"/>
          <w:color w:val="000000"/>
          <w:spacing w:val="-1"/>
        </w:rPr>
        <w:t>Zamówienie mogą realizować wykonawcy (osoby/podmioty) spełniający warunki określone w pkt 8 W</w:t>
      </w:r>
      <w:r w:rsidR="00A84F95" w:rsidRPr="00204471">
        <w:rPr>
          <w:rFonts w:ascii="Arial Narrow" w:hAnsi="Arial Narrow" w:cs="Arial"/>
          <w:color w:val="000000"/>
          <w:spacing w:val="-1"/>
        </w:rPr>
        <w:t>y</w:t>
      </w:r>
      <w:r w:rsidR="00A84F95" w:rsidRPr="00204471">
        <w:rPr>
          <w:rFonts w:ascii="Arial Narrow" w:hAnsi="Arial Narrow" w:cs="Arial"/>
          <w:color w:val="000000"/>
          <w:spacing w:val="-1"/>
        </w:rPr>
        <w:t>tycznych dla Beneficjentów dotyczące standardów audytu zewnętrznego projektów realizowanych w ramach Regionalnego Programu Operacyjnego Warmia i Mazury na lata 2007-2013</w:t>
      </w:r>
      <w:r w:rsidR="00D01E8A" w:rsidRPr="00204471">
        <w:rPr>
          <w:rFonts w:ascii="Arial Narrow" w:hAnsi="Arial Narrow" w:cs="Arial"/>
          <w:color w:val="000000"/>
          <w:spacing w:val="-1"/>
        </w:rPr>
        <w:t>. Audyt po</w:t>
      </w:r>
      <w:r w:rsidR="00405C43" w:rsidRPr="00204471">
        <w:rPr>
          <w:rFonts w:ascii="Arial Narrow" w:hAnsi="Arial Narrow" w:cs="Arial"/>
          <w:color w:val="000000"/>
          <w:spacing w:val="-1"/>
        </w:rPr>
        <w:t>wi</w:t>
      </w:r>
      <w:r w:rsidR="00D01E8A" w:rsidRPr="00204471">
        <w:rPr>
          <w:rFonts w:ascii="Arial Narrow" w:hAnsi="Arial Narrow" w:cs="Arial"/>
          <w:color w:val="000000"/>
          <w:spacing w:val="-1"/>
        </w:rPr>
        <w:t xml:space="preserve">nien być przeprowadzony </w:t>
      </w:r>
      <w:r w:rsidR="00D01E8A" w:rsidRPr="00204471">
        <w:rPr>
          <w:rFonts w:ascii="Arial Narrow" w:hAnsi="Arial Narrow" w:cs="Verdana"/>
        </w:rPr>
        <w:t xml:space="preserve">zespołem składającym </w:t>
      </w:r>
      <w:r w:rsidR="00D01E8A" w:rsidRPr="00204471">
        <w:rPr>
          <w:rFonts w:ascii="Arial Narrow" w:hAnsi="Arial Narrow"/>
        </w:rPr>
        <w:t xml:space="preserve">się z minimum 2 osób, które będą uczestniczyły w wykonywaniu przedmiotu zamówienia i posiadają </w:t>
      </w:r>
      <w:r w:rsidR="009A0C66" w:rsidRPr="00204471">
        <w:rPr>
          <w:rFonts w:ascii="Arial Narrow" w:hAnsi="Arial Narrow"/>
        </w:rPr>
        <w:t xml:space="preserve">odpowiednie </w:t>
      </w:r>
      <w:r w:rsidR="00D01E8A" w:rsidRPr="00204471">
        <w:rPr>
          <w:rFonts w:ascii="Arial Narrow" w:hAnsi="Arial Narrow"/>
        </w:rPr>
        <w:t>kwalifik</w:t>
      </w:r>
      <w:r w:rsidR="00D01E8A" w:rsidRPr="00204471">
        <w:rPr>
          <w:rFonts w:ascii="Arial Narrow" w:hAnsi="Arial Narrow"/>
        </w:rPr>
        <w:t>a</w:t>
      </w:r>
      <w:r w:rsidR="00D01E8A" w:rsidRPr="00204471">
        <w:rPr>
          <w:rFonts w:ascii="Arial Narrow" w:hAnsi="Arial Narrow"/>
        </w:rPr>
        <w:t>cje, z tym że</w:t>
      </w:r>
      <w:r w:rsidR="00D01E8A" w:rsidRPr="00204471">
        <w:rPr>
          <w:rFonts w:ascii="Arial Narrow" w:hAnsi="Arial Narrow" w:cs="Verdana"/>
        </w:rPr>
        <w:t xml:space="preserve">: </w:t>
      </w:r>
    </w:p>
    <w:p w:rsidR="00D01E8A" w:rsidRPr="005701BF" w:rsidRDefault="00D01E8A" w:rsidP="00917DA2">
      <w:pPr>
        <w:numPr>
          <w:ilvl w:val="0"/>
          <w:numId w:val="44"/>
        </w:numPr>
        <w:shd w:val="clear" w:color="auto" w:fill="FFFFFF"/>
        <w:jc w:val="both"/>
        <w:rPr>
          <w:rFonts w:ascii="Arial Narrow" w:hAnsi="Arial Narrow" w:cs="Arial"/>
          <w:spacing w:val="-1"/>
        </w:rPr>
      </w:pPr>
      <w:r w:rsidRPr="005701BF">
        <w:rPr>
          <w:rFonts w:ascii="Arial Narrow" w:hAnsi="Arial Narrow" w:cs="Arial"/>
          <w:spacing w:val="-1"/>
        </w:rPr>
        <w:t>przynamniej jedna osoba spośród osób wchodzących w skład zespołu wykonującego przedmiot zamówienia musi posi</w:t>
      </w:r>
      <w:r w:rsidRPr="005701BF">
        <w:rPr>
          <w:rFonts w:ascii="Arial Narrow" w:hAnsi="Arial Narrow" w:cs="Arial"/>
          <w:spacing w:val="-1"/>
        </w:rPr>
        <w:t>a</w:t>
      </w:r>
      <w:r w:rsidRPr="005701BF">
        <w:rPr>
          <w:rFonts w:ascii="Arial Narrow" w:hAnsi="Arial Narrow" w:cs="Arial"/>
          <w:spacing w:val="-1"/>
        </w:rPr>
        <w:t xml:space="preserve">dać co najmniej 2 –letnie doświadczenie w </w:t>
      </w:r>
      <w:r w:rsidR="00204471">
        <w:rPr>
          <w:rFonts w:ascii="Arial Narrow" w:hAnsi="Arial Narrow" w:cs="Arial"/>
          <w:spacing w:val="-1"/>
        </w:rPr>
        <w:t>zakresie audytowania</w:t>
      </w:r>
      <w:r w:rsidRPr="005701BF">
        <w:rPr>
          <w:rFonts w:ascii="Arial Narrow" w:hAnsi="Arial Narrow" w:cs="Arial"/>
          <w:spacing w:val="-1"/>
        </w:rPr>
        <w:t xml:space="preserve"> oraz badania prawidłowości wykorzystania środków publicz</w:t>
      </w:r>
      <w:r w:rsidR="00204471">
        <w:rPr>
          <w:rFonts w:ascii="Arial Narrow" w:hAnsi="Arial Narrow" w:cs="Arial"/>
          <w:spacing w:val="-1"/>
        </w:rPr>
        <w:t>nych przy realizacji przedsięwzięć.</w:t>
      </w:r>
    </w:p>
    <w:p w:rsidR="00D01E8A" w:rsidRPr="005701BF" w:rsidRDefault="00D01E8A" w:rsidP="00917DA2">
      <w:pPr>
        <w:numPr>
          <w:ilvl w:val="0"/>
          <w:numId w:val="44"/>
        </w:numPr>
        <w:shd w:val="clear" w:color="auto" w:fill="FFFFFF"/>
        <w:jc w:val="both"/>
        <w:rPr>
          <w:rFonts w:ascii="Arial Narrow" w:hAnsi="Arial Narrow" w:cs="Arial"/>
          <w:spacing w:val="-1"/>
        </w:rPr>
      </w:pPr>
      <w:r w:rsidRPr="005701BF">
        <w:rPr>
          <w:rFonts w:ascii="Arial Narrow" w:hAnsi="Arial Narrow" w:cs="Arial"/>
          <w:spacing w:val="-1"/>
        </w:rPr>
        <w:t>przynajmniej jedna osoba spośród osób wchodzących w skład zespołu wykonującego przedmiot zamówienia musi p</w:t>
      </w:r>
      <w:r w:rsidRPr="005701BF">
        <w:rPr>
          <w:rFonts w:ascii="Arial Narrow" w:hAnsi="Arial Narrow" w:cs="Arial"/>
          <w:spacing w:val="-1"/>
        </w:rPr>
        <w:t>o</w:t>
      </w:r>
      <w:r w:rsidRPr="005701BF">
        <w:rPr>
          <w:rFonts w:ascii="Arial Narrow" w:hAnsi="Arial Narrow" w:cs="Arial"/>
          <w:spacing w:val="-1"/>
        </w:rPr>
        <w:t>siadać uprawnienia biegłego rewidenta w rozumieniu ustawy z dnia 7 maja 2009 r. o biegłych rewidentach i ich sam</w:t>
      </w:r>
      <w:r w:rsidRPr="005701BF">
        <w:rPr>
          <w:rFonts w:ascii="Arial Narrow" w:hAnsi="Arial Narrow" w:cs="Arial"/>
          <w:spacing w:val="-1"/>
        </w:rPr>
        <w:t>o</w:t>
      </w:r>
      <w:r w:rsidRPr="005701BF">
        <w:rPr>
          <w:rFonts w:ascii="Arial Narrow" w:hAnsi="Arial Narrow" w:cs="Arial"/>
          <w:spacing w:val="-1"/>
        </w:rPr>
        <w:t>rządzie, podmiotach uprawnionych do badania sprawozdań finansowych oraz o nadzorze publicznym</w:t>
      </w:r>
      <w:r w:rsidR="00CF48AA" w:rsidRPr="005701BF">
        <w:rPr>
          <w:rFonts w:ascii="Arial Narrow" w:hAnsi="Arial Narrow" w:cs="Arial"/>
          <w:spacing w:val="-1"/>
        </w:rPr>
        <w:t xml:space="preserve">, </w:t>
      </w:r>
    </w:p>
    <w:p w:rsidR="00CB54F5" w:rsidRPr="00FB0D0D" w:rsidRDefault="00CB54F5" w:rsidP="00917DA2">
      <w:pPr>
        <w:numPr>
          <w:ilvl w:val="0"/>
          <w:numId w:val="44"/>
        </w:numPr>
        <w:shd w:val="clear" w:color="auto" w:fill="FFFFFF"/>
        <w:jc w:val="both"/>
        <w:rPr>
          <w:rFonts w:ascii="Arial Narrow" w:hAnsi="Arial Narrow" w:cs="Arial"/>
          <w:spacing w:val="-1"/>
        </w:rPr>
      </w:pPr>
      <w:r w:rsidRPr="00FB0D0D">
        <w:rPr>
          <w:rFonts w:ascii="Arial Narrow" w:hAnsi="Arial Narrow" w:cs="Arial"/>
          <w:color w:val="000000"/>
        </w:rPr>
        <w:t>warunek bezstronności i niezależności: w zakresie spełniania tego warunku Zamawiający wymaga, żeby Wykonawca oraz osoby uczestn</w:t>
      </w:r>
      <w:r w:rsidR="003E77CC">
        <w:rPr>
          <w:rFonts w:ascii="Arial Narrow" w:hAnsi="Arial Narrow" w:cs="Arial"/>
          <w:color w:val="000000"/>
        </w:rPr>
        <w:t>iczące w przeprowadzaniu audytu</w:t>
      </w:r>
      <w:r w:rsidRPr="00FB0D0D">
        <w:rPr>
          <w:rFonts w:ascii="Arial Narrow" w:hAnsi="Arial Narrow" w:cs="Arial"/>
          <w:color w:val="000000"/>
        </w:rPr>
        <w:t xml:space="preserve"> przed podpisaniem umowy złożyły pisemne oświadczenie o spełnianiu wymogu bezstronności i niezależności od Beneficjenta wg </w:t>
      </w:r>
      <w:r w:rsidR="00FB0D0D" w:rsidRPr="00FB0D0D">
        <w:rPr>
          <w:rFonts w:ascii="Arial Narrow" w:hAnsi="Arial Narrow" w:cs="Arial"/>
          <w:color w:val="000000"/>
        </w:rPr>
        <w:t>załącznika nr 4</w:t>
      </w:r>
      <w:r w:rsidRPr="00FB0D0D">
        <w:rPr>
          <w:rFonts w:ascii="Arial Narrow" w:hAnsi="Arial Narrow" w:cs="Arial"/>
          <w:color w:val="000000"/>
        </w:rPr>
        <w:t xml:space="preserve"> do </w:t>
      </w:r>
      <w:r w:rsidR="00FB0D0D" w:rsidRPr="00FB0D0D">
        <w:rPr>
          <w:rFonts w:ascii="Arial Narrow" w:hAnsi="Arial Narrow" w:cs="Arial"/>
          <w:color w:val="000000"/>
        </w:rPr>
        <w:t>niniejszego Formularza Roz</w:t>
      </w:r>
      <w:r w:rsidR="00FB0D0D" w:rsidRPr="00FB0D0D">
        <w:rPr>
          <w:rFonts w:ascii="Arial Narrow" w:hAnsi="Arial Narrow" w:cs="Arial"/>
          <w:color w:val="000000"/>
        </w:rPr>
        <w:t>e</w:t>
      </w:r>
      <w:r w:rsidR="00FB0D0D" w:rsidRPr="00FB0D0D">
        <w:rPr>
          <w:rFonts w:ascii="Arial Narrow" w:hAnsi="Arial Narrow" w:cs="Arial"/>
          <w:color w:val="000000"/>
        </w:rPr>
        <w:t>znania Cenowego</w:t>
      </w:r>
      <w:r w:rsidRPr="00FB0D0D">
        <w:rPr>
          <w:rFonts w:ascii="Arial Narrow" w:hAnsi="Arial Narrow" w:cs="Arial"/>
          <w:color w:val="000000"/>
        </w:rPr>
        <w:t xml:space="preserve"> wg </w:t>
      </w:r>
      <w:r w:rsidR="00FB0D0D" w:rsidRPr="00FB0D0D">
        <w:rPr>
          <w:rFonts w:ascii="Arial Narrow" w:hAnsi="Arial Narrow" w:cs="Arial"/>
          <w:color w:val="000000"/>
        </w:rPr>
        <w:t>załącznika nr 5 do niniejszego Formularza Rozeznania Cenowego</w:t>
      </w:r>
    </w:p>
    <w:p w:rsidR="005B2C88" w:rsidRPr="00006430" w:rsidRDefault="00C12F39"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Miejsce</w:t>
      </w:r>
      <w:r w:rsidR="002D63BE" w:rsidRPr="005701BF">
        <w:rPr>
          <w:rFonts w:ascii="Arial Narrow" w:hAnsi="Arial Narrow" w:cs="Tahoma"/>
          <w:b/>
        </w:rPr>
        <w:t xml:space="preserve"> realizacji</w:t>
      </w:r>
      <w:r w:rsidR="002D63BE" w:rsidRPr="005701BF">
        <w:rPr>
          <w:rFonts w:ascii="Arial Narrow" w:hAnsi="Arial Narrow" w:cs="Tahoma"/>
        </w:rPr>
        <w:t xml:space="preserve">: </w:t>
      </w:r>
      <w:r w:rsidR="002D63BE" w:rsidRPr="00006430">
        <w:rPr>
          <w:rFonts w:ascii="Arial Narrow" w:hAnsi="Arial Narrow" w:cs="Arial"/>
          <w:color w:val="000000"/>
          <w:spacing w:val="-1"/>
        </w:rPr>
        <w:t>Audyt przeprowadzony będzie w siedzibie Zamawiające</w:t>
      </w:r>
      <w:r w:rsidR="00DF7EBC" w:rsidRPr="00006430">
        <w:rPr>
          <w:rFonts w:ascii="Arial Narrow" w:hAnsi="Arial Narrow" w:cs="Arial"/>
          <w:color w:val="000000"/>
          <w:spacing w:val="-1"/>
        </w:rPr>
        <w:t xml:space="preserve">go, miejscu realizacji projektu, </w:t>
      </w:r>
    </w:p>
    <w:p w:rsidR="00D41D78" w:rsidRDefault="00C12F39"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Sposób</w:t>
      </w:r>
      <w:r w:rsidR="006D7371" w:rsidRPr="005701BF">
        <w:rPr>
          <w:rFonts w:ascii="Arial Narrow" w:hAnsi="Arial Narrow" w:cs="Tahoma"/>
          <w:b/>
        </w:rPr>
        <w:t xml:space="preserve"> obliczenia ceny:</w:t>
      </w:r>
      <w:r w:rsidR="006D7371" w:rsidRPr="005701BF">
        <w:rPr>
          <w:rFonts w:ascii="Arial Narrow" w:hAnsi="Arial Narrow"/>
        </w:rPr>
        <w:t xml:space="preserve"> </w:t>
      </w:r>
    </w:p>
    <w:p w:rsidR="00D41D78" w:rsidRPr="00D41D78" w:rsidRDefault="00D41D78" w:rsidP="00D41D78">
      <w:pPr>
        <w:widowControl/>
        <w:numPr>
          <w:ilvl w:val="0"/>
          <w:numId w:val="63"/>
        </w:numPr>
        <w:autoSpaceDE/>
        <w:autoSpaceDN/>
        <w:adjustRightInd/>
        <w:spacing w:after="60" w:line="269" w:lineRule="auto"/>
        <w:rPr>
          <w:rFonts w:ascii="Arial Narrow" w:hAnsi="Arial Narrow" w:cs="Verdana"/>
        </w:rPr>
      </w:pPr>
      <w:r w:rsidRPr="00D41D78">
        <w:rPr>
          <w:rFonts w:ascii="Arial Narrow" w:hAnsi="Arial Narrow" w:cs="Verdana"/>
        </w:rPr>
        <w:t xml:space="preserve">Cenę oferty należy podać w formie </w:t>
      </w:r>
      <w:r w:rsidRPr="00D41D78">
        <w:rPr>
          <w:rFonts w:ascii="Arial Narrow" w:hAnsi="Arial Narrow" w:cs="Verdana"/>
          <w:b/>
          <w:bCs/>
        </w:rPr>
        <w:t xml:space="preserve">ryczałtu </w:t>
      </w:r>
      <w:r w:rsidRPr="00D41D78">
        <w:rPr>
          <w:rFonts w:ascii="Arial Narrow" w:hAnsi="Arial Narrow" w:cs="Verdana"/>
        </w:rPr>
        <w:t>wyrażona w złotych polskich (PLN). Rozliczenia między zamawiającym a Wykonawcą prowadzone będą w PLN.</w:t>
      </w:r>
    </w:p>
    <w:p w:rsidR="00D41D78" w:rsidRPr="00D41D78" w:rsidRDefault="00D41D78" w:rsidP="00D41D78">
      <w:pPr>
        <w:widowControl/>
        <w:numPr>
          <w:ilvl w:val="0"/>
          <w:numId w:val="63"/>
        </w:numPr>
        <w:autoSpaceDE/>
        <w:autoSpaceDN/>
        <w:adjustRightInd/>
        <w:spacing w:after="60" w:line="269" w:lineRule="auto"/>
        <w:rPr>
          <w:rFonts w:ascii="Arial Narrow" w:hAnsi="Arial Narrow" w:cs="Verdana"/>
        </w:rPr>
      </w:pPr>
      <w:r w:rsidRPr="00D41D78">
        <w:rPr>
          <w:rFonts w:ascii="Arial Narrow" w:hAnsi="Arial Narrow"/>
        </w:rPr>
        <w:t>Cena oferty jest ceną ryczałtową (zawierającą obowiązujący podatek VAT i nie zmienną do zakończenia realizacji usługi zgodnie z ustawą z dnia 23 kwietnia 1964 roku Kodeks cywilny (</w:t>
      </w:r>
      <w:r w:rsidRPr="00D41D78">
        <w:rPr>
          <w:rStyle w:val="apple-style-span"/>
          <w:rFonts w:ascii="Arial Narrow" w:hAnsi="Arial Narrow" w:cs="Verdana"/>
          <w:bdr w:val="none" w:sz="0" w:space="0" w:color="auto" w:frame="1"/>
        </w:rPr>
        <w:t>Dz.U.2014.121 z późn. zm</w:t>
      </w:r>
      <w:r w:rsidRPr="00D41D78">
        <w:rPr>
          <w:rFonts w:ascii="Arial Narrow" w:hAnsi="Arial Narrow"/>
        </w:rPr>
        <w:t>.) ten rodzaj wyn</w:t>
      </w:r>
      <w:r w:rsidRPr="00D41D78">
        <w:rPr>
          <w:rFonts w:ascii="Arial Narrow" w:hAnsi="Arial Narrow"/>
        </w:rPr>
        <w:t>a</w:t>
      </w:r>
      <w:r w:rsidRPr="00D41D78">
        <w:rPr>
          <w:rFonts w:ascii="Arial Narrow" w:hAnsi="Arial Narrow"/>
        </w:rPr>
        <w:t>grodzenia określa w art. 632 K.C.</w:t>
      </w:r>
    </w:p>
    <w:p w:rsidR="00D41D78" w:rsidRPr="00D41D78" w:rsidRDefault="00D41D78" w:rsidP="00D41D78">
      <w:pPr>
        <w:widowControl/>
        <w:numPr>
          <w:ilvl w:val="0"/>
          <w:numId w:val="63"/>
        </w:numPr>
        <w:autoSpaceDE/>
        <w:autoSpaceDN/>
        <w:adjustRightInd/>
        <w:spacing w:after="60" w:line="269" w:lineRule="auto"/>
        <w:rPr>
          <w:rFonts w:ascii="Arial Narrow" w:hAnsi="Arial Narrow" w:cs="Verdana"/>
        </w:rPr>
      </w:pPr>
      <w:r w:rsidRPr="00D41D78">
        <w:rPr>
          <w:rFonts w:ascii="Arial Narrow" w:hAnsi="Arial Narrow" w:cs="Verdana"/>
        </w:rPr>
        <w:t xml:space="preserve">W związku z sytuacją określoną w pkt.2) cena oferty musi zawierać wszelkie koszty niezbędne do zrealizowania </w:t>
      </w:r>
      <w:r w:rsidRPr="00D41D78">
        <w:rPr>
          <w:rFonts w:ascii="Arial Narrow" w:hAnsi="Arial Narrow" w:cs="Verdana"/>
          <w:b/>
          <w:bCs/>
        </w:rPr>
        <w:t>pe</w:t>
      </w:r>
      <w:r w:rsidRPr="00D41D78">
        <w:rPr>
          <w:rFonts w:ascii="Arial Narrow" w:hAnsi="Arial Narrow" w:cs="Verdana"/>
          <w:b/>
          <w:bCs/>
        </w:rPr>
        <w:t>ł</w:t>
      </w:r>
      <w:r w:rsidRPr="00D41D78">
        <w:rPr>
          <w:rFonts w:ascii="Arial Narrow" w:hAnsi="Arial Narrow" w:cs="Verdana"/>
          <w:b/>
          <w:bCs/>
        </w:rPr>
        <w:t xml:space="preserve">nego zakresu przedmiotu zamówienia, w tym: </w:t>
      </w:r>
      <w:r w:rsidRPr="00D41D78">
        <w:rPr>
          <w:rFonts w:ascii="Arial Narrow" w:hAnsi="Arial Narrow" w:cs="Verdana"/>
        </w:rPr>
        <w:t xml:space="preserve">koszty dojazdów, wizji lokalnej, koszty wynikające z wzoru umowy </w:t>
      </w:r>
      <w:r w:rsidRPr="00D41D78">
        <w:rPr>
          <w:rFonts w:ascii="Arial Narrow" w:hAnsi="Arial Narrow" w:cs="Verdana"/>
        </w:rPr>
        <w:lastRenderedPageBreak/>
        <w:t>wraz załącznikami, koszty wszystkich warunków analiz, ekspertyz, opinii decyzji, praw autorskich , kosztu dojazdów koszty dostarczenia przedmiotu zamówienia do siedziby zamawiającego, koszty opracowania, w tym dostarczenia i wersji elektronicznych w zakresie i formatach określonych przez Zamawiającego,  oraz koszty innych czynności ni</w:t>
      </w:r>
      <w:r w:rsidRPr="00D41D78">
        <w:rPr>
          <w:rFonts w:ascii="Arial Narrow" w:hAnsi="Arial Narrow" w:cs="Verdana"/>
        </w:rPr>
        <w:t>e</w:t>
      </w:r>
      <w:r w:rsidRPr="00D41D78">
        <w:rPr>
          <w:rFonts w:ascii="Arial Narrow" w:hAnsi="Arial Narrow" w:cs="Verdana"/>
        </w:rPr>
        <w:t>zbędnych do wykonania przedmiotu zamówienia, urlopów i zwolnień oraz wszelkie inne koszty związane z zatrudni</w:t>
      </w:r>
      <w:r w:rsidRPr="00D41D78">
        <w:rPr>
          <w:rFonts w:ascii="Arial Narrow" w:hAnsi="Arial Narrow" w:cs="Verdana"/>
        </w:rPr>
        <w:t>e</w:t>
      </w:r>
      <w:r w:rsidRPr="00D41D78">
        <w:rPr>
          <w:rFonts w:ascii="Arial Narrow" w:hAnsi="Arial Narrow" w:cs="Verdana"/>
        </w:rPr>
        <w:t>niem i pracą osób uczestniczących i niezbędnych do prawidłowej realizacji przedmiotu zamówienia w tym wszelkie prace lub czynności wynikające z procedur określonych w obowiązujących przepisach prawa niezbędne do właściwego i kompletnego opracowania dokumentacji stanowiącej przedmiot zamówienia, gdyż zadeklarowana cena nie będzie podlegała zmianie w okresie realizacji zamówienia.</w:t>
      </w:r>
    </w:p>
    <w:p w:rsidR="00D41D78" w:rsidRPr="00243FCB" w:rsidRDefault="00D41D78" w:rsidP="00D41D78">
      <w:pPr>
        <w:widowControl/>
        <w:numPr>
          <w:ilvl w:val="0"/>
          <w:numId w:val="63"/>
        </w:numPr>
        <w:autoSpaceDE/>
        <w:autoSpaceDN/>
        <w:adjustRightInd/>
        <w:spacing w:after="60" w:line="269" w:lineRule="auto"/>
        <w:rPr>
          <w:rFonts w:ascii="Arial Narrow" w:hAnsi="Arial Narrow" w:cs="Verdana"/>
        </w:rPr>
      </w:pPr>
      <w:r w:rsidRPr="00243FCB">
        <w:rPr>
          <w:rFonts w:ascii="Arial Narrow" w:hAnsi="Arial Narrow" w:cs="Verdana"/>
        </w:rPr>
        <w:t>Ostateczną cenę oferty stanowi suma podana w formularzu ofertowym.</w:t>
      </w:r>
    </w:p>
    <w:p w:rsidR="00D41D78" w:rsidRPr="00243FCB" w:rsidRDefault="00D41D78" w:rsidP="00D41D78">
      <w:pPr>
        <w:widowControl/>
        <w:numPr>
          <w:ilvl w:val="0"/>
          <w:numId w:val="63"/>
        </w:numPr>
        <w:autoSpaceDE/>
        <w:autoSpaceDN/>
        <w:adjustRightInd/>
        <w:spacing w:after="60" w:line="269" w:lineRule="auto"/>
        <w:rPr>
          <w:rFonts w:ascii="Arial Narrow" w:hAnsi="Arial Narrow" w:cs="Verdana"/>
        </w:rPr>
      </w:pPr>
      <w:r w:rsidRPr="00243FCB">
        <w:rPr>
          <w:rFonts w:ascii="Arial Narrow" w:hAnsi="Arial Narrow" w:cs="Verdana"/>
        </w:rPr>
        <w:t>Upusty oferowane przez wykonawcę muszą być zawarte w cenie podanej na formularzu ofertowym.</w:t>
      </w:r>
    </w:p>
    <w:p w:rsidR="00D41D78" w:rsidRPr="00243FCB" w:rsidRDefault="00D41D78" w:rsidP="00D41D78">
      <w:pPr>
        <w:widowControl/>
        <w:numPr>
          <w:ilvl w:val="0"/>
          <w:numId w:val="63"/>
        </w:numPr>
        <w:autoSpaceDE/>
        <w:autoSpaceDN/>
        <w:adjustRightInd/>
        <w:spacing w:after="60" w:line="269" w:lineRule="auto"/>
        <w:rPr>
          <w:rFonts w:ascii="Arial Narrow" w:hAnsi="Arial Narrow" w:cs="Verdana"/>
        </w:rPr>
      </w:pPr>
      <w:r w:rsidRPr="00243FCB">
        <w:rPr>
          <w:rFonts w:ascii="Arial Narrow" w:hAnsi="Arial Narrow" w:cs="Verdana"/>
        </w:rPr>
        <w:t>Zamawiający w celu ustalenia czy oferta zawiera rażąco niską cenę w stosunku do przedmiotu zamówienia zwróci się do wykonawcy o udzielenie w określonym przez zamawiającego terminie wyjaśnień dotyczących elementów oferty m</w:t>
      </w:r>
      <w:r w:rsidRPr="00243FCB">
        <w:rPr>
          <w:rFonts w:ascii="Arial Narrow" w:hAnsi="Arial Narrow" w:cs="Verdana"/>
        </w:rPr>
        <w:t>a</w:t>
      </w:r>
      <w:r w:rsidRPr="00243FCB">
        <w:rPr>
          <w:rFonts w:ascii="Arial Narrow" w:hAnsi="Arial Narrow" w:cs="Verdana"/>
        </w:rPr>
        <w:t>jących wpływ na wysokość ceny.</w:t>
      </w:r>
    </w:p>
    <w:p w:rsidR="00083F38" w:rsidRPr="00083F38" w:rsidRDefault="00D41D78" w:rsidP="00083F38">
      <w:pPr>
        <w:widowControl/>
        <w:numPr>
          <w:ilvl w:val="0"/>
          <w:numId w:val="63"/>
        </w:numPr>
        <w:autoSpaceDE/>
        <w:autoSpaceDN/>
        <w:adjustRightInd/>
        <w:spacing w:after="60" w:line="269" w:lineRule="auto"/>
        <w:rPr>
          <w:rFonts w:ascii="Arial Narrow" w:hAnsi="Arial Narrow"/>
        </w:rPr>
      </w:pPr>
      <w:r w:rsidRPr="00243FCB">
        <w:rPr>
          <w:rFonts w:ascii="Arial Narrow" w:hAnsi="Arial Narrow" w:cs="Verdana"/>
        </w:rPr>
        <w:t>Należy przewidzieć cały przebieg usługi, a wszystkie utrudnienia wynikające z warunków realizacji Wykonawca winien uwzględnić w podanej cenie ofertowej</w:t>
      </w:r>
    </w:p>
    <w:p w:rsidR="005B2C88" w:rsidRPr="005701BF" w:rsidRDefault="006631FA" w:rsidP="00D41D78">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sposób i termin zapłaty:</w:t>
      </w:r>
      <w:r w:rsidRPr="005701BF">
        <w:rPr>
          <w:rFonts w:ascii="Arial Narrow" w:hAnsi="Arial Narrow" w:cs="Tahoma"/>
        </w:rPr>
        <w:t xml:space="preserve"> wg załączonego wzoru umowy</w:t>
      </w:r>
    </w:p>
    <w:p w:rsidR="005B2C88" w:rsidRPr="005701BF" w:rsidRDefault="006631FA"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warunki gwarancji</w:t>
      </w:r>
      <w:r w:rsidRPr="005701BF">
        <w:rPr>
          <w:rFonts w:ascii="Arial Narrow" w:hAnsi="Arial Narrow" w:cs="Tahoma"/>
        </w:rPr>
        <w:t>:</w:t>
      </w:r>
      <w:r w:rsidR="00C47638" w:rsidRPr="005701BF">
        <w:rPr>
          <w:rFonts w:ascii="Arial Narrow" w:hAnsi="Arial Narrow" w:cs="Tahoma"/>
        </w:rPr>
        <w:t xml:space="preserve"> </w:t>
      </w:r>
      <w:r w:rsidRPr="005701BF">
        <w:rPr>
          <w:rFonts w:ascii="Arial Narrow" w:hAnsi="Arial Narrow" w:cs="Tahoma"/>
        </w:rPr>
        <w:t>xxxx</w:t>
      </w:r>
    </w:p>
    <w:p w:rsidR="005B2C88" w:rsidRPr="005701BF" w:rsidRDefault="005B2C88"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inne elementy związane z realizacją zamówienia</w:t>
      </w:r>
      <w:r w:rsidR="006D7371" w:rsidRPr="005701BF">
        <w:rPr>
          <w:rFonts w:ascii="Arial Narrow" w:hAnsi="Arial Narrow" w:cs="Tahoma"/>
        </w:rPr>
        <w:t>:</w:t>
      </w:r>
    </w:p>
    <w:p w:rsidR="00083F38" w:rsidRPr="00C12F39" w:rsidRDefault="00083F38" w:rsidP="00083F38">
      <w:pPr>
        <w:widowControl/>
        <w:numPr>
          <w:ilvl w:val="1"/>
          <w:numId w:val="7"/>
        </w:numPr>
        <w:tabs>
          <w:tab w:val="clear" w:pos="1440"/>
          <w:tab w:val="num" w:pos="993"/>
          <w:tab w:val="left" w:pos="1260"/>
        </w:tabs>
        <w:autoSpaceDE/>
        <w:autoSpaceDN/>
        <w:adjustRightInd/>
        <w:spacing w:after="60" w:line="269" w:lineRule="auto"/>
        <w:ind w:left="993" w:hanging="284"/>
        <w:rPr>
          <w:rFonts w:ascii="Arial Narrow" w:hAnsi="Arial Narrow"/>
        </w:rPr>
      </w:pPr>
      <w:r w:rsidRPr="00377772">
        <w:rPr>
          <w:rFonts w:ascii="Arial Narrow" w:hAnsi="Arial Narrow"/>
        </w:rPr>
        <w:t>Wykonawca poniesie wszelkie koszty związane z przygotowaniem i złożeniem oferty</w:t>
      </w:r>
      <w:r>
        <w:rPr>
          <w:rFonts w:ascii="Arial Narrow" w:hAnsi="Arial Narrow"/>
        </w:rPr>
        <w:t>.</w:t>
      </w:r>
    </w:p>
    <w:p w:rsidR="00083F38" w:rsidRPr="005701BF" w:rsidRDefault="00083F38" w:rsidP="00083F38">
      <w:pPr>
        <w:widowControl/>
        <w:numPr>
          <w:ilvl w:val="1"/>
          <w:numId w:val="7"/>
        </w:numPr>
        <w:tabs>
          <w:tab w:val="clear" w:pos="1440"/>
          <w:tab w:val="num" w:pos="993"/>
          <w:tab w:val="left" w:pos="1260"/>
        </w:tabs>
        <w:autoSpaceDE/>
        <w:autoSpaceDN/>
        <w:adjustRightInd/>
        <w:spacing w:after="60" w:line="269" w:lineRule="auto"/>
        <w:ind w:left="993" w:hanging="284"/>
        <w:rPr>
          <w:rFonts w:ascii="Arial Narrow" w:hAnsi="Arial Narrow"/>
        </w:rPr>
      </w:pPr>
      <w:r w:rsidRPr="005701BF">
        <w:rPr>
          <w:rFonts w:ascii="Arial Narrow" w:hAnsi="Arial Narrow"/>
        </w:rPr>
        <w:t>Rozliczenia między zamawiającym, a wykonawcą prowadzone będą wyłącznie w PLN.</w:t>
      </w:r>
    </w:p>
    <w:p w:rsidR="00DD69FA" w:rsidRPr="005701BF" w:rsidRDefault="00083F38" w:rsidP="00083F38">
      <w:pPr>
        <w:widowControl/>
        <w:numPr>
          <w:ilvl w:val="1"/>
          <w:numId w:val="7"/>
        </w:numPr>
        <w:tabs>
          <w:tab w:val="clear" w:pos="1440"/>
          <w:tab w:val="num" w:pos="993"/>
          <w:tab w:val="left" w:pos="1260"/>
        </w:tabs>
        <w:autoSpaceDE/>
        <w:autoSpaceDN/>
        <w:adjustRightInd/>
        <w:spacing w:after="60"/>
        <w:ind w:left="993" w:hanging="284"/>
        <w:rPr>
          <w:rFonts w:ascii="Arial Narrow" w:hAnsi="Arial Narrow"/>
        </w:rPr>
      </w:pPr>
      <w:r w:rsidRPr="005701BF">
        <w:rPr>
          <w:rFonts w:ascii="Arial Narrow" w:hAnsi="Arial Narrow"/>
        </w:rPr>
        <w:t>Zamawiający informuje, że w przypadku, gdy wykonawca odpowie na zaproszenie zamawiającego to będzie związany ofertą (w rozumieniu przepisów k.c.) przez okres 30 dni od dnia upływu terminu składania ofert. Po upływie tego okresu wykonawcy mogą wyrazić zgodę na przedłużenie tego terminu, jednakże w przypadku wyrażenia takiej zgody wynagr</w:t>
      </w:r>
      <w:r w:rsidRPr="005701BF">
        <w:rPr>
          <w:rFonts w:ascii="Arial Narrow" w:hAnsi="Arial Narrow"/>
        </w:rPr>
        <w:t>o</w:t>
      </w:r>
      <w:r w:rsidRPr="005701BF">
        <w:rPr>
          <w:rFonts w:ascii="Arial Narrow" w:hAnsi="Arial Narrow"/>
        </w:rPr>
        <w:t>dzenie wykonawcy pozostaje bez zmian</w:t>
      </w:r>
      <w:r w:rsidR="00377772">
        <w:rPr>
          <w:rFonts w:ascii="Arial Narrow" w:hAnsi="Arial Narrow"/>
        </w:rPr>
        <w:t>.</w:t>
      </w:r>
    </w:p>
    <w:p w:rsidR="005B2C88" w:rsidRPr="005701BF" w:rsidRDefault="005B2C88"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rPr>
        <w:t xml:space="preserve">w załączeniu </w:t>
      </w:r>
      <w:r w:rsidR="006631FA" w:rsidRPr="005701BF">
        <w:rPr>
          <w:rFonts w:ascii="Arial Narrow" w:hAnsi="Arial Narrow" w:cs="Tahoma"/>
        </w:rPr>
        <w:t>wzór</w:t>
      </w:r>
      <w:r w:rsidRPr="005701BF">
        <w:rPr>
          <w:rFonts w:ascii="Arial Narrow" w:hAnsi="Arial Narrow" w:cs="Tahoma"/>
        </w:rPr>
        <w:t xml:space="preserve"> umowy.</w:t>
      </w:r>
    </w:p>
    <w:p w:rsidR="005B2C88" w:rsidRPr="005701BF" w:rsidRDefault="005B2C88"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rPr>
        <w:t>w załączeniu formularz oferty</w:t>
      </w:r>
    </w:p>
    <w:p w:rsidR="00C12F39" w:rsidRPr="00377772" w:rsidRDefault="00C12F39" w:rsidP="00732525">
      <w:pPr>
        <w:widowControl/>
        <w:numPr>
          <w:ilvl w:val="0"/>
          <w:numId w:val="8"/>
        </w:numPr>
        <w:autoSpaceDE/>
        <w:autoSpaceDN/>
        <w:adjustRightInd/>
        <w:spacing w:after="60"/>
        <w:jc w:val="both"/>
        <w:rPr>
          <w:rFonts w:ascii="Arial Narrow" w:hAnsi="Arial Narrow" w:cs="Tahoma"/>
          <w:b/>
        </w:rPr>
      </w:pPr>
      <w:r w:rsidRPr="00377772">
        <w:rPr>
          <w:rFonts w:ascii="Arial Narrow" w:hAnsi="Arial Narrow" w:cs="Tahoma"/>
          <w:b/>
        </w:rPr>
        <w:t>Opis sposobu przygotowania oferty oraz miejsce i termin składania ofert:</w:t>
      </w:r>
    </w:p>
    <w:p w:rsidR="00C12F39" w:rsidRPr="00377772" w:rsidRDefault="00C12F39" w:rsidP="00917DA2">
      <w:pPr>
        <w:widowControl/>
        <w:numPr>
          <w:ilvl w:val="0"/>
          <w:numId w:val="51"/>
        </w:numPr>
        <w:tabs>
          <w:tab w:val="left" w:pos="1260"/>
        </w:tabs>
        <w:autoSpaceDE/>
        <w:autoSpaceDN/>
        <w:adjustRightInd/>
        <w:spacing w:after="60"/>
        <w:rPr>
          <w:rFonts w:ascii="Arial Narrow" w:hAnsi="Arial Narrow"/>
          <w:bCs/>
        </w:rPr>
      </w:pPr>
      <w:r w:rsidRPr="00377772">
        <w:rPr>
          <w:rFonts w:ascii="Arial Narrow" w:hAnsi="Arial Narrow"/>
          <w:bCs/>
        </w:rPr>
        <w:t>Wykonawca poniesie wszelkie koszty związane z przygotowaniem i złożeniem oferty.</w:t>
      </w:r>
    </w:p>
    <w:p w:rsidR="00C12F39" w:rsidRPr="00377772" w:rsidRDefault="00C12F39" w:rsidP="00917DA2">
      <w:pPr>
        <w:widowControl/>
        <w:numPr>
          <w:ilvl w:val="0"/>
          <w:numId w:val="51"/>
        </w:numPr>
        <w:tabs>
          <w:tab w:val="left" w:pos="1260"/>
        </w:tabs>
        <w:autoSpaceDE/>
        <w:autoSpaceDN/>
        <w:adjustRightInd/>
        <w:spacing w:after="60"/>
        <w:rPr>
          <w:rFonts w:ascii="Arial Narrow" w:hAnsi="Arial Narrow"/>
          <w:bCs/>
        </w:rPr>
      </w:pPr>
      <w:r w:rsidRPr="00377772">
        <w:rPr>
          <w:rFonts w:ascii="Arial Narrow" w:hAnsi="Arial Narrow"/>
          <w:bCs/>
        </w:rPr>
        <w:t xml:space="preserve">Wykonawca należy składać w formie pisemnej w języku polskim. </w:t>
      </w:r>
    </w:p>
    <w:p w:rsidR="00C12F39" w:rsidRPr="00377772" w:rsidRDefault="00C12F39" w:rsidP="00917DA2">
      <w:pPr>
        <w:widowControl/>
        <w:numPr>
          <w:ilvl w:val="0"/>
          <w:numId w:val="51"/>
        </w:numPr>
        <w:tabs>
          <w:tab w:val="left" w:pos="1260"/>
        </w:tabs>
        <w:autoSpaceDE/>
        <w:autoSpaceDN/>
        <w:adjustRightInd/>
        <w:spacing w:after="60"/>
        <w:rPr>
          <w:rFonts w:ascii="Arial Narrow" w:hAnsi="Arial Narrow" w:cs="Tahoma"/>
        </w:rPr>
      </w:pPr>
      <w:r w:rsidRPr="00377772">
        <w:rPr>
          <w:rFonts w:ascii="Arial Narrow" w:hAnsi="Arial Narrow"/>
          <w:bCs/>
        </w:rPr>
        <w:t xml:space="preserve">Każdy </w:t>
      </w:r>
      <w:r w:rsidR="00083F38">
        <w:rPr>
          <w:rFonts w:ascii="Arial Narrow" w:hAnsi="Arial Narrow"/>
          <w:bCs/>
        </w:rPr>
        <w:t>Wykonawca</w:t>
      </w:r>
      <w:r w:rsidRPr="00377772">
        <w:rPr>
          <w:rFonts w:ascii="Arial Narrow" w:hAnsi="Arial Narrow"/>
          <w:bCs/>
        </w:rPr>
        <w:t xml:space="preserve"> może złożyć tylko jedną ofertę.</w:t>
      </w:r>
    </w:p>
    <w:p w:rsidR="00000000" w:rsidRDefault="00D007D6">
      <w:pPr>
        <w:widowControl/>
        <w:numPr>
          <w:ilvl w:val="0"/>
          <w:numId w:val="51"/>
        </w:numPr>
        <w:tabs>
          <w:tab w:val="left" w:pos="1260"/>
        </w:tabs>
        <w:autoSpaceDE/>
        <w:autoSpaceDN/>
        <w:adjustRightInd/>
        <w:spacing w:after="60"/>
        <w:rPr>
          <w:rFonts w:ascii="Arial Narrow" w:hAnsi="Arial Narrow" w:cs="Arial"/>
          <w:b/>
        </w:rPr>
      </w:pPr>
      <w:r w:rsidRPr="00377772">
        <w:rPr>
          <w:rFonts w:ascii="Arial Narrow" w:hAnsi="Arial Narrow"/>
        </w:rPr>
        <w:t xml:space="preserve">Ofertę należy złożyć w formie pisemnej </w:t>
      </w:r>
      <w:r w:rsidRPr="00377772">
        <w:rPr>
          <w:rFonts w:ascii="Arial Narrow" w:hAnsi="Arial Narrow" w:cs="Arial"/>
        </w:rPr>
        <w:t>osobiście lub drogą pocztową w zamkniętej kopercie na adres</w:t>
      </w:r>
      <w:r w:rsidR="00377772">
        <w:rPr>
          <w:rFonts w:ascii="Arial Narrow" w:hAnsi="Arial Narrow" w:cs="Arial"/>
        </w:rPr>
        <w:t>:</w:t>
      </w:r>
      <w:r w:rsidRPr="00377772">
        <w:rPr>
          <w:rFonts w:ascii="Arial Narrow" w:hAnsi="Arial Narrow"/>
        </w:rPr>
        <w:t xml:space="preserve"> </w:t>
      </w:r>
      <w:r w:rsidRPr="00377772">
        <w:rPr>
          <w:rFonts w:ascii="Arial Narrow" w:hAnsi="Arial Narrow" w:cs="Tahoma"/>
          <w:b/>
        </w:rPr>
        <w:t>Urząd Miasta Iławy, ul. Niepodległości 13, 14-200 Iława, pok.</w:t>
      </w:r>
      <w:r w:rsidR="00A9711B">
        <w:rPr>
          <w:rFonts w:ascii="Arial Narrow" w:hAnsi="Arial Narrow" w:cs="Tahoma"/>
          <w:b/>
        </w:rPr>
        <w:t>110</w:t>
      </w:r>
      <w:r w:rsidR="00A9711B" w:rsidRPr="00377772">
        <w:rPr>
          <w:rFonts w:ascii="Arial Narrow" w:hAnsi="Arial Narrow" w:cs="Arial"/>
        </w:rPr>
        <w:t xml:space="preserve"> </w:t>
      </w:r>
      <w:r w:rsidRPr="00377772">
        <w:rPr>
          <w:rFonts w:ascii="Arial Narrow" w:hAnsi="Arial Narrow" w:cs="Arial"/>
        </w:rPr>
        <w:t>(</w:t>
      </w:r>
      <w:r w:rsidR="00A9711B">
        <w:rPr>
          <w:rFonts w:ascii="Arial Narrow" w:hAnsi="Arial Narrow" w:cs="Arial"/>
          <w:b/>
        </w:rPr>
        <w:t>kancelaria</w:t>
      </w:r>
      <w:r w:rsidRPr="00377772">
        <w:rPr>
          <w:rFonts w:ascii="Arial Narrow" w:hAnsi="Arial Narrow" w:cs="Arial"/>
          <w:b/>
        </w:rPr>
        <w:t xml:space="preserve">) do dnia </w:t>
      </w:r>
      <w:r w:rsidR="00A9711B">
        <w:rPr>
          <w:rFonts w:ascii="Arial Narrow" w:hAnsi="Arial Narrow" w:cs="Arial"/>
          <w:b/>
        </w:rPr>
        <w:t>06</w:t>
      </w:r>
      <w:r w:rsidR="00377772">
        <w:rPr>
          <w:rFonts w:ascii="Arial Narrow" w:hAnsi="Arial Narrow" w:cs="Arial"/>
          <w:b/>
        </w:rPr>
        <w:t>.</w:t>
      </w:r>
      <w:r w:rsidR="00A10E0A">
        <w:rPr>
          <w:rFonts w:ascii="Arial Narrow" w:hAnsi="Arial Narrow" w:cs="Arial"/>
          <w:b/>
        </w:rPr>
        <w:t>0</w:t>
      </w:r>
      <w:r w:rsidR="00A9711B">
        <w:rPr>
          <w:rFonts w:ascii="Arial Narrow" w:hAnsi="Arial Narrow" w:cs="Arial"/>
          <w:b/>
        </w:rPr>
        <w:t>5</w:t>
      </w:r>
      <w:r w:rsidR="00A10E0A">
        <w:rPr>
          <w:rFonts w:ascii="Arial Narrow" w:hAnsi="Arial Narrow" w:cs="Arial"/>
          <w:b/>
        </w:rPr>
        <w:t>.201</w:t>
      </w:r>
      <w:r w:rsidR="00A9711B">
        <w:rPr>
          <w:rFonts w:ascii="Arial Narrow" w:hAnsi="Arial Narrow" w:cs="Arial"/>
          <w:b/>
        </w:rPr>
        <w:t>9</w:t>
      </w:r>
      <w:r w:rsidR="00006430" w:rsidRPr="00377772">
        <w:rPr>
          <w:rFonts w:ascii="Arial Narrow" w:hAnsi="Arial Narrow" w:cs="Arial"/>
          <w:b/>
        </w:rPr>
        <w:t>r.</w:t>
      </w:r>
      <w:r w:rsidRPr="00377772">
        <w:rPr>
          <w:rFonts w:ascii="Arial Narrow" w:hAnsi="Arial Narrow" w:cs="Arial"/>
          <w:b/>
          <w:bCs/>
        </w:rPr>
        <w:t xml:space="preserve"> godz. </w:t>
      </w:r>
      <w:r w:rsidR="00A9711B">
        <w:rPr>
          <w:rFonts w:ascii="Arial Narrow" w:hAnsi="Arial Narrow" w:cs="Arial"/>
          <w:b/>
          <w:bCs/>
        </w:rPr>
        <w:t>12</w:t>
      </w:r>
      <w:r w:rsidRPr="00377772">
        <w:rPr>
          <w:rFonts w:ascii="Arial Narrow" w:hAnsi="Arial Narrow" w:cs="Arial"/>
          <w:b/>
          <w:bCs/>
        </w:rPr>
        <w:t xml:space="preserve">.00. Koperta powinna być </w:t>
      </w:r>
      <w:r w:rsidRPr="00496DA9">
        <w:rPr>
          <w:rFonts w:ascii="Arial Narrow" w:hAnsi="Arial Narrow" w:cs="Arial"/>
          <w:b/>
          <w:bCs/>
        </w:rPr>
        <w:t xml:space="preserve">oznaczona w następujący sposób: </w:t>
      </w:r>
      <w:r w:rsidRPr="00496DA9">
        <w:rPr>
          <w:rFonts w:ascii="Arial Narrow" w:hAnsi="Arial Narrow" w:cs="Tahoma"/>
        </w:rPr>
        <w:t>oznakowana nazwą firmy Wykonawcy opisana</w:t>
      </w:r>
      <w:r w:rsidR="00496DA9">
        <w:rPr>
          <w:rFonts w:ascii="Arial Narrow" w:hAnsi="Arial Narrow" w:cs="Tahoma"/>
        </w:rPr>
        <w:t xml:space="preserve"> jn.: Gmina Miejska Iława, </w:t>
      </w:r>
      <w:r w:rsidRPr="00496DA9">
        <w:rPr>
          <w:rFonts w:ascii="Arial Narrow" w:hAnsi="Arial Narrow" w:cs="Tahoma"/>
        </w:rPr>
        <w:t>ul. Niepodl</w:t>
      </w:r>
      <w:r w:rsidRPr="00496DA9">
        <w:rPr>
          <w:rFonts w:ascii="Arial Narrow" w:hAnsi="Arial Narrow" w:cs="Tahoma"/>
        </w:rPr>
        <w:t>e</w:t>
      </w:r>
      <w:r w:rsidRPr="00496DA9">
        <w:rPr>
          <w:rFonts w:ascii="Arial Narrow" w:hAnsi="Arial Narrow" w:cs="Tahoma"/>
        </w:rPr>
        <w:t xml:space="preserve">głości 13, 14-200 Iława, Oferta w postępowaniu </w:t>
      </w:r>
      <w:r w:rsidR="00A9711B">
        <w:rPr>
          <w:rFonts w:ascii="Arial Narrow" w:hAnsi="Arial Narrow" w:cs="Verdana"/>
          <w:b/>
          <w:bCs/>
        </w:rPr>
        <w:t>PIM.042.11.1.2019</w:t>
      </w:r>
      <w:r w:rsidRPr="00496DA9">
        <w:rPr>
          <w:rFonts w:ascii="Arial Narrow" w:hAnsi="Arial Narrow" w:cs="Verdana"/>
          <w:b/>
          <w:bCs/>
        </w:rPr>
        <w:t xml:space="preserve"> </w:t>
      </w:r>
      <w:r w:rsidRPr="00496DA9">
        <w:rPr>
          <w:rFonts w:ascii="Arial Narrow" w:hAnsi="Arial Narrow" w:cs="Tahoma"/>
        </w:rPr>
        <w:t>na</w:t>
      </w:r>
      <w:r w:rsidR="00377772" w:rsidRPr="00496DA9">
        <w:rPr>
          <w:rFonts w:ascii="Arial Narrow" w:hAnsi="Arial Narrow" w:cs="Tahoma"/>
        </w:rPr>
        <w:t>:</w:t>
      </w:r>
      <w:r w:rsidRPr="00496DA9">
        <w:rPr>
          <w:rFonts w:ascii="Arial Narrow" w:hAnsi="Arial Narrow" w:cs="Tahoma"/>
        </w:rPr>
        <w:t xml:space="preserve"> „</w:t>
      </w:r>
      <w:r w:rsidR="00A9711B">
        <w:rPr>
          <w:rFonts w:ascii="Arial Narrow" w:hAnsi="Arial Narrow" w:cs="Arial"/>
          <w:b/>
          <w:bCs/>
        </w:rPr>
        <w:t>Usługę przeprowadzenia dodatkowego audytu zewnętrznego przed zakończeniem okresu trwałości projektu współfinansowanego z EFRR w ramach RPO WiM na lata 2007-2013 pn.: Iława online. Eetap I- Bezpieczeństwo i Informacja".</w:t>
      </w:r>
      <w:r w:rsidR="006A6DC8">
        <w:rPr>
          <w:rFonts w:ascii="Arial Narrow" w:hAnsi="Arial Narrow" w:cs="Tahoma"/>
        </w:rPr>
        <w:t xml:space="preserve">- nie otwierać przed terminem otwarcia ofert tj. </w:t>
      </w:r>
      <w:r w:rsidR="00A9711B">
        <w:rPr>
          <w:rFonts w:ascii="Arial Narrow" w:hAnsi="Arial Narrow" w:cs="Arial"/>
          <w:b/>
        </w:rPr>
        <w:t>06</w:t>
      </w:r>
      <w:r w:rsidR="006A6DC8">
        <w:rPr>
          <w:rFonts w:ascii="Arial Narrow" w:hAnsi="Arial Narrow" w:cs="Arial"/>
          <w:b/>
        </w:rPr>
        <w:t>.0</w:t>
      </w:r>
      <w:r w:rsidR="00A9711B">
        <w:rPr>
          <w:rFonts w:ascii="Arial Narrow" w:hAnsi="Arial Narrow" w:cs="Arial"/>
          <w:b/>
        </w:rPr>
        <w:t>5</w:t>
      </w:r>
      <w:r w:rsidR="006A6DC8">
        <w:rPr>
          <w:rFonts w:ascii="Arial Narrow" w:hAnsi="Arial Narrow" w:cs="Arial"/>
          <w:b/>
        </w:rPr>
        <w:t>.201</w:t>
      </w:r>
      <w:r w:rsidR="00A9711B">
        <w:rPr>
          <w:rFonts w:ascii="Arial Narrow" w:hAnsi="Arial Narrow" w:cs="Arial"/>
          <w:b/>
        </w:rPr>
        <w:t>9</w:t>
      </w:r>
      <w:r w:rsidR="006A6DC8">
        <w:rPr>
          <w:rFonts w:ascii="Arial Narrow" w:hAnsi="Arial Narrow" w:cs="Arial"/>
          <w:b/>
        </w:rPr>
        <w:t xml:space="preserve"> r.</w:t>
      </w:r>
      <w:r w:rsidR="006A6DC8">
        <w:rPr>
          <w:rFonts w:ascii="Arial Narrow" w:hAnsi="Arial Narrow" w:cs="Arial"/>
          <w:b/>
          <w:bCs/>
        </w:rPr>
        <w:t xml:space="preserve"> godz. </w:t>
      </w:r>
      <w:r w:rsidR="00A9711B">
        <w:rPr>
          <w:rFonts w:ascii="Arial Narrow" w:hAnsi="Arial Narrow" w:cs="Arial"/>
          <w:b/>
          <w:bCs/>
        </w:rPr>
        <w:t>12</w:t>
      </w:r>
      <w:r w:rsidR="006A6DC8">
        <w:rPr>
          <w:rFonts w:ascii="Arial Narrow" w:hAnsi="Arial Narrow" w:cs="Arial"/>
          <w:b/>
          <w:bCs/>
        </w:rPr>
        <w:t>.00.</w:t>
      </w:r>
    </w:p>
    <w:p w:rsidR="00C12F39" w:rsidRPr="00496DA9" w:rsidRDefault="00C12F39" w:rsidP="00917DA2">
      <w:pPr>
        <w:widowControl/>
        <w:numPr>
          <w:ilvl w:val="0"/>
          <w:numId w:val="51"/>
        </w:numPr>
        <w:tabs>
          <w:tab w:val="left" w:pos="1260"/>
        </w:tabs>
        <w:autoSpaceDE/>
        <w:autoSpaceDN/>
        <w:adjustRightInd/>
        <w:spacing w:after="60"/>
        <w:rPr>
          <w:rFonts w:ascii="Arial Narrow" w:hAnsi="Arial Narrow" w:cs="Tahoma"/>
        </w:rPr>
      </w:pPr>
      <w:r w:rsidRPr="00496DA9">
        <w:rPr>
          <w:rFonts w:ascii="Arial Narrow" w:hAnsi="Arial Narrow" w:cs="Arial"/>
          <w:b/>
          <w:bCs/>
        </w:rPr>
        <w:t>Na ofertę składają się następujące dokumenty i oświadczenia:</w:t>
      </w:r>
    </w:p>
    <w:p w:rsidR="00C12F39" w:rsidRPr="00377772" w:rsidRDefault="00C12F39" w:rsidP="00C12F39">
      <w:pPr>
        <w:widowControl/>
        <w:numPr>
          <w:ilvl w:val="1"/>
          <w:numId w:val="7"/>
        </w:numPr>
        <w:tabs>
          <w:tab w:val="clear" w:pos="1440"/>
          <w:tab w:val="num" w:pos="993"/>
          <w:tab w:val="left" w:pos="1260"/>
        </w:tabs>
        <w:autoSpaceDE/>
        <w:autoSpaceDN/>
        <w:adjustRightInd/>
        <w:spacing w:after="60"/>
        <w:ind w:left="993" w:hanging="284"/>
        <w:rPr>
          <w:rFonts w:ascii="Arial Narrow" w:hAnsi="Arial Narrow" w:cs="Tahoma"/>
        </w:rPr>
      </w:pPr>
      <w:r w:rsidRPr="00377772">
        <w:rPr>
          <w:rFonts w:ascii="Arial Narrow" w:hAnsi="Arial Narrow"/>
        </w:rPr>
        <w:t xml:space="preserve">Wypełniony formularz oferty (na załączonym druku- zał. nr 2), </w:t>
      </w:r>
    </w:p>
    <w:p w:rsidR="00C12F39" w:rsidRPr="00377772" w:rsidRDefault="00C12F39" w:rsidP="00C12F39">
      <w:pPr>
        <w:widowControl/>
        <w:numPr>
          <w:ilvl w:val="1"/>
          <w:numId w:val="7"/>
        </w:numPr>
        <w:tabs>
          <w:tab w:val="clear" w:pos="1440"/>
          <w:tab w:val="num" w:pos="993"/>
          <w:tab w:val="left" w:pos="1260"/>
        </w:tabs>
        <w:autoSpaceDE/>
        <w:autoSpaceDN/>
        <w:adjustRightInd/>
        <w:spacing w:after="60"/>
        <w:ind w:left="993" w:hanging="284"/>
        <w:rPr>
          <w:rFonts w:ascii="Arial Narrow" w:hAnsi="Arial Narrow" w:cs="Tahoma"/>
        </w:rPr>
      </w:pPr>
      <w:r w:rsidRPr="00377772">
        <w:rPr>
          <w:rFonts w:ascii="Arial Narrow" w:hAnsi="Arial Narrow"/>
        </w:rPr>
        <w:t>Kopia aktualnego odpisu z właściwego rejestru lub z centralnej ewidencji i informacji o działalności gospodarczej, jeżeli odrębne przepisy wymagają wpisu do rejestru lub ewidencji</w:t>
      </w:r>
      <w:r w:rsidR="00377772" w:rsidRPr="00377772">
        <w:rPr>
          <w:rFonts w:ascii="Arial Narrow" w:hAnsi="Arial Narrow"/>
        </w:rPr>
        <w:t xml:space="preserve"> wystawiony nie wcześniej niż 6 miesięcy przed upływem terminu składania ofert.</w:t>
      </w:r>
    </w:p>
    <w:p w:rsidR="00377772" w:rsidRPr="00377772" w:rsidRDefault="00377772" w:rsidP="00377772">
      <w:pPr>
        <w:suppressAutoHyphens/>
        <w:autoSpaceDE/>
        <w:autoSpaceDN/>
        <w:adjustRightInd/>
        <w:ind w:left="1434"/>
        <w:jc w:val="both"/>
        <w:rPr>
          <w:rFonts w:ascii="Arial Narrow" w:hAnsi="Arial Narrow" w:cs="Tahoma"/>
        </w:rPr>
      </w:pPr>
    </w:p>
    <w:p w:rsidR="00D007D6" w:rsidRDefault="00D007D6" w:rsidP="00D007D6">
      <w:pPr>
        <w:widowControl/>
        <w:numPr>
          <w:ilvl w:val="0"/>
          <w:numId w:val="8"/>
        </w:numPr>
        <w:autoSpaceDE/>
        <w:autoSpaceDN/>
        <w:adjustRightInd/>
        <w:spacing w:after="60"/>
        <w:rPr>
          <w:rFonts w:ascii="Arial Narrow" w:hAnsi="Arial Narrow"/>
          <w:b/>
        </w:rPr>
      </w:pPr>
      <w:r w:rsidRPr="007F4A2E">
        <w:rPr>
          <w:rFonts w:ascii="Arial Narrow" w:hAnsi="Arial Narrow"/>
          <w:b/>
        </w:rPr>
        <w:t>Tryb postępowania: rozpoznanie cenowe</w:t>
      </w:r>
    </w:p>
    <w:p w:rsidR="00787BCA" w:rsidRPr="007F4A2E" w:rsidRDefault="00787BCA" w:rsidP="00787BCA">
      <w:pPr>
        <w:widowControl/>
        <w:autoSpaceDE/>
        <w:autoSpaceDN/>
        <w:adjustRightInd/>
        <w:spacing w:after="60"/>
        <w:ind w:left="360"/>
        <w:rPr>
          <w:rFonts w:ascii="Arial Narrow" w:hAnsi="Arial Narrow"/>
          <w:b/>
        </w:rPr>
      </w:pPr>
    </w:p>
    <w:p w:rsidR="00D007D6" w:rsidRPr="007F4A2E" w:rsidRDefault="00D007D6" w:rsidP="00D007D6">
      <w:pPr>
        <w:widowControl/>
        <w:numPr>
          <w:ilvl w:val="0"/>
          <w:numId w:val="8"/>
        </w:numPr>
        <w:autoSpaceDE/>
        <w:autoSpaceDN/>
        <w:adjustRightInd/>
        <w:spacing w:after="60"/>
        <w:rPr>
          <w:rFonts w:ascii="Arial Narrow" w:hAnsi="Arial Narrow"/>
          <w:b/>
        </w:rPr>
      </w:pPr>
      <w:r w:rsidRPr="007F4A2E">
        <w:rPr>
          <w:rFonts w:ascii="Arial Narrow" w:hAnsi="Arial Narrow"/>
          <w:b/>
        </w:rPr>
        <w:t>Kryteria oceny ofert i ich waga:</w:t>
      </w:r>
    </w:p>
    <w:p w:rsidR="00D007D6" w:rsidRPr="00617F5C" w:rsidRDefault="00D007D6" w:rsidP="00D007D6">
      <w:pPr>
        <w:widowControl/>
        <w:numPr>
          <w:ilvl w:val="0"/>
          <w:numId w:val="9"/>
        </w:numPr>
        <w:tabs>
          <w:tab w:val="left" w:pos="1260"/>
        </w:tabs>
        <w:autoSpaceDE/>
        <w:autoSpaceDN/>
        <w:adjustRightInd/>
        <w:spacing w:after="60"/>
        <w:rPr>
          <w:rFonts w:ascii="Arial Narrow" w:hAnsi="Arial Narrow"/>
        </w:rPr>
      </w:pPr>
      <w:r w:rsidRPr="00617F5C">
        <w:rPr>
          <w:rFonts w:ascii="Arial Narrow" w:hAnsi="Arial Narrow" w:cs="Tahoma"/>
        </w:rPr>
        <w:t xml:space="preserve">W odniesieniu do wykonawców, którzy spełnili postawione warunki </w:t>
      </w:r>
      <w:r>
        <w:rPr>
          <w:rFonts w:ascii="Arial Narrow" w:hAnsi="Arial Narrow" w:cs="Tahoma"/>
        </w:rPr>
        <w:t>w Formularzu Rozpoznania Cenowego Zamawiający d</w:t>
      </w:r>
      <w:r>
        <w:rPr>
          <w:rFonts w:ascii="Arial Narrow" w:hAnsi="Arial Narrow" w:cs="Tahoma"/>
        </w:rPr>
        <w:t>o</w:t>
      </w:r>
      <w:r>
        <w:rPr>
          <w:rFonts w:ascii="Arial Narrow" w:hAnsi="Arial Narrow" w:cs="Tahoma"/>
        </w:rPr>
        <w:t>kona</w:t>
      </w:r>
      <w:r w:rsidRPr="00617F5C">
        <w:rPr>
          <w:rFonts w:ascii="Arial Narrow" w:hAnsi="Arial Narrow" w:cs="Tahoma"/>
        </w:rPr>
        <w:t xml:space="preserve"> oceny ofert na podstawie następującego kryterium</w:t>
      </w:r>
      <w:r w:rsidRPr="00617F5C">
        <w:rPr>
          <w:rFonts w:ascii="Arial Narrow" w:hAnsi="Arial Narrow"/>
        </w:rPr>
        <w:t xml:space="preserve"> </w:t>
      </w:r>
      <w:r w:rsidR="00377772" w:rsidRPr="007F4A2E">
        <w:rPr>
          <w:rFonts w:ascii="Arial Narrow" w:hAnsi="Arial Narrow"/>
        </w:rPr>
        <w:t>cena - 100%</w:t>
      </w:r>
      <w:r w:rsidR="00377772">
        <w:rPr>
          <w:rFonts w:ascii="Arial Narrow" w:hAnsi="Arial Narrow"/>
        </w:rPr>
        <w:t xml:space="preserve"> - </w:t>
      </w:r>
      <w:r w:rsidR="00377772" w:rsidRPr="00377772">
        <w:rPr>
          <w:rFonts w:ascii="Arial Narrow" w:hAnsi="Arial Narrow"/>
          <w:b/>
        </w:rPr>
        <w:t>zgodnie</w:t>
      </w:r>
      <w:r>
        <w:rPr>
          <w:rFonts w:ascii="Arial Narrow" w:hAnsi="Arial Narrow"/>
          <w:b/>
        </w:rPr>
        <w:t xml:space="preserve"> z poniższym wzorem</w:t>
      </w:r>
      <w:r w:rsidR="00F22471">
        <w:rPr>
          <w:rFonts w:ascii="Arial Narrow" w:hAnsi="Arial Narrow"/>
          <w:b/>
        </w:rPr>
        <w:t>:</w:t>
      </w:r>
    </w:p>
    <w:p w:rsidR="00D007D6" w:rsidRPr="007F4A2E" w:rsidRDefault="00D007D6" w:rsidP="00D007D6">
      <w:pPr>
        <w:numPr>
          <w:ilvl w:val="12"/>
          <w:numId w:val="0"/>
        </w:numPr>
        <w:tabs>
          <w:tab w:val="left" w:pos="567"/>
          <w:tab w:val="left" w:pos="1134"/>
        </w:tabs>
        <w:ind w:left="850" w:hanging="283"/>
        <w:jc w:val="both"/>
        <w:rPr>
          <w:rFonts w:ascii="Arial Narrow" w:hAnsi="Arial Narrow" w:cs="Tahoma"/>
          <w:b/>
          <w:vertAlign w:val="subscript"/>
        </w:rPr>
      </w:pPr>
      <w:r w:rsidRPr="007F4A2E">
        <w:rPr>
          <w:rFonts w:ascii="Arial Narrow" w:hAnsi="Arial Narrow"/>
          <w:b/>
        </w:rPr>
        <w:tab/>
      </w:r>
      <w:r w:rsidRPr="007F4A2E">
        <w:rPr>
          <w:rFonts w:ascii="Arial Narrow" w:hAnsi="Arial Narrow" w:cs="Tahoma"/>
        </w:rPr>
        <w:t xml:space="preserve">                                                        </w:t>
      </w:r>
      <w:r w:rsidRPr="007F4A2E">
        <w:rPr>
          <w:rFonts w:ascii="Arial Narrow" w:hAnsi="Arial Narrow" w:cs="Tahoma"/>
          <w:b/>
          <w:vertAlign w:val="subscript"/>
        </w:rPr>
        <w:t>cena oferty najniższej</w:t>
      </w:r>
    </w:p>
    <w:p w:rsidR="00D007D6" w:rsidRPr="007F4A2E" w:rsidRDefault="00D007D6" w:rsidP="00D007D6">
      <w:pPr>
        <w:numPr>
          <w:ilvl w:val="12"/>
          <w:numId w:val="0"/>
        </w:numPr>
        <w:tabs>
          <w:tab w:val="left" w:pos="567"/>
          <w:tab w:val="left" w:pos="1134"/>
        </w:tabs>
        <w:ind w:left="850" w:hanging="283"/>
        <w:jc w:val="both"/>
        <w:rPr>
          <w:rFonts w:ascii="Arial Narrow" w:hAnsi="Arial Narrow" w:cs="Tahoma"/>
          <w:vertAlign w:val="subscript"/>
        </w:rPr>
      </w:pPr>
      <w:r w:rsidRPr="007F4A2E">
        <w:rPr>
          <w:rFonts w:ascii="Arial Narrow" w:hAnsi="Arial Narrow" w:cs="Tahoma"/>
          <w:b/>
        </w:rPr>
        <w:lastRenderedPageBreak/>
        <w:t>ilość punktów badanej ceny oferty = ------------------------------------  x 100 pkt</w:t>
      </w:r>
    </w:p>
    <w:p w:rsidR="00D007D6" w:rsidRPr="007F4A2E" w:rsidRDefault="00D007D6" w:rsidP="00D007D6">
      <w:pPr>
        <w:numPr>
          <w:ilvl w:val="12"/>
          <w:numId w:val="0"/>
        </w:numPr>
        <w:tabs>
          <w:tab w:val="left" w:pos="567"/>
          <w:tab w:val="left" w:pos="1134"/>
        </w:tabs>
        <w:ind w:left="850" w:hanging="283"/>
        <w:jc w:val="both"/>
        <w:rPr>
          <w:rFonts w:ascii="Arial Narrow" w:hAnsi="Arial Narrow" w:cs="Tahoma"/>
          <w:b/>
          <w:vertAlign w:val="superscript"/>
        </w:rPr>
      </w:pPr>
      <w:r w:rsidRPr="007F4A2E">
        <w:rPr>
          <w:rFonts w:ascii="Arial Narrow" w:hAnsi="Arial Narrow" w:cs="Tahoma"/>
        </w:rPr>
        <w:tab/>
      </w:r>
      <w:r w:rsidRPr="007F4A2E">
        <w:rPr>
          <w:rFonts w:ascii="Arial Narrow" w:hAnsi="Arial Narrow" w:cs="Tahoma"/>
        </w:rPr>
        <w:tab/>
      </w:r>
      <w:r w:rsidRPr="007F4A2E">
        <w:rPr>
          <w:rFonts w:ascii="Arial Narrow" w:hAnsi="Arial Narrow" w:cs="Tahoma"/>
        </w:rPr>
        <w:tab/>
      </w:r>
      <w:r w:rsidRPr="007F4A2E">
        <w:rPr>
          <w:rFonts w:ascii="Arial Narrow" w:hAnsi="Arial Narrow" w:cs="Tahoma"/>
        </w:rPr>
        <w:tab/>
      </w:r>
      <w:r w:rsidRPr="007F4A2E">
        <w:rPr>
          <w:rFonts w:ascii="Arial Narrow" w:hAnsi="Arial Narrow" w:cs="Tahoma"/>
        </w:rPr>
        <w:tab/>
      </w:r>
      <w:r w:rsidRPr="007F4A2E">
        <w:rPr>
          <w:rFonts w:ascii="Arial Narrow" w:hAnsi="Arial Narrow" w:cs="Tahoma"/>
        </w:rPr>
        <w:tab/>
        <w:t xml:space="preserve"> </w:t>
      </w:r>
      <w:r w:rsidRPr="007F4A2E">
        <w:rPr>
          <w:rFonts w:ascii="Arial Narrow" w:hAnsi="Arial Narrow" w:cs="Tahoma"/>
          <w:b/>
          <w:vertAlign w:val="superscript"/>
        </w:rPr>
        <w:t>cena oferty badanej</w:t>
      </w:r>
    </w:p>
    <w:p w:rsidR="00377772" w:rsidRPr="00377772" w:rsidRDefault="00377772" w:rsidP="00377772">
      <w:pPr>
        <w:widowControl/>
        <w:tabs>
          <w:tab w:val="left" w:pos="1260"/>
        </w:tabs>
        <w:autoSpaceDE/>
        <w:autoSpaceDN/>
        <w:adjustRightInd/>
        <w:spacing w:after="60"/>
        <w:ind w:left="720"/>
        <w:rPr>
          <w:rFonts w:ascii="Arial Narrow" w:hAnsi="Arial Narrow" w:cs="Tahoma"/>
        </w:rPr>
      </w:pPr>
    </w:p>
    <w:p w:rsidR="00D007D6" w:rsidRDefault="00D007D6" w:rsidP="00D007D6">
      <w:pPr>
        <w:widowControl/>
        <w:numPr>
          <w:ilvl w:val="0"/>
          <w:numId w:val="9"/>
        </w:numPr>
        <w:tabs>
          <w:tab w:val="left" w:pos="1260"/>
        </w:tabs>
        <w:autoSpaceDE/>
        <w:autoSpaceDN/>
        <w:adjustRightInd/>
        <w:spacing w:after="60"/>
        <w:rPr>
          <w:rFonts w:ascii="Arial Narrow" w:hAnsi="Arial Narrow" w:cs="Tahoma"/>
        </w:rPr>
      </w:pPr>
      <w:r>
        <w:rPr>
          <w:rFonts w:ascii="Arial Narrow" w:hAnsi="Arial Narrow"/>
        </w:rPr>
        <w:t>Przy wyborze oferty Zamawiający będzie kierował się kryterium ceny oferty brutto ogółem za realizację zamówienia oblicz</w:t>
      </w:r>
      <w:r>
        <w:rPr>
          <w:rFonts w:ascii="Arial Narrow" w:hAnsi="Arial Narrow"/>
        </w:rPr>
        <w:t>o</w:t>
      </w:r>
      <w:r>
        <w:rPr>
          <w:rFonts w:ascii="Arial Narrow" w:hAnsi="Arial Narrow"/>
        </w:rPr>
        <w:t xml:space="preserve">nej przez Wykonawcę zgodnie z przepisami </w:t>
      </w:r>
      <w:r w:rsidRPr="002D6F28">
        <w:rPr>
          <w:rFonts w:ascii="Arial Narrow" w:hAnsi="Arial Narrow"/>
        </w:rPr>
        <w:t>prawa i podanej w „</w:t>
      </w:r>
      <w:r>
        <w:rPr>
          <w:rFonts w:ascii="Arial Narrow" w:hAnsi="Arial Narrow"/>
        </w:rPr>
        <w:t>OFERCIE</w:t>
      </w:r>
      <w:r w:rsidRPr="002D6F28">
        <w:rPr>
          <w:rFonts w:ascii="Arial Narrow" w:hAnsi="Arial Narrow"/>
        </w:rPr>
        <w:t>” (</w:t>
      </w:r>
      <w:r>
        <w:rPr>
          <w:rFonts w:ascii="Arial Narrow" w:hAnsi="Arial Narrow"/>
          <w:b/>
        </w:rPr>
        <w:t>załącznik</w:t>
      </w:r>
      <w:r w:rsidRPr="002D6F28">
        <w:rPr>
          <w:rFonts w:ascii="Arial Narrow" w:hAnsi="Arial Narrow"/>
          <w:b/>
        </w:rPr>
        <w:t xml:space="preserve"> nr </w:t>
      </w:r>
      <w:r>
        <w:rPr>
          <w:rFonts w:ascii="Arial Narrow" w:hAnsi="Arial Narrow"/>
          <w:b/>
        </w:rPr>
        <w:t>2</w:t>
      </w:r>
      <w:r w:rsidRPr="0017533C">
        <w:rPr>
          <w:rFonts w:ascii="Arial Narrow" w:hAnsi="Arial Narrow" w:cs="Tahoma"/>
        </w:rPr>
        <w:t>)</w:t>
      </w:r>
      <w:r w:rsidR="00BA15DA">
        <w:rPr>
          <w:rFonts w:ascii="Arial Narrow" w:hAnsi="Arial Narrow" w:cs="Tahoma"/>
        </w:rPr>
        <w:t xml:space="preserve"> pkt</w:t>
      </w:r>
      <w:r>
        <w:rPr>
          <w:rFonts w:ascii="Arial Narrow" w:hAnsi="Arial Narrow" w:cs="Tahoma"/>
        </w:rPr>
        <w:t xml:space="preserve"> 1 </w:t>
      </w:r>
      <w:r w:rsidRPr="0017533C">
        <w:rPr>
          <w:rFonts w:ascii="Arial Narrow" w:hAnsi="Arial Narrow" w:cs="Tahoma"/>
        </w:rPr>
        <w:t>O</w:t>
      </w:r>
      <w:r>
        <w:rPr>
          <w:rFonts w:ascii="Arial Narrow" w:hAnsi="Arial Narrow" w:cs="Tahoma"/>
        </w:rPr>
        <w:t>kreślona w ten sposób cena oferty służyć będzie wyłącznie do porównania ofert i wyboru najkorzystniejszej oferty.</w:t>
      </w:r>
    </w:p>
    <w:p w:rsidR="00D007D6" w:rsidRPr="000B10F1" w:rsidRDefault="00D007D6" w:rsidP="00D007D6">
      <w:pPr>
        <w:widowControl/>
        <w:numPr>
          <w:ilvl w:val="0"/>
          <w:numId w:val="9"/>
        </w:numPr>
        <w:tabs>
          <w:tab w:val="left" w:pos="1260"/>
        </w:tabs>
        <w:autoSpaceDE/>
        <w:autoSpaceDN/>
        <w:adjustRightInd/>
        <w:spacing w:after="60"/>
        <w:rPr>
          <w:rFonts w:ascii="Arial Narrow" w:hAnsi="Arial Narrow" w:cs="Tahoma"/>
        </w:rPr>
      </w:pPr>
      <w:r w:rsidRPr="000B10F1">
        <w:rPr>
          <w:rFonts w:ascii="Arial Narrow" w:hAnsi="Arial Narrow" w:cs="Tahoma"/>
        </w:rPr>
        <w:t>Zamawiający może przyznać wykonawcy maksymalnie 100 punktów</w:t>
      </w:r>
      <w:r>
        <w:rPr>
          <w:rFonts w:ascii="Arial Narrow" w:hAnsi="Arial Narrow" w:cs="Tahoma"/>
        </w:rPr>
        <w:t>.</w:t>
      </w:r>
    </w:p>
    <w:p w:rsidR="00E37429" w:rsidRPr="005701BF" w:rsidRDefault="00D007D6" w:rsidP="00D007D6">
      <w:pPr>
        <w:widowControl/>
        <w:numPr>
          <w:ilvl w:val="0"/>
          <w:numId w:val="9"/>
        </w:numPr>
        <w:tabs>
          <w:tab w:val="left" w:pos="1260"/>
        </w:tabs>
        <w:autoSpaceDE/>
        <w:autoSpaceDN/>
        <w:adjustRightInd/>
        <w:spacing w:after="60"/>
        <w:rPr>
          <w:rFonts w:ascii="Arial Narrow" w:hAnsi="Arial Narrow" w:cs="Tahoma"/>
          <w:b/>
          <w:vertAlign w:val="superscript"/>
        </w:rPr>
      </w:pPr>
      <w:r>
        <w:rPr>
          <w:rFonts w:ascii="Arial Narrow" w:hAnsi="Arial Narrow" w:cs="Tahoma"/>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E37429" w:rsidRPr="005701BF" w:rsidRDefault="00E37429" w:rsidP="00E37429">
      <w:pPr>
        <w:widowControl/>
        <w:tabs>
          <w:tab w:val="left" w:pos="1260"/>
        </w:tabs>
        <w:autoSpaceDE/>
        <w:autoSpaceDN/>
        <w:adjustRightInd/>
        <w:spacing w:after="60"/>
        <w:ind w:left="360"/>
        <w:rPr>
          <w:rFonts w:ascii="Arial Narrow" w:hAnsi="Arial Narrow"/>
        </w:rPr>
      </w:pPr>
    </w:p>
    <w:p w:rsidR="00444491" w:rsidRPr="005701BF" w:rsidRDefault="006631FA" w:rsidP="00A74C4F">
      <w:pPr>
        <w:widowControl/>
        <w:numPr>
          <w:ilvl w:val="0"/>
          <w:numId w:val="8"/>
        </w:numPr>
        <w:autoSpaceDE/>
        <w:autoSpaceDN/>
        <w:adjustRightInd/>
        <w:spacing w:after="60"/>
        <w:rPr>
          <w:rFonts w:ascii="Arial Narrow" w:hAnsi="Arial Narrow"/>
        </w:rPr>
      </w:pPr>
      <w:r w:rsidRPr="00377772">
        <w:rPr>
          <w:rFonts w:ascii="Arial Narrow" w:hAnsi="Arial Narrow"/>
          <w:b/>
        </w:rPr>
        <w:t>I</w:t>
      </w:r>
      <w:r w:rsidR="005B2C88" w:rsidRPr="00377772">
        <w:rPr>
          <w:rFonts w:ascii="Arial Narrow" w:hAnsi="Arial Narrow"/>
          <w:b/>
        </w:rPr>
        <w:t xml:space="preserve">nne informacje odnoszące się do przedmiotu zamówienia lub zapytania </w:t>
      </w:r>
      <w:r w:rsidR="00377772" w:rsidRPr="00377772">
        <w:rPr>
          <w:rFonts w:ascii="Arial Narrow" w:hAnsi="Arial Narrow"/>
          <w:b/>
        </w:rPr>
        <w:t>cenowego</w:t>
      </w:r>
      <w:r w:rsidR="00377772">
        <w:rPr>
          <w:rFonts w:ascii="Arial Narrow" w:hAnsi="Arial Narrow"/>
          <w:b/>
        </w:rPr>
        <w:t xml:space="preserve"> oraz o</w:t>
      </w:r>
      <w:r w:rsidR="00377772" w:rsidRPr="00377772">
        <w:rPr>
          <w:rFonts w:ascii="Arial Narrow" w:hAnsi="Arial Narrow"/>
          <w:b/>
        </w:rPr>
        <w:t>pis sposobu udzielania wyj</w:t>
      </w:r>
      <w:r w:rsidR="00377772" w:rsidRPr="00377772">
        <w:rPr>
          <w:rFonts w:ascii="Arial Narrow" w:hAnsi="Arial Narrow"/>
          <w:b/>
        </w:rPr>
        <w:t>a</w:t>
      </w:r>
      <w:r w:rsidR="00377772" w:rsidRPr="00377772">
        <w:rPr>
          <w:rFonts w:ascii="Arial Narrow" w:hAnsi="Arial Narrow"/>
          <w:b/>
        </w:rPr>
        <w:t>śnień dotyczących zaproszenia</w:t>
      </w:r>
      <w:r w:rsidR="00377772">
        <w:rPr>
          <w:rFonts w:ascii="Arial Narrow" w:hAnsi="Arial Narrow"/>
          <w:b/>
        </w:rPr>
        <w:t>:</w:t>
      </w:r>
      <w:r w:rsidR="005B2C88" w:rsidRPr="00377772">
        <w:rPr>
          <w:rFonts w:ascii="Arial Narrow" w:hAnsi="Arial Narrow"/>
          <w:b/>
        </w:rPr>
        <w:t xml:space="preserve"> </w:t>
      </w:r>
      <w:r w:rsidR="006A6DC8" w:rsidRPr="005701BF">
        <w:rPr>
          <w:rFonts w:ascii="Arial Narrow" w:hAnsi="Arial Narrow"/>
          <w:b/>
        </w:rPr>
        <w:fldChar w:fldCharType="begin">
          <w:ffData>
            <w:name w:val="Text17"/>
            <w:enabled/>
            <w:calcOnExit w:val="0"/>
            <w:textInput/>
          </w:ffData>
        </w:fldChar>
      </w:r>
      <w:r w:rsidR="005B2C88" w:rsidRPr="005701BF">
        <w:rPr>
          <w:rFonts w:ascii="Arial Narrow" w:hAnsi="Arial Narrow"/>
          <w:b/>
        </w:rPr>
        <w:instrText xml:space="preserve"> FORMTEXT </w:instrText>
      </w:r>
      <w:r w:rsidR="006A6DC8" w:rsidRPr="005701BF">
        <w:rPr>
          <w:rFonts w:ascii="Arial Narrow" w:hAnsi="Arial Narrow"/>
          <w:b/>
        </w:rPr>
      </w:r>
      <w:r w:rsidR="006A6DC8" w:rsidRPr="005701BF">
        <w:rPr>
          <w:rFonts w:ascii="Arial Narrow" w:hAnsi="Arial Narrow"/>
          <w:b/>
        </w:rPr>
        <w:fldChar w:fldCharType="separate"/>
      </w:r>
      <w:r w:rsidR="005B2C88" w:rsidRPr="005701BF">
        <w:rPr>
          <w:rFonts w:ascii="Calibri" w:hAnsi="Calibri"/>
          <w:b/>
        </w:rPr>
        <w:t> </w:t>
      </w:r>
      <w:r w:rsidR="005B2C88" w:rsidRPr="005701BF">
        <w:rPr>
          <w:rFonts w:ascii="Calibri" w:hAnsi="Calibri"/>
          <w:b/>
        </w:rPr>
        <w:t> </w:t>
      </w:r>
      <w:r w:rsidR="005B2C88" w:rsidRPr="005701BF">
        <w:rPr>
          <w:rFonts w:ascii="Calibri" w:hAnsi="Calibri"/>
          <w:b/>
        </w:rPr>
        <w:t> </w:t>
      </w:r>
      <w:r w:rsidR="005B2C88" w:rsidRPr="005701BF">
        <w:rPr>
          <w:rFonts w:ascii="Calibri" w:hAnsi="Calibri"/>
          <w:b/>
        </w:rPr>
        <w:t> </w:t>
      </w:r>
      <w:r w:rsidR="005B2C88" w:rsidRPr="005701BF">
        <w:rPr>
          <w:rFonts w:ascii="Calibri" w:hAnsi="Calibri"/>
          <w:b/>
        </w:rPr>
        <w:t> </w:t>
      </w:r>
      <w:r w:rsidR="006A6DC8" w:rsidRPr="005701BF">
        <w:rPr>
          <w:rFonts w:ascii="Arial Narrow" w:hAnsi="Arial Narrow"/>
          <w:b/>
        </w:rPr>
        <w:fldChar w:fldCharType="end"/>
      </w:r>
    </w:p>
    <w:p w:rsidR="00A10E0A" w:rsidRDefault="00A10E0A" w:rsidP="00A10E0A">
      <w:pPr>
        <w:widowControl/>
        <w:numPr>
          <w:ilvl w:val="0"/>
          <w:numId w:val="15"/>
        </w:numPr>
        <w:tabs>
          <w:tab w:val="left" w:pos="1260"/>
        </w:tabs>
        <w:autoSpaceDE/>
        <w:autoSpaceDN/>
        <w:adjustRightInd/>
        <w:spacing w:after="60" w:line="269" w:lineRule="auto"/>
        <w:rPr>
          <w:rFonts w:ascii="Arial Narrow" w:hAnsi="Arial Narrow" w:cs="Arial"/>
          <w:color w:val="000000"/>
          <w:spacing w:val="-1"/>
        </w:rPr>
      </w:pPr>
      <w:r w:rsidRPr="005701BF">
        <w:rPr>
          <w:rFonts w:ascii="Arial Narrow" w:hAnsi="Arial Narrow" w:cs="Arial"/>
          <w:color w:val="000000"/>
          <w:spacing w:val="-1"/>
        </w:rPr>
        <w:t>Oferta musi być sporządzona zgodnie z drukiem oferty, który jest Załącznikiem nr 2</w:t>
      </w:r>
      <w:r>
        <w:rPr>
          <w:rFonts w:ascii="Arial Narrow" w:hAnsi="Arial Narrow" w:cs="Arial"/>
          <w:color w:val="000000"/>
          <w:spacing w:val="-1"/>
        </w:rPr>
        <w:t xml:space="preserve"> FRC i zawierać wykaz osób realizujących zamówienie oraz musi mieć załączony </w:t>
      </w:r>
      <w:r>
        <w:rPr>
          <w:rFonts w:ascii="Arial Narrow" w:hAnsi="Arial Narrow" w:cs="Verdana"/>
        </w:rPr>
        <w:t>a</w:t>
      </w:r>
      <w:r w:rsidRPr="001C3A47">
        <w:rPr>
          <w:rFonts w:ascii="Arial Narrow" w:hAnsi="Arial Narrow" w:cs="Verdana"/>
        </w:rPr>
        <w:t>ktualny odpis z właściwego rejestru lub z centralnej ewidencji i informacji o działa</w:t>
      </w:r>
      <w:r w:rsidRPr="001C3A47">
        <w:rPr>
          <w:rFonts w:ascii="Arial Narrow" w:hAnsi="Arial Narrow" w:cs="Verdana"/>
        </w:rPr>
        <w:t>l</w:t>
      </w:r>
      <w:r w:rsidRPr="001C3A47">
        <w:rPr>
          <w:rFonts w:ascii="Arial Narrow" w:hAnsi="Arial Narrow" w:cs="Verdana"/>
        </w:rPr>
        <w:t>ności gospodarczej, jeżeli odrębne przepisy wymagają wpisu do rejestru lub ewidencji</w:t>
      </w:r>
      <w:r>
        <w:rPr>
          <w:rFonts w:ascii="Arial Narrow" w:hAnsi="Arial Narrow" w:cs="Verdana"/>
        </w:rPr>
        <w:t xml:space="preserve"> </w:t>
      </w:r>
      <w:r w:rsidRPr="001C3A47">
        <w:rPr>
          <w:rFonts w:ascii="Arial Narrow" w:hAnsi="Arial Narrow" w:cs="Verdana"/>
        </w:rPr>
        <w:t>wystawiony nie wcześniej niż 6</w:t>
      </w:r>
      <w:r>
        <w:rPr>
          <w:rFonts w:ascii="Arial Narrow" w:hAnsi="Arial Narrow" w:cs="Verdana"/>
        </w:rPr>
        <w:t xml:space="preserve"> mi</w:t>
      </w:r>
      <w:r>
        <w:rPr>
          <w:rFonts w:ascii="Arial Narrow" w:hAnsi="Arial Narrow" w:cs="Verdana"/>
        </w:rPr>
        <w:t>e</w:t>
      </w:r>
      <w:r>
        <w:rPr>
          <w:rFonts w:ascii="Arial Narrow" w:hAnsi="Arial Narrow" w:cs="Verdana"/>
        </w:rPr>
        <w:t xml:space="preserve">sięcy przed upływem termin </w:t>
      </w:r>
      <w:r w:rsidRPr="001C3A47">
        <w:rPr>
          <w:rFonts w:ascii="Arial Narrow" w:hAnsi="Arial Narrow" w:cs="Verdana"/>
        </w:rPr>
        <w:t>składania ofert</w:t>
      </w:r>
      <w:r>
        <w:rPr>
          <w:rFonts w:ascii="Arial Narrow" w:hAnsi="Arial Narrow" w:cs="Arial"/>
          <w:color w:val="000000"/>
          <w:spacing w:val="-1"/>
        </w:rPr>
        <w:t xml:space="preserve">. </w:t>
      </w:r>
    </w:p>
    <w:p w:rsidR="00A10E0A" w:rsidRPr="005701BF" w:rsidRDefault="00A10E0A" w:rsidP="00A10E0A">
      <w:pPr>
        <w:widowControl/>
        <w:numPr>
          <w:ilvl w:val="0"/>
          <w:numId w:val="15"/>
        </w:numPr>
        <w:tabs>
          <w:tab w:val="left" w:pos="1260"/>
        </w:tabs>
        <w:autoSpaceDE/>
        <w:autoSpaceDN/>
        <w:adjustRightInd/>
        <w:spacing w:after="60" w:line="269" w:lineRule="auto"/>
        <w:rPr>
          <w:rFonts w:ascii="Arial Narrow" w:hAnsi="Arial Narrow" w:cs="Arial"/>
          <w:color w:val="000000"/>
          <w:spacing w:val="-1"/>
        </w:rPr>
      </w:pPr>
      <w:r w:rsidRPr="005701BF">
        <w:rPr>
          <w:rFonts w:ascii="Arial Narrow" w:hAnsi="Arial Narrow" w:cs="Arial"/>
          <w:color w:val="000000"/>
          <w:spacing w:val="-1"/>
        </w:rPr>
        <w:t>Oferty złożone niezgodnie z Załącznikiem nr 2</w:t>
      </w:r>
      <w:r w:rsidR="001C5F59">
        <w:rPr>
          <w:rFonts w:ascii="Arial Narrow" w:hAnsi="Arial Narrow" w:cs="Arial"/>
          <w:color w:val="000000"/>
          <w:spacing w:val="-1"/>
        </w:rPr>
        <w:t xml:space="preserve"> </w:t>
      </w:r>
      <w:r w:rsidRPr="005701BF">
        <w:rPr>
          <w:rFonts w:ascii="Arial Narrow" w:hAnsi="Arial Narrow" w:cs="Arial"/>
          <w:color w:val="000000"/>
          <w:spacing w:val="-1"/>
        </w:rPr>
        <w:t>nie będą rozpatrywane.</w:t>
      </w:r>
      <w:r>
        <w:rPr>
          <w:rFonts w:ascii="Arial Narrow" w:hAnsi="Arial Narrow" w:cs="Arial"/>
          <w:color w:val="000000"/>
          <w:spacing w:val="-1"/>
        </w:rPr>
        <w:t xml:space="preserve"> </w:t>
      </w:r>
    </w:p>
    <w:p w:rsidR="00A10E0A" w:rsidRDefault="00A10E0A" w:rsidP="00A10E0A">
      <w:pPr>
        <w:widowControl/>
        <w:numPr>
          <w:ilvl w:val="0"/>
          <w:numId w:val="15"/>
        </w:numPr>
        <w:tabs>
          <w:tab w:val="left" w:pos="1260"/>
        </w:tabs>
        <w:autoSpaceDE/>
        <w:autoSpaceDN/>
        <w:adjustRightInd/>
        <w:spacing w:after="60" w:line="269" w:lineRule="auto"/>
        <w:rPr>
          <w:rFonts w:ascii="Arial Narrow" w:hAnsi="Arial Narrow" w:cs="Arial"/>
          <w:color w:val="000000"/>
          <w:spacing w:val="-1"/>
        </w:rPr>
      </w:pPr>
      <w:r w:rsidRPr="005701BF">
        <w:rPr>
          <w:rFonts w:ascii="Arial Narrow" w:hAnsi="Arial Narrow" w:cs="Arial"/>
          <w:color w:val="000000"/>
          <w:spacing w:val="-1"/>
        </w:rPr>
        <w:t xml:space="preserve">Oferta musi być podpisana przez osobę uprawnioną do reprezentowania wykonawcy, </w:t>
      </w:r>
    </w:p>
    <w:p w:rsidR="00A10E0A" w:rsidRPr="007201F8" w:rsidRDefault="00A10E0A" w:rsidP="00A10E0A">
      <w:pPr>
        <w:widowControl/>
        <w:numPr>
          <w:ilvl w:val="0"/>
          <w:numId w:val="15"/>
        </w:numPr>
        <w:tabs>
          <w:tab w:val="left" w:pos="1260"/>
        </w:tabs>
        <w:autoSpaceDE/>
        <w:autoSpaceDN/>
        <w:adjustRightInd/>
        <w:spacing w:after="60" w:line="269" w:lineRule="auto"/>
        <w:rPr>
          <w:rFonts w:ascii="Arial Narrow" w:hAnsi="Arial Narrow" w:cs="Arial"/>
          <w:spacing w:val="-1"/>
        </w:rPr>
      </w:pPr>
      <w:r w:rsidRPr="007D79D6">
        <w:rPr>
          <w:rFonts w:ascii="Arial Narrow" w:hAnsi="Arial Narrow" w:cs="Verdana"/>
        </w:rPr>
        <w:t xml:space="preserve">Znak Postępowania: </w:t>
      </w:r>
      <w:r w:rsidR="00A9711B">
        <w:rPr>
          <w:rFonts w:ascii="Arial Narrow" w:hAnsi="Arial Narrow" w:cs="Arial"/>
          <w:b/>
        </w:rPr>
        <w:t>PIM.042.11.1.2019</w:t>
      </w:r>
      <w:r w:rsidRPr="007D79D6">
        <w:rPr>
          <w:rFonts w:ascii="Arial Narrow" w:hAnsi="Arial Narrow" w:cs="Arial"/>
          <w:b/>
        </w:rPr>
        <w:t xml:space="preserve">. </w:t>
      </w:r>
      <w:r w:rsidRPr="007D79D6">
        <w:rPr>
          <w:rFonts w:ascii="Arial Narrow" w:hAnsi="Arial Narrow" w:cs="Verdana"/>
          <w:b/>
          <w:bCs/>
        </w:rPr>
        <w:t>Uwaga:</w:t>
      </w:r>
      <w:r w:rsidRPr="007D79D6">
        <w:rPr>
          <w:rFonts w:ascii="Arial Narrow" w:hAnsi="Arial Narrow" w:cs="Verdana"/>
        </w:rPr>
        <w:t xml:space="preserve"> w korespondencji kierowanej do Zamawiającego należy posługiwać się tym znakiem.</w:t>
      </w:r>
      <w:r w:rsidRPr="007D79D6">
        <w:rPr>
          <w:rFonts w:ascii="Arial Narrow" w:hAnsi="Arial Narrow"/>
        </w:rPr>
        <w:t xml:space="preserve"> Wszelka korespondencja (oświadczenia, wnioski, zawiadomienia, informacje, zapytania) w postępowaniu p</w:t>
      </w:r>
      <w:r w:rsidRPr="007D79D6">
        <w:rPr>
          <w:rFonts w:ascii="Arial Narrow" w:hAnsi="Arial Narrow"/>
        </w:rPr>
        <w:t>o</w:t>
      </w:r>
      <w:r w:rsidRPr="007D79D6">
        <w:rPr>
          <w:rFonts w:ascii="Arial Narrow" w:hAnsi="Arial Narrow"/>
        </w:rPr>
        <w:t>między Zamawiającym i każdym z Wykonawców jest jawna i prowadzona w sposób pisemny, z powiadomi</w:t>
      </w:r>
      <w:r w:rsidRPr="007D79D6">
        <w:rPr>
          <w:rFonts w:ascii="Arial Narrow" w:hAnsi="Arial Narrow"/>
        </w:rPr>
        <w:t>e</w:t>
      </w:r>
      <w:r w:rsidRPr="007D79D6">
        <w:rPr>
          <w:rFonts w:ascii="Arial Narrow" w:hAnsi="Arial Narrow"/>
        </w:rPr>
        <w:t>niem wszystkich wykonawców, którzy zgłosili zainteresowanie udziałem w postępowaniu z zachowaniem tajności źródła pytania. Zamawiaj</w:t>
      </w:r>
      <w:r w:rsidRPr="007D79D6">
        <w:rPr>
          <w:rFonts w:ascii="Arial Narrow" w:hAnsi="Arial Narrow"/>
        </w:rPr>
        <w:t>ą</w:t>
      </w:r>
      <w:r w:rsidRPr="007D79D6">
        <w:rPr>
          <w:rFonts w:ascii="Arial Narrow" w:hAnsi="Arial Narrow"/>
        </w:rPr>
        <w:t xml:space="preserve">cy dopuszcza składanie Korespondencji za pomocą: pisemnie, faksem na numer 89 649-26-31 lub na adres e-mail: </w:t>
      </w:r>
      <w:r w:rsidR="00A9711B">
        <w:rPr>
          <w:rFonts w:ascii="Arial Narrow" w:hAnsi="Arial Narrow"/>
        </w:rPr>
        <w:t xml:space="preserve">        </w:t>
      </w:r>
      <w:hyperlink r:id="rId10" w:history="1">
        <w:r w:rsidR="00A9711B">
          <w:rPr>
            <w:rStyle w:val="Hipercze"/>
            <w:rFonts w:ascii="Arial Narrow" w:hAnsi="Arial Narrow"/>
          </w:rPr>
          <w:t>amijas</w:t>
        </w:r>
        <w:r w:rsidR="00A9711B" w:rsidRPr="003B0013">
          <w:rPr>
            <w:rStyle w:val="Hipercze"/>
            <w:rFonts w:ascii="Arial Narrow" w:hAnsi="Arial Narrow"/>
          </w:rPr>
          <w:t>@umilawa.pl</w:t>
        </w:r>
      </w:hyperlink>
      <w:r>
        <w:rPr>
          <w:rFonts w:ascii="Arial Narrow" w:hAnsi="Arial Narrow"/>
        </w:rPr>
        <w:t xml:space="preserve"> </w:t>
      </w:r>
      <w:r w:rsidRPr="007D79D6">
        <w:rPr>
          <w:rFonts w:ascii="Arial Narrow" w:hAnsi="Arial Narrow"/>
        </w:rPr>
        <w:t>. Zamawiający żąda, aby korespondencja, o której mowa wyżej przekazywana faksem lub drogą ele</w:t>
      </w:r>
      <w:r w:rsidRPr="007D79D6">
        <w:rPr>
          <w:rFonts w:ascii="Arial Narrow" w:hAnsi="Arial Narrow"/>
        </w:rPr>
        <w:t>k</w:t>
      </w:r>
      <w:r w:rsidRPr="007D79D6">
        <w:rPr>
          <w:rFonts w:ascii="Arial Narrow" w:hAnsi="Arial Narrow"/>
        </w:rPr>
        <w:t>troniczną była potwierdzana pisemnie. Jeżeli zamawiający lub wykonawca przekazują oświadczenia, wnioski, zawiadomi</w:t>
      </w:r>
      <w:r w:rsidRPr="007D79D6">
        <w:rPr>
          <w:rFonts w:ascii="Arial Narrow" w:hAnsi="Arial Narrow"/>
        </w:rPr>
        <w:t>e</w:t>
      </w:r>
      <w:r w:rsidRPr="007D79D6">
        <w:rPr>
          <w:rFonts w:ascii="Arial Narrow" w:hAnsi="Arial Narrow"/>
        </w:rPr>
        <w:t xml:space="preserv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1 dnia od dnia nadania oświadczenia, wniosków, </w:t>
      </w:r>
      <w:r w:rsidRPr="007201F8">
        <w:rPr>
          <w:rFonts w:ascii="Arial Narrow" w:hAnsi="Arial Narrow"/>
        </w:rPr>
        <w:t>zawi</w:t>
      </w:r>
      <w:r w:rsidRPr="007201F8">
        <w:rPr>
          <w:rFonts w:ascii="Arial Narrow" w:hAnsi="Arial Narrow"/>
        </w:rPr>
        <w:t>a</w:t>
      </w:r>
      <w:r w:rsidRPr="007201F8">
        <w:rPr>
          <w:rFonts w:ascii="Arial Narrow" w:hAnsi="Arial Narrow"/>
        </w:rPr>
        <w:t>domienia oraz informacji faksem lub drogą elektroniczną zamawiający do celów dowodowych posłuży się prawidłowym r</w:t>
      </w:r>
      <w:r w:rsidRPr="007201F8">
        <w:rPr>
          <w:rFonts w:ascii="Arial Narrow" w:hAnsi="Arial Narrow"/>
        </w:rPr>
        <w:t>a</w:t>
      </w:r>
      <w:r w:rsidRPr="007201F8">
        <w:rPr>
          <w:rFonts w:ascii="Arial Narrow" w:hAnsi="Arial Narrow"/>
        </w:rPr>
        <w:t>portem nadania danych lub prawidłowego dokonania transmisji danych.</w:t>
      </w:r>
    </w:p>
    <w:p w:rsidR="00A10E0A" w:rsidRPr="007201F8"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cs="Arial"/>
          <w:spacing w:val="-1"/>
        </w:rPr>
      </w:pPr>
      <w:r w:rsidRPr="007201F8">
        <w:rPr>
          <w:rFonts w:ascii="Arial Narrow" w:hAnsi="Arial Narrow"/>
        </w:rPr>
        <w:t>W związku z tym, iż zamówienie realizowane jest w trybie rozpoznania cenowego zgodnie z załącznikiem nr 3 do zarządz</w:t>
      </w:r>
      <w:r w:rsidRPr="007201F8">
        <w:rPr>
          <w:rFonts w:ascii="Arial Narrow" w:hAnsi="Arial Narrow"/>
        </w:rPr>
        <w:t>e</w:t>
      </w:r>
      <w:r w:rsidRPr="007201F8">
        <w:rPr>
          <w:rFonts w:ascii="Arial Narrow" w:hAnsi="Arial Narrow"/>
        </w:rPr>
        <w:t>nia Burmistrza Miasta Iławy nr 120-</w:t>
      </w:r>
      <w:r w:rsidR="00A9711B">
        <w:rPr>
          <w:rFonts w:ascii="Arial Narrow" w:hAnsi="Arial Narrow"/>
        </w:rPr>
        <w:t>15</w:t>
      </w:r>
      <w:r>
        <w:rPr>
          <w:rFonts w:ascii="Arial Narrow" w:hAnsi="Arial Narrow"/>
        </w:rPr>
        <w:t>/201</w:t>
      </w:r>
      <w:r w:rsidR="00A9711B">
        <w:rPr>
          <w:rFonts w:ascii="Arial Narrow" w:hAnsi="Arial Narrow"/>
        </w:rPr>
        <w:t>7</w:t>
      </w:r>
      <w:r w:rsidRPr="007201F8">
        <w:rPr>
          <w:rFonts w:ascii="Arial Narrow" w:hAnsi="Arial Narrow"/>
        </w:rPr>
        <w:t xml:space="preserve"> z dnia </w:t>
      </w:r>
      <w:r w:rsidR="00A9711B">
        <w:rPr>
          <w:rFonts w:ascii="Arial Narrow" w:hAnsi="Arial Narrow"/>
        </w:rPr>
        <w:t>09</w:t>
      </w:r>
      <w:r>
        <w:rPr>
          <w:rFonts w:ascii="Arial Narrow" w:hAnsi="Arial Narrow"/>
        </w:rPr>
        <w:t>.0</w:t>
      </w:r>
      <w:r w:rsidR="00A9711B">
        <w:rPr>
          <w:rFonts w:ascii="Arial Narrow" w:hAnsi="Arial Narrow"/>
        </w:rPr>
        <w:t>6</w:t>
      </w:r>
      <w:r>
        <w:rPr>
          <w:rFonts w:ascii="Arial Narrow" w:hAnsi="Arial Narrow"/>
        </w:rPr>
        <w:t>.201</w:t>
      </w:r>
      <w:r w:rsidR="00A9711B">
        <w:rPr>
          <w:rFonts w:ascii="Arial Narrow" w:hAnsi="Arial Narrow"/>
        </w:rPr>
        <w:t>7</w:t>
      </w:r>
      <w:r w:rsidRPr="007201F8">
        <w:rPr>
          <w:rFonts w:ascii="Arial Narrow" w:hAnsi="Arial Narrow"/>
        </w:rPr>
        <w:t>r.</w:t>
      </w:r>
      <w:r w:rsidRPr="007201F8">
        <w:rPr>
          <w:rFonts w:ascii="Arial Narrow" w:hAnsi="Arial Narrow" w:cs="ArialMT"/>
        </w:rPr>
        <w:t xml:space="preserve"> w </w:t>
      </w:r>
      <w:r w:rsidRPr="007201F8">
        <w:rPr>
          <w:rFonts w:ascii="Arial Narrow" w:hAnsi="Arial Narrow"/>
        </w:rPr>
        <w:t>sprawie wprowadzenia Regulaminu udzielania zamówień publicznych, zasad postępowania przy udzielaniu zamówień publicznych oraz organizacji, trybu pracy i zakresu obowiązków członków Komisji przetargowej prowadzącej postępowanie o udzielenie zamówienia publicznego - Regulamin udzielania zamówień publicznych o wartości nieprzekraczającej równowartości kwoty określonej w art. 4 pkt 8) ustawy Pzp przez Urząd Miasta Iławy, Zamawiający zastrzega sobie prawo do unieważnienia postępowania, na każdym jego etapie bez podania przyczyny.</w:t>
      </w:r>
    </w:p>
    <w:p w:rsidR="00A10E0A" w:rsidRPr="007201F8"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rPr>
      </w:pPr>
      <w:r w:rsidRPr="007201F8">
        <w:rPr>
          <w:rFonts w:ascii="Arial Narrow" w:hAnsi="Arial Narrow"/>
        </w:rPr>
        <w:t>W celu zapewnienia porównywalności wszystkich ofert, Zamawiający zastrzega sobie prawo do skontaktowania się z wł</w:t>
      </w:r>
      <w:r w:rsidRPr="007201F8">
        <w:rPr>
          <w:rFonts w:ascii="Arial Narrow" w:hAnsi="Arial Narrow"/>
        </w:rPr>
        <w:t>a</w:t>
      </w:r>
      <w:r w:rsidRPr="007201F8">
        <w:rPr>
          <w:rFonts w:ascii="Arial Narrow" w:hAnsi="Arial Narrow"/>
        </w:rPr>
        <w:t>ściwymi Wykonawcami w celu uzupełnienia lub doprecyzowania przesłanych dokumentów.</w:t>
      </w:r>
    </w:p>
    <w:p w:rsidR="00A10E0A" w:rsidRPr="007201F8"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rPr>
      </w:pPr>
      <w:r w:rsidRPr="007201F8">
        <w:rPr>
          <w:rFonts w:ascii="Arial Narrow" w:hAnsi="Arial Narrow"/>
        </w:rPr>
        <w:t>Niniejsze zapytanie nie stanowi oferty w myśl art. 66 Kodeksu Cywilnego, jak również nie jest ogłoszeniem w rozumieniu ustawy Prawo Zamówień Publicznych.</w:t>
      </w:r>
    </w:p>
    <w:p w:rsidR="00A10E0A" w:rsidRPr="007D79D6"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rPr>
      </w:pPr>
      <w:r w:rsidRPr="007201F8">
        <w:rPr>
          <w:rFonts w:ascii="Arial Narrow" w:hAnsi="Arial Narrow"/>
        </w:rPr>
        <w:t>Zamawiający zastrzega sobie również prawo do negocjacji warunków po wyborze oferty</w:t>
      </w:r>
      <w:r>
        <w:rPr>
          <w:rFonts w:ascii="Arial Narrow" w:hAnsi="Arial Narrow"/>
        </w:rPr>
        <w:t xml:space="preserve"> w przypadku gdy cena oferty najk</w:t>
      </w:r>
      <w:r>
        <w:rPr>
          <w:rFonts w:ascii="Arial Narrow" w:hAnsi="Arial Narrow"/>
        </w:rPr>
        <w:t>o</w:t>
      </w:r>
      <w:r>
        <w:rPr>
          <w:rFonts w:ascii="Arial Narrow" w:hAnsi="Arial Narrow"/>
        </w:rPr>
        <w:t>rzystniejszej będzie przewyższać środki jakie zamawiający zamierza przeznaczyć na realizację zamówienia,</w:t>
      </w:r>
      <w:r w:rsidRPr="007201F8">
        <w:rPr>
          <w:rFonts w:ascii="Arial Narrow" w:hAnsi="Arial Narrow"/>
        </w:rPr>
        <w:t xml:space="preserve"> oraz rezygnacji z zamówienia bez podania przyczyny</w:t>
      </w:r>
      <w:r w:rsidRPr="00DC28A9">
        <w:rPr>
          <w:rFonts w:ascii="Arial Narrow" w:hAnsi="Arial Narrow"/>
        </w:rPr>
        <w:t xml:space="preserve">, </w:t>
      </w:r>
    </w:p>
    <w:p w:rsidR="00A10E0A" w:rsidRPr="00377772"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rPr>
      </w:pPr>
      <w:r w:rsidRPr="00377772">
        <w:rPr>
          <w:rFonts w:ascii="Arial Narrow" w:hAnsi="Arial Narrow"/>
        </w:rPr>
        <w:t>Zamawiający powiadomi wszystkich wykonawców, którzy złożą oferty o wynikach postępowania oraz o wyborze oferty na</w:t>
      </w:r>
      <w:r w:rsidRPr="00377772">
        <w:rPr>
          <w:rFonts w:ascii="Arial Narrow" w:hAnsi="Arial Narrow"/>
        </w:rPr>
        <w:t>j</w:t>
      </w:r>
      <w:r w:rsidRPr="00377772">
        <w:rPr>
          <w:rFonts w:ascii="Arial Narrow" w:hAnsi="Arial Narrow"/>
        </w:rPr>
        <w:t>korzystniejszej podając nazwy wszystkich wykonawców, którzy przystąpią do postępowania oraz oferowane przez nich ceny ofertowe</w:t>
      </w:r>
      <w:r>
        <w:rPr>
          <w:rFonts w:ascii="Arial Narrow" w:hAnsi="Arial Narrow"/>
        </w:rPr>
        <w:t>.</w:t>
      </w:r>
    </w:p>
    <w:p w:rsidR="00A10E0A" w:rsidRPr="005A1DD3" w:rsidRDefault="00A10E0A" w:rsidP="00A10E0A">
      <w:pPr>
        <w:widowControl/>
        <w:numPr>
          <w:ilvl w:val="0"/>
          <w:numId w:val="15"/>
        </w:numPr>
        <w:tabs>
          <w:tab w:val="left" w:pos="1260"/>
        </w:tabs>
        <w:autoSpaceDE/>
        <w:autoSpaceDN/>
        <w:adjustRightInd/>
        <w:spacing w:after="60" w:line="269" w:lineRule="auto"/>
        <w:rPr>
          <w:rFonts w:ascii="Arial Narrow" w:hAnsi="Arial Narrow" w:cs="Arial"/>
          <w:color w:val="000000"/>
        </w:rPr>
      </w:pPr>
      <w:r>
        <w:rPr>
          <w:rFonts w:ascii="Arial Narrow" w:hAnsi="Arial Narrow" w:cs="Arial"/>
          <w:color w:val="000000"/>
        </w:rPr>
        <w:t>W</w:t>
      </w:r>
      <w:r w:rsidRPr="005A1DD3">
        <w:rPr>
          <w:rFonts w:ascii="Arial Narrow" w:hAnsi="Arial Narrow" w:cs="Arial"/>
          <w:color w:val="000000"/>
        </w:rPr>
        <w:t>ykonawcy uczestniczą w postępowaniu ofertowym na własne ryzyko i koszt, nie przysługują im żadne roszczenia z tytułu odstąpienia przez Zamawiającego od postępowania.</w:t>
      </w:r>
    </w:p>
    <w:p w:rsidR="00BA15DA" w:rsidRDefault="007B2BD7" w:rsidP="00917DA2">
      <w:pPr>
        <w:widowControl/>
        <w:numPr>
          <w:ilvl w:val="0"/>
          <w:numId w:val="15"/>
        </w:numPr>
        <w:tabs>
          <w:tab w:val="left" w:pos="1260"/>
        </w:tabs>
        <w:autoSpaceDE/>
        <w:autoSpaceDN/>
        <w:adjustRightInd/>
        <w:spacing w:after="60"/>
        <w:rPr>
          <w:rFonts w:ascii="Arial Narrow" w:hAnsi="Arial Narrow" w:cs="Arial"/>
          <w:color w:val="000000"/>
        </w:rPr>
      </w:pPr>
      <w:r w:rsidRPr="005701BF">
        <w:rPr>
          <w:rFonts w:ascii="Arial Narrow" w:hAnsi="Arial Narrow" w:cs="Arial"/>
          <w:color w:val="000000"/>
        </w:rPr>
        <w:lastRenderedPageBreak/>
        <w:t xml:space="preserve">Po </w:t>
      </w:r>
      <w:r w:rsidRPr="005701BF">
        <w:rPr>
          <w:rFonts w:ascii="Arial Narrow" w:hAnsi="Arial Narrow" w:cs="Arial"/>
          <w:color w:val="000000"/>
          <w:spacing w:val="-1"/>
        </w:rPr>
        <w:t>wyborze</w:t>
      </w:r>
      <w:r w:rsidRPr="005701BF">
        <w:rPr>
          <w:rFonts w:ascii="Arial Narrow" w:hAnsi="Arial Narrow" w:cs="Arial"/>
          <w:color w:val="000000"/>
        </w:rPr>
        <w:t xml:space="preserve"> oferty najkorzystniejszej przed podpisaniem umowy </w:t>
      </w:r>
      <w:r w:rsidR="00BA15DA">
        <w:rPr>
          <w:rFonts w:ascii="Arial Narrow" w:hAnsi="Arial Narrow" w:cs="Arial"/>
          <w:color w:val="000000"/>
        </w:rPr>
        <w:t xml:space="preserve">wykonawca </w:t>
      </w:r>
      <w:r w:rsidRPr="005701BF">
        <w:rPr>
          <w:rFonts w:ascii="Arial Narrow" w:hAnsi="Arial Narrow" w:cs="Arial"/>
          <w:color w:val="000000"/>
        </w:rPr>
        <w:t>zobowiązany jest przedłożyć zamawiającemu pod rygorem nie zawarcia umowy z winy wykonawcy następujące dokumenty</w:t>
      </w:r>
      <w:r w:rsidR="00BA15DA">
        <w:rPr>
          <w:rFonts w:ascii="Arial Narrow" w:hAnsi="Arial Narrow" w:cs="Arial"/>
          <w:color w:val="000000"/>
        </w:rPr>
        <w:t>:</w:t>
      </w:r>
    </w:p>
    <w:p w:rsidR="003E77CC" w:rsidRPr="003E77CC" w:rsidRDefault="003E77CC" w:rsidP="00917DA2">
      <w:pPr>
        <w:widowControl/>
        <w:numPr>
          <w:ilvl w:val="0"/>
          <w:numId w:val="54"/>
        </w:numPr>
        <w:tabs>
          <w:tab w:val="clear" w:pos="1440"/>
        </w:tabs>
        <w:autoSpaceDE/>
        <w:autoSpaceDN/>
        <w:adjustRightInd/>
        <w:spacing w:after="60"/>
        <w:ind w:left="1077" w:hanging="357"/>
        <w:rPr>
          <w:rFonts w:ascii="Arial Narrow" w:hAnsi="Arial Narrow" w:cs="Arial"/>
          <w:color w:val="000000"/>
        </w:rPr>
      </w:pPr>
      <w:r w:rsidRPr="00FB0D0D">
        <w:rPr>
          <w:rFonts w:ascii="Arial Narrow" w:hAnsi="Arial Narrow" w:cs="Arial"/>
          <w:color w:val="000000"/>
        </w:rPr>
        <w:t>pisemne oświadcze</w:t>
      </w:r>
      <w:r>
        <w:rPr>
          <w:rFonts w:ascii="Arial Narrow" w:hAnsi="Arial Narrow" w:cs="Arial"/>
          <w:color w:val="000000"/>
        </w:rPr>
        <w:t>nia</w:t>
      </w:r>
      <w:r w:rsidRPr="00FB0D0D">
        <w:rPr>
          <w:rFonts w:ascii="Arial Narrow" w:hAnsi="Arial Narrow" w:cs="Arial"/>
          <w:color w:val="000000"/>
        </w:rPr>
        <w:t xml:space="preserve"> o spełnianiu wymogu bezstronności i niezależności od Beneficjenta wg załącznika nr 4 do n</w:t>
      </w:r>
      <w:r w:rsidRPr="00FB0D0D">
        <w:rPr>
          <w:rFonts w:ascii="Arial Narrow" w:hAnsi="Arial Narrow" w:cs="Arial"/>
          <w:color w:val="000000"/>
        </w:rPr>
        <w:t>i</w:t>
      </w:r>
      <w:r w:rsidRPr="00FB0D0D">
        <w:rPr>
          <w:rFonts w:ascii="Arial Narrow" w:hAnsi="Arial Narrow" w:cs="Arial"/>
          <w:color w:val="000000"/>
        </w:rPr>
        <w:t>niejszego Formularza Rozeznania Cenowego wg załącznika nr 5 do niniejszego Formularza Rozeznania Cenowego</w:t>
      </w:r>
      <w:r>
        <w:rPr>
          <w:rFonts w:ascii="Arial Narrow" w:hAnsi="Arial Narrow" w:cs="Arial"/>
          <w:color w:val="000000"/>
        </w:rPr>
        <w:t xml:space="preserve"> przez </w:t>
      </w:r>
      <w:r w:rsidRPr="00FB0D0D">
        <w:rPr>
          <w:rFonts w:ascii="Arial Narrow" w:hAnsi="Arial Narrow" w:cs="Arial"/>
          <w:color w:val="000000"/>
        </w:rPr>
        <w:t>Wykonawc</w:t>
      </w:r>
      <w:r>
        <w:rPr>
          <w:rFonts w:ascii="Arial Narrow" w:hAnsi="Arial Narrow" w:cs="Arial"/>
          <w:color w:val="000000"/>
        </w:rPr>
        <w:t xml:space="preserve">ę </w:t>
      </w:r>
      <w:r w:rsidRPr="00FB0D0D">
        <w:rPr>
          <w:rFonts w:ascii="Arial Narrow" w:hAnsi="Arial Narrow" w:cs="Arial"/>
          <w:color w:val="000000"/>
        </w:rPr>
        <w:t>oraz osoby uczestn</w:t>
      </w:r>
      <w:r>
        <w:rPr>
          <w:rFonts w:ascii="Arial Narrow" w:hAnsi="Arial Narrow" w:cs="Arial"/>
          <w:color w:val="000000"/>
        </w:rPr>
        <w:t>iczące w przeprowadzaniu audytu</w:t>
      </w:r>
    </w:p>
    <w:p w:rsidR="007B2BD7" w:rsidRDefault="007B2BD7" w:rsidP="00917DA2">
      <w:pPr>
        <w:widowControl/>
        <w:numPr>
          <w:ilvl w:val="0"/>
          <w:numId w:val="54"/>
        </w:numPr>
        <w:tabs>
          <w:tab w:val="clear" w:pos="1440"/>
        </w:tabs>
        <w:autoSpaceDE/>
        <w:autoSpaceDN/>
        <w:adjustRightInd/>
        <w:spacing w:after="60"/>
        <w:ind w:left="1077" w:hanging="357"/>
        <w:rPr>
          <w:rFonts w:ascii="Arial Narrow" w:hAnsi="Arial Narrow" w:cs="Arial"/>
          <w:color w:val="000000"/>
        </w:rPr>
      </w:pPr>
      <w:r w:rsidRPr="005701BF">
        <w:rPr>
          <w:rFonts w:ascii="Arial Narrow" w:hAnsi="Arial Narrow" w:cs="Arial"/>
          <w:color w:val="000000"/>
        </w:rPr>
        <w:t>kopię uprawnień osób i/lub podmiotów, które będą realizować przedmiot zamówienia</w:t>
      </w:r>
      <w:r w:rsidR="00BA15DA">
        <w:rPr>
          <w:rFonts w:ascii="Arial Narrow" w:hAnsi="Arial Narrow" w:cs="Arial"/>
          <w:color w:val="000000"/>
        </w:rPr>
        <w:t>.</w:t>
      </w:r>
    </w:p>
    <w:p w:rsidR="005A1DD3" w:rsidRPr="005A1DD3" w:rsidRDefault="005A1DD3" w:rsidP="00917DA2">
      <w:pPr>
        <w:widowControl/>
        <w:numPr>
          <w:ilvl w:val="0"/>
          <w:numId w:val="15"/>
        </w:numPr>
        <w:tabs>
          <w:tab w:val="left" w:pos="1260"/>
        </w:tabs>
        <w:autoSpaceDE/>
        <w:autoSpaceDN/>
        <w:adjustRightInd/>
        <w:spacing w:after="60"/>
        <w:rPr>
          <w:rFonts w:ascii="Arial Narrow" w:hAnsi="Arial Narrow" w:cs="Arial"/>
          <w:color w:val="000000"/>
        </w:rPr>
      </w:pPr>
      <w:r w:rsidRPr="005A1DD3">
        <w:rPr>
          <w:rFonts w:ascii="Arial Narrow" w:hAnsi="Arial Narrow" w:cs="Arial"/>
          <w:color w:val="000000"/>
        </w:rPr>
        <w:t>Wykonawcy uczestniczą w postępowaniu ofertowym na własne ryzyko i koszt, nie przysługują im żadne roszczenia z tytułu odstąpienia przez Zamawiającego od postępowania.</w:t>
      </w:r>
    </w:p>
    <w:p w:rsidR="007B2BD7" w:rsidRDefault="005A1DD3" w:rsidP="00917DA2">
      <w:pPr>
        <w:widowControl/>
        <w:numPr>
          <w:ilvl w:val="0"/>
          <w:numId w:val="15"/>
        </w:numPr>
        <w:tabs>
          <w:tab w:val="left" w:pos="1260"/>
        </w:tabs>
        <w:autoSpaceDE/>
        <w:autoSpaceDN/>
        <w:adjustRightInd/>
        <w:spacing w:after="60"/>
        <w:rPr>
          <w:rFonts w:ascii="Arial Narrow" w:hAnsi="Arial Narrow" w:cs="Arial"/>
          <w:color w:val="000000"/>
        </w:rPr>
      </w:pPr>
      <w:r w:rsidRPr="007D79D6">
        <w:rPr>
          <w:rFonts w:ascii="Arial Narrow" w:hAnsi="Arial Narrow" w:cs="Arial"/>
          <w:color w:val="000000"/>
        </w:rPr>
        <w:t>Zamawiający nie dopuszcza składania ofert wariantowych.</w:t>
      </w:r>
    </w:p>
    <w:p w:rsidR="00F41ACD" w:rsidRPr="00024F25" w:rsidRDefault="00F41ACD" w:rsidP="00F41ACD">
      <w:pPr>
        <w:widowControl/>
        <w:numPr>
          <w:ilvl w:val="0"/>
          <w:numId w:val="15"/>
        </w:numPr>
        <w:tabs>
          <w:tab w:val="left" w:pos="1260"/>
        </w:tabs>
        <w:autoSpaceDE/>
        <w:autoSpaceDN/>
        <w:adjustRightInd/>
        <w:spacing w:after="60" w:line="269" w:lineRule="auto"/>
        <w:rPr>
          <w:rFonts w:ascii="Arial Narrow" w:hAnsi="Arial Narrow" w:cs="Arial"/>
          <w:color w:val="000000"/>
          <w:spacing w:val="-1"/>
        </w:rPr>
      </w:pPr>
      <w:r w:rsidRPr="00024F25">
        <w:rPr>
          <w:rFonts w:ascii="Arial Narrow" w:hAnsi="Arial Narrow" w:cs="Arial"/>
          <w:color w:val="000000"/>
          <w:spacing w:val="-1"/>
        </w:rPr>
        <w:t xml:space="preserve">Zaleca się, aby każdy z wykonawców odwiedził miejsce </w:t>
      </w:r>
      <w:r>
        <w:rPr>
          <w:rFonts w:ascii="Arial Narrow" w:hAnsi="Arial Narrow" w:cs="Arial"/>
          <w:color w:val="000000"/>
          <w:spacing w:val="-1"/>
        </w:rPr>
        <w:t>realizacji zamówienia</w:t>
      </w:r>
      <w:r w:rsidRPr="00024F25">
        <w:rPr>
          <w:rFonts w:ascii="Arial Narrow" w:hAnsi="Arial Narrow" w:cs="Arial"/>
          <w:color w:val="000000"/>
          <w:spacing w:val="-1"/>
        </w:rPr>
        <w:t xml:space="preserve"> celem sprawdzenia warunków związanych z wykonaniem prac będących przedmiotem </w:t>
      </w:r>
      <w:r>
        <w:rPr>
          <w:rFonts w:ascii="Arial Narrow" w:hAnsi="Arial Narrow" w:cs="Arial"/>
          <w:color w:val="000000"/>
          <w:spacing w:val="-1"/>
        </w:rPr>
        <w:t xml:space="preserve">FRC oraz </w:t>
      </w:r>
      <w:r w:rsidRPr="00024F25">
        <w:rPr>
          <w:rFonts w:ascii="Arial Narrow" w:hAnsi="Arial Narrow" w:cs="Arial"/>
          <w:color w:val="000000"/>
          <w:spacing w:val="-1"/>
        </w:rPr>
        <w:t xml:space="preserve">uzyskania dodatkowych informacji koniecznych i przydatnych do oceny prac. </w:t>
      </w:r>
    </w:p>
    <w:p w:rsidR="00F41ACD" w:rsidRPr="00377772" w:rsidRDefault="00F41ACD" w:rsidP="00F41ACD">
      <w:pPr>
        <w:widowControl/>
        <w:numPr>
          <w:ilvl w:val="0"/>
          <w:numId w:val="15"/>
        </w:numPr>
        <w:tabs>
          <w:tab w:val="left" w:pos="1260"/>
        </w:tabs>
        <w:autoSpaceDE/>
        <w:autoSpaceDN/>
        <w:adjustRightInd/>
        <w:spacing w:after="60"/>
        <w:rPr>
          <w:rFonts w:ascii="Arial Narrow" w:hAnsi="Arial Narrow"/>
        </w:rPr>
      </w:pPr>
      <w:r w:rsidRPr="00024F25">
        <w:rPr>
          <w:rFonts w:ascii="Arial Narrow" w:hAnsi="Arial Narrow" w:cs="Arial"/>
          <w:color w:val="000000"/>
          <w:spacing w:val="-1"/>
        </w:rPr>
        <w:t xml:space="preserve">Koszty odwiedzenia miejsca </w:t>
      </w:r>
      <w:r>
        <w:rPr>
          <w:rFonts w:ascii="Arial Narrow" w:hAnsi="Arial Narrow" w:cs="Arial"/>
          <w:color w:val="000000"/>
          <w:spacing w:val="-1"/>
        </w:rPr>
        <w:t>realizacji zamówienia poniesie</w:t>
      </w:r>
      <w:r w:rsidRPr="00024F25">
        <w:rPr>
          <w:rFonts w:ascii="Arial Narrow" w:hAnsi="Arial Narrow" w:cs="Arial"/>
          <w:color w:val="000000"/>
          <w:spacing w:val="-1"/>
        </w:rPr>
        <w:t xml:space="preserve"> Wykonawca</w:t>
      </w:r>
      <w:r>
        <w:rPr>
          <w:rFonts w:ascii="Arial Narrow" w:hAnsi="Arial Narrow"/>
        </w:rPr>
        <w:t>.</w:t>
      </w:r>
    </w:p>
    <w:p w:rsidR="00F41ACD" w:rsidRPr="007D79D6" w:rsidRDefault="00F41ACD" w:rsidP="00F41ACD">
      <w:pPr>
        <w:widowControl/>
        <w:tabs>
          <w:tab w:val="left" w:pos="1260"/>
        </w:tabs>
        <w:autoSpaceDE/>
        <w:autoSpaceDN/>
        <w:adjustRightInd/>
        <w:spacing w:after="60"/>
        <w:ind w:left="360"/>
        <w:rPr>
          <w:rFonts w:ascii="Arial Narrow" w:hAnsi="Arial Narrow" w:cs="Arial"/>
          <w:color w:val="000000"/>
        </w:rPr>
      </w:pPr>
    </w:p>
    <w:p w:rsidR="00444491" w:rsidRPr="005701BF" w:rsidRDefault="00444491" w:rsidP="005A7A94">
      <w:pPr>
        <w:shd w:val="clear" w:color="auto" w:fill="FFFFFF"/>
        <w:spacing w:before="58"/>
        <w:jc w:val="center"/>
        <w:rPr>
          <w:rFonts w:ascii="Arial Narrow" w:hAnsi="Arial Narrow" w:cs="Arial"/>
          <w:b/>
          <w:bCs/>
          <w:color w:val="000000"/>
        </w:rPr>
      </w:pPr>
    </w:p>
    <w:p w:rsidR="00266CCF" w:rsidRPr="005701BF" w:rsidRDefault="00266CCF" w:rsidP="005A7A94">
      <w:pPr>
        <w:shd w:val="clear" w:color="auto" w:fill="FFFFFF"/>
        <w:spacing w:before="58"/>
        <w:jc w:val="center"/>
        <w:rPr>
          <w:rFonts w:ascii="Arial Narrow" w:hAnsi="Arial Narrow" w:cs="Arial"/>
          <w:b/>
          <w:bCs/>
          <w:color w:val="000000"/>
        </w:rPr>
        <w:sectPr w:rsidR="00266CCF" w:rsidRPr="005701BF" w:rsidSect="00713842">
          <w:headerReference w:type="default" r:id="rId11"/>
          <w:footerReference w:type="default" r:id="rId12"/>
          <w:pgSz w:w="11899" w:h="16838"/>
          <w:pgMar w:top="1077" w:right="1077" w:bottom="1077" w:left="1077" w:header="709" w:footer="709" w:gutter="0"/>
          <w:cols w:space="60"/>
          <w:noEndnote/>
        </w:sectPr>
      </w:pPr>
    </w:p>
    <w:p w:rsidR="00732525" w:rsidRDefault="007550C9" w:rsidP="00732525">
      <w:pPr>
        <w:shd w:val="clear" w:color="auto" w:fill="FFFFFF"/>
        <w:tabs>
          <w:tab w:val="left" w:pos="269"/>
        </w:tabs>
        <w:spacing w:line="274" w:lineRule="exact"/>
        <w:ind w:left="3402" w:right="5"/>
        <w:jc w:val="right"/>
        <w:rPr>
          <w:rFonts w:ascii="Arial Narrow" w:hAnsi="Arial Narrow" w:cs="Arial"/>
          <w:b/>
        </w:rPr>
      </w:pPr>
      <w:r w:rsidRPr="005701BF">
        <w:rPr>
          <w:rFonts w:ascii="Arial Narrow" w:hAnsi="Arial Narrow" w:cs="Arial"/>
          <w:color w:val="000000"/>
          <w:spacing w:val="-2"/>
        </w:rPr>
        <w:lastRenderedPageBreak/>
        <w:t xml:space="preserve">Załącznik nr </w:t>
      </w:r>
      <w:r w:rsidR="00582CE2" w:rsidRPr="005701BF">
        <w:rPr>
          <w:rFonts w:ascii="Arial Narrow" w:hAnsi="Arial Narrow" w:cs="Arial"/>
          <w:color w:val="000000"/>
          <w:spacing w:val="-2"/>
        </w:rPr>
        <w:t>2</w:t>
      </w:r>
      <w:r w:rsidR="00DD69FA" w:rsidRPr="005701BF">
        <w:rPr>
          <w:rFonts w:ascii="Arial Narrow" w:hAnsi="Arial Narrow" w:cs="Arial"/>
          <w:color w:val="000000"/>
          <w:spacing w:val="-2"/>
        </w:rPr>
        <w:t xml:space="preserve"> </w:t>
      </w:r>
      <w:r w:rsidR="00DD69FA" w:rsidRPr="005701BF">
        <w:rPr>
          <w:rFonts w:ascii="Arial Narrow" w:hAnsi="Arial Narrow" w:cs="Arial"/>
          <w:b/>
          <w:bCs/>
          <w:color w:val="000000"/>
        </w:rPr>
        <w:t xml:space="preserve">do </w:t>
      </w:r>
      <w:r w:rsidR="00E644CC" w:rsidRPr="005701BF">
        <w:rPr>
          <w:rFonts w:ascii="Arial Narrow" w:hAnsi="Arial Narrow" w:cs="Arial"/>
          <w:b/>
          <w:bCs/>
          <w:color w:val="000000"/>
        </w:rPr>
        <w:t>rozpoznania cenowego</w:t>
      </w:r>
      <w:r w:rsidR="00DD69FA" w:rsidRPr="005701BF">
        <w:rPr>
          <w:rFonts w:ascii="Arial Narrow" w:hAnsi="Arial Narrow" w:cs="Arial"/>
          <w:b/>
          <w:bCs/>
          <w:color w:val="000000"/>
        </w:rPr>
        <w:t xml:space="preserve"> znak: </w:t>
      </w:r>
      <w:r w:rsidR="00115402">
        <w:rPr>
          <w:rFonts w:ascii="Arial Narrow" w:hAnsi="Arial Narrow" w:cs="Arial"/>
          <w:b/>
        </w:rPr>
        <w:t>PIM.042.11.1.2019</w:t>
      </w:r>
    </w:p>
    <w:p w:rsidR="00732525" w:rsidRDefault="00732525" w:rsidP="00732525">
      <w:pPr>
        <w:shd w:val="clear" w:color="auto" w:fill="FFFFFF"/>
        <w:tabs>
          <w:tab w:val="left" w:pos="269"/>
        </w:tabs>
        <w:spacing w:line="274" w:lineRule="exact"/>
        <w:ind w:left="3402" w:right="5"/>
        <w:jc w:val="right"/>
        <w:rPr>
          <w:rFonts w:ascii="Arial Narrow" w:hAnsi="Arial Narrow" w:cs="Arial"/>
          <w:b/>
        </w:rPr>
      </w:pPr>
    </w:p>
    <w:p w:rsidR="007550C9" w:rsidRPr="005701BF" w:rsidRDefault="007550C9" w:rsidP="00732525">
      <w:pPr>
        <w:shd w:val="clear" w:color="auto" w:fill="FFFFFF"/>
        <w:tabs>
          <w:tab w:val="left" w:pos="0"/>
          <w:tab w:val="left" w:pos="269"/>
        </w:tabs>
        <w:spacing w:line="274" w:lineRule="exact"/>
        <w:ind w:right="5"/>
        <w:jc w:val="center"/>
        <w:rPr>
          <w:rFonts w:ascii="Arial Narrow" w:hAnsi="Arial Narrow" w:cs="Arial"/>
          <w:b/>
          <w:bCs/>
          <w:i/>
          <w:iCs/>
          <w:color w:val="000000"/>
        </w:rPr>
      </w:pPr>
      <w:r w:rsidRPr="005701BF">
        <w:rPr>
          <w:rFonts w:ascii="Arial Narrow" w:hAnsi="Arial Narrow" w:cs="Arial"/>
          <w:b/>
          <w:bCs/>
          <w:i/>
          <w:iCs/>
          <w:color w:val="000000"/>
        </w:rPr>
        <w:t>OFERTA</w:t>
      </w:r>
    </w:p>
    <w:p w:rsidR="00B705FE" w:rsidRPr="005701BF" w:rsidRDefault="00B705FE" w:rsidP="00B705FE">
      <w:pPr>
        <w:spacing w:line="360" w:lineRule="auto"/>
        <w:rPr>
          <w:rFonts w:ascii="Arial Narrow" w:hAnsi="Arial Narrow" w:cs="Tahoma"/>
        </w:rPr>
      </w:pPr>
    </w:p>
    <w:p w:rsidR="00B705FE" w:rsidRPr="005701BF" w:rsidRDefault="00B705FE" w:rsidP="00B705FE">
      <w:pPr>
        <w:spacing w:line="360" w:lineRule="auto"/>
        <w:ind w:firstLine="708"/>
        <w:jc w:val="both"/>
        <w:rPr>
          <w:rFonts w:ascii="Arial Narrow" w:hAnsi="Arial Narrow" w:cs="Tahoma"/>
        </w:rPr>
      </w:pPr>
      <w:r w:rsidRPr="005701BF">
        <w:rPr>
          <w:rFonts w:ascii="Arial Narrow" w:hAnsi="Arial Narrow" w:cs="Tahoma"/>
        </w:rPr>
        <w:t>Ja (My), niżej podpisany (ni)...................................................................................</w:t>
      </w:r>
    </w:p>
    <w:p w:rsidR="00B705FE" w:rsidRPr="005701BF" w:rsidRDefault="00B705FE" w:rsidP="00B705FE">
      <w:pPr>
        <w:spacing w:line="360" w:lineRule="auto"/>
        <w:jc w:val="both"/>
        <w:rPr>
          <w:rFonts w:ascii="Arial Narrow" w:hAnsi="Arial Narrow" w:cs="Tahoma"/>
        </w:rPr>
      </w:pPr>
      <w:r w:rsidRPr="005701BF">
        <w:rPr>
          <w:rFonts w:ascii="Arial Narrow" w:hAnsi="Arial Narrow" w:cs="Tahoma"/>
        </w:rPr>
        <w:t>działając w imieniu i na rzecz :</w:t>
      </w:r>
    </w:p>
    <w:p w:rsidR="00B705FE" w:rsidRPr="005701BF" w:rsidRDefault="00B705FE" w:rsidP="00BA15DA">
      <w:pPr>
        <w:jc w:val="center"/>
        <w:rPr>
          <w:rFonts w:ascii="Arial Narrow" w:hAnsi="Arial Narrow" w:cs="Tahoma"/>
        </w:rPr>
      </w:pPr>
      <w:r w:rsidRPr="005701BF">
        <w:rPr>
          <w:rFonts w:ascii="Arial Narrow" w:hAnsi="Arial Narrow" w:cs="Tahoma"/>
        </w:rPr>
        <w:t>....................................................................................</w:t>
      </w:r>
      <w:r w:rsidR="00BB275F">
        <w:rPr>
          <w:rFonts w:ascii="Arial Narrow" w:hAnsi="Arial Narrow" w:cs="Tahoma"/>
        </w:rPr>
        <w:t>.........................................................</w:t>
      </w:r>
      <w:r w:rsidRPr="005701BF">
        <w:rPr>
          <w:rFonts w:ascii="Arial Narrow" w:hAnsi="Arial Narrow" w:cs="Tahoma"/>
        </w:rPr>
        <w:t>......................................................</w:t>
      </w:r>
    </w:p>
    <w:p w:rsidR="00B705FE" w:rsidRPr="005701BF" w:rsidRDefault="00B705FE" w:rsidP="00B705FE">
      <w:pPr>
        <w:jc w:val="center"/>
        <w:rPr>
          <w:rFonts w:ascii="Arial Narrow" w:hAnsi="Arial Narrow" w:cs="Tahoma"/>
        </w:rPr>
      </w:pPr>
      <w:r w:rsidRPr="005701BF">
        <w:rPr>
          <w:rFonts w:ascii="Arial Narrow" w:hAnsi="Arial Narrow" w:cs="Tahoma"/>
        </w:rPr>
        <w:t>(pełna nazwa wykonawcy)</w:t>
      </w:r>
    </w:p>
    <w:p w:rsidR="00B705FE" w:rsidRPr="005701BF" w:rsidRDefault="00B705FE" w:rsidP="00B705FE">
      <w:pPr>
        <w:jc w:val="center"/>
        <w:rPr>
          <w:rFonts w:ascii="Arial Narrow" w:hAnsi="Arial Narrow" w:cs="Tahoma"/>
        </w:rPr>
      </w:pPr>
    </w:p>
    <w:p w:rsidR="00B705FE" w:rsidRPr="005701BF" w:rsidRDefault="00B705FE" w:rsidP="00BA15DA">
      <w:pPr>
        <w:jc w:val="center"/>
        <w:rPr>
          <w:rFonts w:ascii="Arial Narrow" w:hAnsi="Arial Narrow" w:cs="Tahoma"/>
        </w:rPr>
      </w:pPr>
      <w:r w:rsidRPr="005701BF">
        <w:rPr>
          <w:rFonts w:ascii="Arial Narrow" w:hAnsi="Arial Narrow" w:cs="Tahoma"/>
        </w:rPr>
        <w:t>...................................................................................</w:t>
      </w:r>
      <w:r w:rsidR="00BB275F">
        <w:rPr>
          <w:rFonts w:ascii="Arial Narrow" w:hAnsi="Arial Narrow" w:cs="Tahoma"/>
        </w:rPr>
        <w:t>.............................................................</w:t>
      </w:r>
      <w:r w:rsidRPr="005701BF">
        <w:rPr>
          <w:rFonts w:ascii="Arial Narrow" w:hAnsi="Arial Narrow" w:cs="Tahoma"/>
        </w:rPr>
        <w:t>.......................................................</w:t>
      </w:r>
    </w:p>
    <w:p w:rsidR="00B705FE" w:rsidRPr="005701BF" w:rsidRDefault="00B705FE" w:rsidP="00B705FE">
      <w:pPr>
        <w:jc w:val="center"/>
        <w:rPr>
          <w:rFonts w:ascii="Arial Narrow" w:hAnsi="Arial Narrow" w:cs="Tahoma"/>
        </w:rPr>
      </w:pPr>
      <w:r w:rsidRPr="005701BF">
        <w:rPr>
          <w:rFonts w:ascii="Arial Narrow" w:hAnsi="Arial Narrow" w:cs="Tahoma"/>
        </w:rPr>
        <w:t>(adres siedziby wykonawcy)</w:t>
      </w:r>
    </w:p>
    <w:p w:rsidR="00B705FE" w:rsidRPr="005701BF" w:rsidRDefault="00B705FE" w:rsidP="00B705FE">
      <w:pPr>
        <w:pStyle w:val="Stopka"/>
        <w:tabs>
          <w:tab w:val="clear" w:pos="4536"/>
          <w:tab w:val="clear" w:pos="9072"/>
        </w:tabs>
        <w:spacing w:line="360" w:lineRule="auto"/>
        <w:rPr>
          <w:rFonts w:ascii="Arial Narrow" w:hAnsi="Arial Narrow" w:cs="Tahoma"/>
        </w:rPr>
      </w:pPr>
    </w:p>
    <w:p w:rsidR="00582CE2" w:rsidRPr="005701BF" w:rsidRDefault="00B705FE" w:rsidP="00B705FE">
      <w:pPr>
        <w:spacing w:line="360" w:lineRule="auto"/>
        <w:rPr>
          <w:rFonts w:ascii="Arial Narrow" w:hAnsi="Arial Narrow" w:cs="Tahoma"/>
        </w:rPr>
      </w:pPr>
      <w:r w:rsidRPr="005701BF">
        <w:rPr>
          <w:rFonts w:ascii="Arial Narrow" w:hAnsi="Arial Narrow" w:cs="Tahoma"/>
        </w:rPr>
        <w:t>REGON................................................ Nr NIP ....................................</w:t>
      </w:r>
      <w:r w:rsidR="00E22241" w:rsidRPr="005701BF">
        <w:rPr>
          <w:rFonts w:ascii="Arial Narrow" w:hAnsi="Arial Narrow" w:cs="Tahoma"/>
        </w:rPr>
        <w:t>..............................</w:t>
      </w:r>
      <w:r w:rsidRPr="005701BF">
        <w:rPr>
          <w:rFonts w:ascii="Arial Narrow" w:hAnsi="Arial Narrow" w:cs="Tahoma"/>
        </w:rPr>
        <w:t xml:space="preserve">nr telefonu .................................................. </w:t>
      </w:r>
      <w:r w:rsidR="00E22241" w:rsidRPr="005701BF">
        <w:rPr>
          <w:rFonts w:ascii="Arial Narrow" w:hAnsi="Arial Narrow" w:cs="Tahoma"/>
        </w:rPr>
        <w:br/>
      </w:r>
      <w:r w:rsidRPr="005701BF">
        <w:rPr>
          <w:rFonts w:ascii="Arial Narrow" w:hAnsi="Arial Narrow" w:cs="Tahoma"/>
        </w:rPr>
        <w:t>nr faxu ...............................</w:t>
      </w:r>
      <w:r w:rsidR="00E22241" w:rsidRPr="005701BF">
        <w:rPr>
          <w:rFonts w:ascii="Arial Narrow" w:hAnsi="Arial Narrow" w:cs="Tahoma"/>
        </w:rPr>
        <w:t>...............</w:t>
      </w:r>
      <w:r w:rsidR="00582CE2" w:rsidRPr="005701BF">
        <w:rPr>
          <w:rFonts w:ascii="Arial Narrow" w:hAnsi="Arial Narrow" w:cs="Tahoma"/>
        </w:rPr>
        <w:t>adres e-mail, na który można wysyłać oświadczenia……………………………………………………</w:t>
      </w:r>
    </w:p>
    <w:p w:rsidR="00B705FE" w:rsidRPr="00496DA9" w:rsidRDefault="00B705FE" w:rsidP="00B705FE">
      <w:pPr>
        <w:tabs>
          <w:tab w:val="left" w:pos="8460"/>
          <w:tab w:val="left" w:pos="8910"/>
        </w:tabs>
        <w:jc w:val="both"/>
        <w:rPr>
          <w:rFonts w:ascii="Arial Narrow" w:hAnsi="Arial Narrow" w:cs="Tahoma"/>
        </w:rPr>
      </w:pPr>
      <w:r w:rsidRPr="005701BF">
        <w:rPr>
          <w:rFonts w:ascii="Arial Narrow" w:hAnsi="Arial Narrow" w:cs="Tahoma"/>
        </w:rPr>
        <w:t>w odpowiedzi na ogłoszenie</w:t>
      </w:r>
      <w:r w:rsidR="00BF6BF7" w:rsidRPr="005701BF">
        <w:rPr>
          <w:rFonts w:ascii="Arial Narrow" w:hAnsi="Arial Narrow" w:cs="Tahoma"/>
        </w:rPr>
        <w:t>/ zaproszenie przesłane w dniu............</w:t>
      </w:r>
      <w:r w:rsidR="003933B6" w:rsidRPr="005701BF">
        <w:rPr>
          <w:rFonts w:ascii="Arial Narrow" w:hAnsi="Arial Narrow" w:cs="Tahoma"/>
        </w:rPr>
        <w:t xml:space="preserve">* </w:t>
      </w:r>
      <w:r w:rsidR="00BF6BF7" w:rsidRPr="005701BF">
        <w:rPr>
          <w:rFonts w:ascii="Arial Narrow" w:hAnsi="Arial Narrow" w:cs="Tahoma"/>
        </w:rPr>
        <w:t>do udziału w postępowaniu pro</w:t>
      </w:r>
      <w:r w:rsidR="003933B6" w:rsidRPr="005701BF">
        <w:rPr>
          <w:rFonts w:ascii="Arial Narrow" w:hAnsi="Arial Narrow" w:cs="Tahoma"/>
        </w:rPr>
        <w:t xml:space="preserve">wadzony w trybie rozpoznania </w:t>
      </w:r>
      <w:r w:rsidR="003933B6" w:rsidRPr="00496DA9">
        <w:rPr>
          <w:rFonts w:ascii="Arial Narrow" w:hAnsi="Arial Narrow" w:cs="Tahoma"/>
        </w:rPr>
        <w:t>cenowego</w:t>
      </w:r>
      <w:r w:rsidRPr="00496DA9">
        <w:rPr>
          <w:rFonts w:ascii="Arial Narrow" w:hAnsi="Arial Narrow" w:cs="Tahoma"/>
        </w:rPr>
        <w:t xml:space="preserve"> na :</w:t>
      </w:r>
    </w:p>
    <w:p w:rsidR="00000000" w:rsidRDefault="00115402">
      <w:pPr>
        <w:spacing w:after="120"/>
        <w:jc w:val="both"/>
        <w:rPr>
          <w:rFonts w:ascii="Arial Narrow" w:hAnsi="Arial Narrow" w:cs="Tahoma"/>
          <w:b/>
        </w:rPr>
      </w:pPr>
      <w:r>
        <w:rPr>
          <w:rFonts w:ascii="Arial Narrow" w:hAnsi="Arial Narrow" w:cs="Arial"/>
          <w:b/>
          <w:bCs/>
        </w:rPr>
        <w:t>Usługę przeprowadzenia dodatkowego audytu zewnętrznego przed zakończeniem okresu trwałości projektu współfinans</w:t>
      </w:r>
      <w:r>
        <w:rPr>
          <w:rFonts w:ascii="Arial Narrow" w:hAnsi="Arial Narrow" w:cs="Arial"/>
          <w:b/>
          <w:bCs/>
        </w:rPr>
        <w:t>o</w:t>
      </w:r>
      <w:r>
        <w:rPr>
          <w:rFonts w:ascii="Arial Narrow" w:hAnsi="Arial Narrow" w:cs="Arial"/>
          <w:b/>
          <w:bCs/>
        </w:rPr>
        <w:t xml:space="preserve">wanego z EFRR w ramach RPO WiM na lata 2007-2013 pn.: Iława online. Eetap I- Bezpieczeństwo i Informacja. </w:t>
      </w:r>
      <w:r w:rsidR="00B705FE" w:rsidRPr="00496DA9">
        <w:rPr>
          <w:rFonts w:ascii="Arial Narrow" w:hAnsi="Arial Narrow" w:cs="Tahoma"/>
          <w:b/>
        </w:rPr>
        <w:t xml:space="preserve">Postępowanie znak: </w:t>
      </w:r>
      <w:r>
        <w:rPr>
          <w:rFonts w:ascii="Arial Narrow" w:hAnsi="Arial Narrow" w:cs="Arial"/>
          <w:b/>
        </w:rPr>
        <w:t xml:space="preserve">PIM.042.11.1.2019 </w:t>
      </w:r>
      <w:r w:rsidR="00461F2F" w:rsidRPr="00496DA9">
        <w:rPr>
          <w:rFonts w:ascii="Arial Narrow" w:hAnsi="Arial Narrow" w:cs="Arial"/>
          <w:b/>
        </w:rPr>
        <w:t xml:space="preserve"> </w:t>
      </w:r>
      <w:r w:rsidR="00B705FE" w:rsidRPr="00496DA9">
        <w:rPr>
          <w:rFonts w:ascii="Arial Narrow" w:hAnsi="Arial Narrow" w:cs="Tahoma"/>
        </w:rPr>
        <w:t>składam(y) niniejszą ofertę:</w:t>
      </w:r>
      <w:r w:rsidR="00B705FE" w:rsidRPr="00496DA9">
        <w:rPr>
          <w:rFonts w:ascii="Arial Narrow" w:hAnsi="Arial Narrow" w:cs="Tahoma"/>
          <w:b/>
        </w:rPr>
        <w:t xml:space="preserve"> </w:t>
      </w:r>
    </w:p>
    <w:p w:rsidR="00BB275F" w:rsidRPr="00496DA9" w:rsidRDefault="00BB275F" w:rsidP="00B705FE">
      <w:pPr>
        <w:tabs>
          <w:tab w:val="left" w:pos="8460"/>
          <w:tab w:val="left" w:pos="8910"/>
        </w:tabs>
        <w:jc w:val="both"/>
        <w:rPr>
          <w:rFonts w:ascii="Arial Narrow" w:hAnsi="Arial Narrow" w:cs="Tahoma"/>
          <w:b/>
        </w:rPr>
      </w:pPr>
    </w:p>
    <w:p w:rsidR="00B705FE" w:rsidRPr="00496DA9" w:rsidRDefault="00B705FE" w:rsidP="00917DA2">
      <w:pPr>
        <w:widowControl/>
        <w:numPr>
          <w:ilvl w:val="0"/>
          <w:numId w:val="41"/>
        </w:numPr>
        <w:autoSpaceDE/>
        <w:autoSpaceDN/>
        <w:adjustRightInd/>
        <w:spacing w:line="360" w:lineRule="auto"/>
        <w:jc w:val="both"/>
        <w:rPr>
          <w:rFonts w:ascii="Arial Narrow" w:hAnsi="Arial Narrow" w:cs="Tahoma"/>
        </w:rPr>
      </w:pPr>
      <w:r w:rsidRPr="00496DA9">
        <w:rPr>
          <w:rFonts w:ascii="Arial Narrow" w:hAnsi="Arial Narrow" w:cs="Tahoma"/>
        </w:rPr>
        <w:t xml:space="preserve">Oferuję wykonanie zamówienia zgodnie z opisem przedmiotu zamówienia i na warunkach płatności określonych w </w:t>
      </w:r>
      <w:r w:rsidR="00144A8E" w:rsidRPr="00496DA9">
        <w:rPr>
          <w:rFonts w:ascii="Arial Narrow" w:hAnsi="Arial Narrow" w:cs="Tahoma"/>
        </w:rPr>
        <w:t>formularzu rozpoznania cenowego</w:t>
      </w:r>
      <w:r w:rsidRPr="00496DA9">
        <w:rPr>
          <w:rFonts w:ascii="Arial Narrow" w:hAnsi="Arial Narrow" w:cs="Tahoma"/>
        </w:rPr>
        <w:t xml:space="preserve"> za cenę ryczałtową brutto:.....................................</w:t>
      </w:r>
      <w:r w:rsidR="00E644CC" w:rsidRPr="00496DA9">
        <w:rPr>
          <w:rFonts w:ascii="Arial Narrow" w:hAnsi="Arial Narrow" w:cs="Tahoma"/>
        </w:rPr>
        <w:t xml:space="preserve">........................................................................................ </w:t>
      </w:r>
      <w:r w:rsidRPr="00496DA9">
        <w:rPr>
          <w:rFonts w:ascii="Arial Narrow" w:hAnsi="Arial Narrow" w:cs="Tahoma"/>
        </w:rPr>
        <w:t>wartość netto: .................</w:t>
      </w:r>
      <w:r w:rsidR="007D79D6" w:rsidRPr="00496DA9">
        <w:rPr>
          <w:rFonts w:ascii="Arial Narrow" w:hAnsi="Arial Narrow" w:cs="Tahoma"/>
        </w:rPr>
        <w:t>............................... zgodnie z poniższą tabelą:</w:t>
      </w:r>
    </w:p>
    <w:p w:rsidR="007D79D6" w:rsidRPr="005701BF" w:rsidRDefault="007D79D6" w:rsidP="007D79D6">
      <w:pPr>
        <w:widowControl/>
        <w:autoSpaceDE/>
        <w:autoSpaceDN/>
        <w:adjustRightInd/>
        <w:spacing w:line="360" w:lineRule="auto"/>
        <w:ind w:left="360"/>
        <w:jc w:val="both"/>
        <w:rPr>
          <w:rFonts w:ascii="Arial Narrow" w:hAnsi="Arial Narrow" w:cs="Tahoma"/>
        </w:rPr>
      </w:pPr>
    </w:p>
    <w:p w:rsidR="007550C9" w:rsidRDefault="00BA482C" w:rsidP="00917DA2">
      <w:pPr>
        <w:pStyle w:val="Default"/>
        <w:numPr>
          <w:ilvl w:val="0"/>
          <w:numId w:val="41"/>
        </w:numPr>
        <w:rPr>
          <w:rFonts w:ascii="Arial Narrow" w:hAnsi="Arial Narrow"/>
          <w:sz w:val="20"/>
          <w:szCs w:val="20"/>
        </w:rPr>
      </w:pPr>
      <w:r w:rsidRPr="005701BF">
        <w:rPr>
          <w:rFonts w:ascii="Arial Narrow" w:hAnsi="Arial Narrow"/>
          <w:sz w:val="20"/>
          <w:szCs w:val="20"/>
        </w:rPr>
        <w:t>Oświadczam</w:t>
      </w:r>
      <w:r w:rsidR="00CA0901" w:rsidRPr="005701BF">
        <w:rPr>
          <w:rFonts w:ascii="Arial Narrow" w:hAnsi="Arial Narrow"/>
          <w:sz w:val="20"/>
          <w:szCs w:val="20"/>
        </w:rPr>
        <w:t>(y)</w:t>
      </w:r>
      <w:r w:rsidR="007550C9" w:rsidRPr="005701BF">
        <w:rPr>
          <w:rFonts w:ascii="Arial Narrow" w:hAnsi="Arial Narrow"/>
          <w:sz w:val="20"/>
          <w:szCs w:val="20"/>
        </w:rPr>
        <w:t>, że zapoznał</w:t>
      </w:r>
      <w:r w:rsidR="00226507" w:rsidRPr="005701BF">
        <w:rPr>
          <w:rFonts w:ascii="Arial Narrow" w:hAnsi="Arial Narrow"/>
          <w:sz w:val="20"/>
          <w:szCs w:val="20"/>
        </w:rPr>
        <w:t>em</w:t>
      </w:r>
      <w:r w:rsidR="001839CA" w:rsidRPr="005701BF">
        <w:rPr>
          <w:rFonts w:ascii="Arial Narrow" w:hAnsi="Arial Narrow"/>
          <w:sz w:val="20"/>
          <w:szCs w:val="20"/>
        </w:rPr>
        <w:t xml:space="preserve"> </w:t>
      </w:r>
      <w:r w:rsidR="00226507" w:rsidRPr="005701BF">
        <w:rPr>
          <w:rFonts w:ascii="Arial Narrow" w:hAnsi="Arial Narrow"/>
          <w:sz w:val="20"/>
          <w:szCs w:val="20"/>
        </w:rPr>
        <w:t>(łam)</w:t>
      </w:r>
      <w:r w:rsidR="001839CA" w:rsidRPr="005701BF">
        <w:rPr>
          <w:rFonts w:ascii="Arial Narrow" w:hAnsi="Arial Narrow"/>
          <w:sz w:val="20"/>
          <w:szCs w:val="20"/>
        </w:rPr>
        <w:t xml:space="preserve">/ zapoznaliśmy się </w:t>
      </w:r>
      <w:r w:rsidRPr="005701BF">
        <w:rPr>
          <w:rFonts w:ascii="Arial Narrow" w:hAnsi="Arial Narrow"/>
          <w:sz w:val="20"/>
          <w:szCs w:val="20"/>
        </w:rPr>
        <w:t xml:space="preserve"> warunkami </w:t>
      </w:r>
      <w:r w:rsidR="00144A8E" w:rsidRPr="00732525">
        <w:rPr>
          <w:rFonts w:ascii="Arial Narrow" w:hAnsi="Arial Narrow"/>
          <w:sz w:val="20"/>
          <w:szCs w:val="20"/>
        </w:rPr>
        <w:t xml:space="preserve">zawartymi w formularzu </w:t>
      </w:r>
      <w:r w:rsidR="00CA0901" w:rsidRPr="00732525">
        <w:rPr>
          <w:rFonts w:ascii="Arial Narrow" w:hAnsi="Arial Narrow"/>
          <w:sz w:val="20"/>
          <w:szCs w:val="20"/>
        </w:rPr>
        <w:t>rozpoznania cenowego</w:t>
      </w:r>
      <w:r w:rsidRPr="00732525">
        <w:rPr>
          <w:rFonts w:ascii="Arial Narrow" w:hAnsi="Arial Narrow"/>
          <w:sz w:val="20"/>
          <w:szCs w:val="20"/>
        </w:rPr>
        <w:t>, Wytyc</w:t>
      </w:r>
      <w:r w:rsidRPr="00732525">
        <w:rPr>
          <w:rFonts w:ascii="Arial Narrow" w:hAnsi="Arial Narrow"/>
          <w:sz w:val="20"/>
          <w:szCs w:val="20"/>
        </w:rPr>
        <w:t>z</w:t>
      </w:r>
      <w:r w:rsidRPr="00732525">
        <w:rPr>
          <w:rFonts w:ascii="Arial Narrow" w:hAnsi="Arial Narrow"/>
          <w:sz w:val="20"/>
          <w:szCs w:val="20"/>
        </w:rPr>
        <w:t>nymi dla Beneficjentów dotyczące standardów audytu zewnętrznego projektów realizowanych w ramach Regionalnego Programu Operacyjnego Warmia i Mazury na lata 2007-2013</w:t>
      </w:r>
      <w:r w:rsidR="00E0457A" w:rsidRPr="00732525">
        <w:rPr>
          <w:rFonts w:ascii="Arial Narrow" w:hAnsi="Arial Narrow"/>
          <w:sz w:val="20"/>
          <w:szCs w:val="20"/>
        </w:rPr>
        <w:t xml:space="preserve"> </w:t>
      </w:r>
      <w:r w:rsidR="007550C9" w:rsidRPr="00732525">
        <w:rPr>
          <w:rFonts w:ascii="Arial Narrow" w:hAnsi="Arial Narrow"/>
          <w:sz w:val="20"/>
          <w:szCs w:val="20"/>
        </w:rPr>
        <w:t xml:space="preserve">i nie </w:t>
      </w:r>
      <w:r w:rsidRPr="00732525">
        <w:rPr>
          <w:rFonts w:ascii="Arial Narrow" w:hAnsi="Arial Narrow"/>
          <w:sz w:val="20"/>
          <w:szCs w:val="20"/>
        </w:rPr>
        <w:t>wnoszę</w:t>
      </w:r>
      <w:r w:rsidR="007550C9" w:rsidRPr="00732525">
        <w:rPr>
          <w:rFonts w:ascii="Arial Narrow" w:hAnsi="Arial Narrow"/>
          <w:sz w:val="20"/>
          <w:szCs w:val="20"/>
        </w:rPr>
        <w:t xml:space="preserve"> do nich, jak rów</w:t>
      </w:r>
      <w:r w:rsidR="0056412B" w:rsidRPr="00732525">
        <w:rPr>
          <w:rFonts w:ascii="Arial Narrow" w:hAnsi="Arial Narrow"/>
          <w:sz w:val="20"/>
          <w:szCs w:val="20"/>
        </w:rPr>
        <w:t>nież do sposobu</w:t>
      </w:r>
      <w:r w:rsidR="0056412B" w:rsidRPr="005701BF">
        <w:rPr>
          <w:rFonts w:ascii="Arial Narrow" w:hAnsi="Arial Narrow"/>
          <w:sz w:val="20"/>
          <w:szCs w:val="20"/>
        </w:rPr>
        <w:t xml:space="preserve"> przekazywania mi</w:t>
      </w:r>
      <w:r w:rsidR="007550C9" w:rsidRPr="005701BF">
        <w:rPr>
          <w:rFonts w:ascii="Arial Narrow" w:hAnsi="Arial Narrow"/>
          <w:sz w:val="20"/>
          <w:szCs w:val="20"/>
        </w:rPr>
        <w:t xml:space="preserve"> informacji przez upoważnionych przedstawicieli Zamawiającego, żadnych zastrzeżeń</w:t>
      </w:r>
      <w:r w:rsidR="00CA0901" w:rsidRPr="005701BF">
        <w:rPr>
          <w:rFonts w:ascii="Arial Narrow" w:hAnsi="Arial Narrow"/>
          <w:sz w:val="20"/>
          <w:szCs w:val="20"/>
        </w:rPr>
        <w:t xml:space="preserve"> oraz zdobyliśmy konieczne informacje potrzebne do właściwego wykonania zamówienia</w:t>
      </w:r>
      <w:r w:rsidR="00BB275F">
        <w:rPr>
          <w:rFonts w:ascii="Arial Narrow" w:hAnsi="Arial Narrow"/>
          <w:sz w:val="20"/>
          <w:szCs w:val="20"/>
        </w:rPr>
        <w:t xml:space="preserve">, </w:t>
      </w:r>
    </w:p>
    <w:p w:rsidR="00BB275F" w:rsidRDefault="00BB275F" w:rsidP="00917DA2">
      <w:pPr>
        <w:numPr>
          <w:ilvl w:val="0"/>
          <w:numId w:val="41"/>
        </w:numPr>
        <w:suppressAutoHyphens/>
        <w:autoSpaceDE/>
        <w:autoSpaceDN/>
        <w:adjustRightInd/>
        <w:spacing w:after="60"/>
        <w:rPr>
          <w:rFonts w:ascii="Arial Narrow" w:eastAsia="Calibri" w:hAnsi="Arial Narrow" w:cs="Tahoma"/>
          <w:color w:val="000000"/>
          <w:lang w:eastAsia="en-US"/>
        </w:rPr>
      </w:pPr>
      <w:r w:rsidRPr="00BB275F">
        <w:rPr>
          <w:rFonts w:ascii="Arial Narrow" w:eastAsia="Calibri" w:hAnsi="Arial Narrow" w:cs="Tahoma"/>
          <w:color w:val="000000"/>
          <w:lang w:eastAsia="en-US"/>
        </w:rPr>
        <w:t>Oświadczam(y), że nie zalegam(y) z opłacaniem podatków, opłat o</w:t>
      </w:r>
      <w:r>
        <w:rPr>
          <w:rFonts w:ascii="Arial Narrow" w:eastAsia="Calibri" w:hAnsi="Arial Narrow" w:cs="Tahoma"/>
          <w:color w:val="000000"/>
          <w:lang w:eastAsia="en-US"/>
        </w:rPr>
        <w:t>raz nie zalegam(y) z opłacaniem</w:t>
      </w:r>
      <w:r w:rsidRPr="00BB275F">
        <w:rPr>
          <w:rFonts w:ascii="Arial Narrow" w:eastAsia="Calibri" w:hAnsi="Arial Narrow" w:cs="Tahoma"/>
          <w:color w:val="000000"/>
          <w:lang w:eastAsia="en-US"/>
        </w:rPr>
        <w:t>, opłat oraz składek na ubezpieczenie społeczne lub zdrowotne, a wszystkie informacje zamieszczone w ofercie są aktualne i prawdziwe</w:t>
      </w:r>
      <w:r>
        <w:rPr>
          <w:rFonts w:ascii="Arial Narrow" w:eastAsia="Calibri" w:hAnsi="Arial Narrow" w:cs="Tahoma"/>
          <w:color w:val="000000"/>
          <w:lang w:eastAsia="en-US"/>
        </w:rPr>
        <w:t>,</w:t>
      </w:r>
    </w:p>
    <w:p w:rsidR="00BB275F" w:rsidRPr="00BB275F" w:rsidRDefault="00BB275F" w:rsidP="00917DA2">
      <w:pPr>
        <w:numPr>
          <w:ilvl w:val="0"/>
          <w:numId w:val="41"/>
        </w:numPr>
        <w:suppressAutoHyphens/>
        <w:autoSpaceDE/>
        <w:autoSpaceDN/>
        <w:adjustRightInd/>
        <w:spacing w:after="60"/>
        <w:rPr>
          <w:rFonts w:ascii="Arial Narrow" w:eastAsia="Calibri" w:hAnsi="Arial Narrow" w:cs="Tahoma"/>
          <w:color w:val="000000"/>
          <w:lang w:eastAsia="en-US"/>
        </w:rPr>
      </w:pPr>
      <w:r w:rsidRPr="005701BF">
        <w:rPr>
          <w:rFonts w:ascii="Arial Narrow" w:hAnsi="Arial Narrow"/>
        </w:rPr>
        <w:t>Oświadczam(y), że</w:t>
      </w:r>
      <w:r>
        <w:rPr>
          <w:rFonts w:ascii="Arial Narrow" w:hAnsi="Arial Narrow"/>
        </w:rPr>
        <w:t xml:space="preserve"> niżej wymienione osoby </w:t>
      </w:r>
      <w:r w:rsidRPr="00204471">
        <w:rPr>
          <w:rFonts w:ascii="Arial Narrow" w:hAnsi="Arial Narrow"/>
        </w:rPr>
        <w:t>będą uczestniczyły w wykonywaniu przedmiotu zamówienia i posiadają odpowiednie kwalifikacje</w:t>
      </w:r>
      <w:r>
        <w:rPr>
          <w:rFonts w:ascii="Arial Narrow" w:hAnsi="Arial Narrow"/>
        </w:rPr>
        <w:t>:</w:t>
      </w:r>
    </w:p>
    <w:p w:rsidR="00BB275F" w:rsidRPr="00BB275F" w:rsidRDefault="00BB275F" w:rsidP="00917DA2">
      <w:pPr>
        <w:numPr>
          <w:ilvl w:val="1"/>
          <w:numId w:val="51"/>
        </w:numPr>
        <w:tabs>
          <w:tab w:val="clear" w:pos="1440"/>
        </w:tabs>
        <w:suppressAutoHyphens/>
        <w:autoSpaceDE/>
        <w:autoSpaceDN/>
        <w:adjustRightInd/>
        <w:spacing w:after="60"/>
        <w:ind w:left="714" w:hanging="357"/>
        <w:rPr>
          <w:rFonts w:ascii="Arial Narrow" w:eastAsia="Calibri" w:hAnsi="Arial Narrow" w:cs="Tahoma"/>
          <w:color w:val="000000"/>
          <w:lang w:eastAsia="en-US"/>
        </w:rPr>
      </w:pPr>
      <w:r>
        <w:rPr>
          <w:rFonts w:ascii="Arial Narrow" w:hAnsi="Arial Narrow"/>
        </w:rPr>
        <w:t>...........................................................................</w:t>
      </w:r>
    </w:p>
    <w:p w:rsidR="00BB275F" w:rsidRPr="00BB275F" w:rsidRDefault="00BB275F" w:rsidP="00917DA2">
      <w:pPr>
        <w:numPr>
          <w:ilvl w:val="1"/>
          <w:numId w:val="51"/>
        </w:numPr>
        <w:tabs>
          <w:tab w:val="clear" w:pos="1440"/>
        </w:tabs>
        <w:suppressAutoHyphens/>
        <w:autoSpaceDE/>
        <w:autoSpaceDN/>
        <w:adjustRightInd/>
        <w:spacing w:after="60"/>
        <w:ind w:left="714" w:hanging="357"/>
        <w:rPr>
          <w:rFonts w:ascii="Arial Narrow" w:eastAsia="Calibri" w:hAnsi="Arial Narrow" w:cs="Tahoma"/>
          <w:color w:val="000000"/>
          <w:lang w:eastAsia="en-US"/>
        </w:rPr>
      </w:pPr>
      <w:r>
        <w:rPr>
          <w:rFonts w:ascii="Arial Narrow" w:hAnsi="Arial Narrow"/>
        </w:rPr>
        <w:t>...........................................................................</w:t>
      </w:r>
    </w:p>
    <w:p w:rsidR="00CA0901" w:rsidRPr="005701BF" w:rsidRDefault="00CA0901" w:rsidP="00917DA2">
      <w:pPr>
        <w:pStyle w:val="Default"/>
        <w:numPr>
          <w:ilvl w:val="0"/>
          <w:numId w:val="41"/>
        </w:numPr>
        <w:rPr>
          <w:rFonts w:ascii="Arial Narrow" w:hAnsi="Arial Narrow"/>
          <w:sz w:val="20"/>
          <w:szCs w:val="20"/>
        </w:rPr>
      </w:pPr>
      <w:r w:rsidRPr="005701BF">
        <w:rPr>
          <w:rFonts w:ascii="Arial Narrow" w:hAnsi="Arial Narrow"/>
          <w:sz w:val="20"/>
          <w:szCs w:val="20"/>
        </w:rPr>
        <w:t xml:space="preserve">Oświadczam(y), że jesteśmy związani niniejszą ofertą przez okres 30 dni od upływu terminu składania ofert. </w:t>
      </w:r>
    </w:p>
    <w:p w:rsidR="00732525" w:rsidRDefault="00CA0901" w:rsidP="00917DA2">
      <w:pPr>
        <w:pStyle w:val="Default"/>
        <w:numPr>
          <w:ilvl w:val="0"/>
          <w:numId w:val="41"/>
        </w:numPr>
        <w:rPr>
          <w:rFonts w:ascii="Arial Narrow" w:hAnsi="Arial Narrow"/>
          <w:sz w:val="20"/>
          <w:szCs w:val="20"/>
        </w:rPr>
      </w:pPr>
      <w:r w:rsidRPr="005701BF">
        <w:rPr>
          <w:rFonts w:ascii="Arial Narrow" w:hAnsi="Arial Narrow"/>
          <w:sz w:val="20"/>
          <w:szCs w:val="20"/>
        </w:rPr>
        <w:t xml:space="preserve">Oświadczam(y), że zawarty w </w:t>
      </w:r>
      <w:r w:rsidR="00226507" w:rsidRPr="005701BF">
        <w:rPr>
          <w:rFonts w:ascii="Arial Narrow" w:hAnsi="Arial Narrow"/>
          <w:sz w:val="20"/>
          <w:szCs w:val="20"/>
        </w:rPr>
        <w:t>formularzu rozpoznania cenowego wzór</w:t>
      </w:r>
      <w:r w:rsidRPr="005701BF">
        <w:rPr>
          <w:rFonts w:ascii="Arial Narrow" w:hAnsi="Arial Narrow"/>
          <w:sz w:val="20"/>
          <w:szCs w:val="20"/>
        </w:rPr>
        <w:t xml:space="preserve"> umowy został przez nas zaakceptowany i zobo</w:t>
      </w:r>
      <w:r w:rsidR="00BA15DA">
        <w:rPr>
          <w:rFonts w:ascii="Arial Narrow" w:hAnsi="Arial Narrow"/>
          <w:sz w:val="20"/>
          <w:szCs w:val="20"/>
        </w:rPr>
        <w:t>wiązujemy się</w:t>
      </w:r>
      <w:r w:rsidRPr="005701BF">
        <w:rPr>
          <w:rFonts w:ascii="Arial Narrow" w:hAnsi="Arial Narrow"/>
          <w:sz w:val="20"/>
          <w:szCs w:val="20"/>
        </w:rPr>
        <w:t xml:space="preserve"> w przypadku wybrania naszej oferty do zawarcia umowy na warunkach określonych w zapytaniu ofertowym oraz w miejscu i terminie wyznaczonym przez zamawiającego</w:t>
      </w:r>
      <w:r w:rsidR="00BB275F">
        <w:rPr>
          <w:rFonts w:ascii="Arial Narrow" w:hAnsi="Arial Narrow"/>
          <w:sz w:val="20"/>
          <w:szCs w:val="20"/>
        </w:rPr>
        <w:t xml:space="preserve">, </w:t>
      </w:r>
    </w:p>
    <w:p w:rsidR="00732525" w:rsidRPr="00136745" w:rsidRDefault="00732525" w:rsidP="00917DA2">
      <w:pPr>
        <w:pStyle w:val="Default"/>
        <w:numPr>
          <w:ilvl w:val="0"/>
          <w:numId w:val="41"/>
        </w:numPr>
        <w:rPr>
          <w:rFonts w:ascii="Arial Narrow" w:hAnsi="Arial Narrow"/>
          <w:color w:val="auto"/>
          <w:sz w:val="20"/>
          <w:szCs w:val="20"/>
        </w:rPr>
      </w:pPr>
      <w:r w:rsidRPr="00136745">
        <w:rPr>
          <w:rFonts w:ascii="Arial Narrow" w:hAnsi="Arial Narrow"/>
          <w:color w:val="auto"/>
          <w:sz w:val="20"/>
          <w:szCs w:val="20"/>
        </w:rPr>
        <w:t>Oświadczam(y), że wykonawca, którego reprezentuję(my): nie jest powiązany z zamawiającym lub osobami upoważnionymi do zaciągania zobowiązań w imieniu zamawiającego lub osobami wykonującymi w imieniu zamawiającego czynności związane z przygotowaniem przeprowadzeniem procedury wyboru wykonawcy osobowo lub kapitałowo, w szczególności poprzez:</w:t>
      </w:r>
    </w:p>
    <w:p w:rsidR="00732525" w:rsidRPr="00136745" w:rsidRDefault="00732525" w:rsidP="00917DA2">
      <w:pPr>
        <w:pStyle w:val="Default"/>
        <w:numPr>
          <w:ilvl w:val="0"/>
          <w:numId w:val="50"/>
        </w:numPr>
        <w:suppressAutoHyphens/>
        <w:autoSpaceDN/>
        <w:adjustRightInd/>
        <w:spacing w:after="60"/>
        <w:jc w:val="both"/>
        <w:rPr>
          <w:rFonts w:ascii="Arial Narrow" w:hAnsi="Arial Narrow" w:cs="Arial"/>
          <w:color w:val="auto"/>
          <w:sz w:val="20"/>
          <w:szCs w:val="20"/>
        </w:rPr>
      </w:pPr>
      <w:r w:rsidRPr="00136745">
        <w:rPr>
          <w:rFonts w:ascii="Arial Narrow" w:hAnsi="Arial Narrow" w:cs="Arial"/>
          <w:color w:val="auto"/>
          <w:sz w:val="20"/>
          <w:szCs w:val="20"/>
        </w:rPr>
        <w:t>uczestnictwo w spółce jako wspólnik spółki cywilnej lub spółki osobowej;</w:t>
      </w:r>
    </w:p>
    <w:p w:rsidR="00732525" w:rsidRPr="00136745" w:rsidRDefault="00732525" w:rsidP="00917DA2">
      <w:pPr>
        <w:pStyle w:val="Default"/>
        <w:numPr>
          <w:ilvl w:val="0"/>
          <w:numId w:val="50"/>
        </w:numPr>
        <w:suppressAutoHyphens/>
        <w:autoSpaceDN/>
        <w:adjustRightInd/>
        <w:spacing w:after="60"/>
        <w:jc w:val="both"/>
        <w:rPr>
          <w:rFonts w:ascii="Arial Narrow" w:hAnsi="Arial Narrow" w:cs="Arial"/>
          <w:color w:val="auto"/>
          <w:sz w:val="20"/>
          <w:szCs w:val="20"/>
        </w:rPr>
      </w:pPr>
      <w:r w:rsidRPr="00136745">
        <w:rPr>
          <w:rFonts w:ascii="Arial Narrow" w:hAnsi="Arial Narrow" w:cs="Arial"/>
          <w:color w:val="auto"/>
          <w:sz w:val="20"/>
          <w:szCs w:val="20"/>
        </w:rPr>
        <w:t>posiadanie udziałów lub co najmniej 10% akcji;</w:t>
      </w:r>
    </w:p>
    <w:p w:rsidR="00732525" w:rsidRPr="00136745" w:rsidRDefault="00732525" w:rsidP="00917DA2">
      <w:pPr>
        <w:pStyle w:val="Default"/>
        <w:numPr>
          <w:ilvl w:val="0"/>
          <w:numId w:val="50"/>
        </w:numPr>
        <w:suppressAutoHyphens/>
        <w:autoSpaceDN/>
        <w:adjustRightInd/>
        <w:spacing w:after="60"/>
        <w:jc w:val="both"/>
        <w:rPr>
          <w:rFonts w:ascii="Arial Narrow" w:hAnsi="Arial Narrow" w:cs="Arial"/>
          <w:color w:val="auto"/>
          <w:sz w:val="20"/>
          <w:szCs w:val="20"/>
        </w:rPr>
      </w:pPr>
      <w:r w:rsidRPr="00136745">
        <w:rPr>
          <w:rFonts w:ascii="Arial Narrow" w:hAnsi="Arial Narrow" w:cs="Arial"/>
          <w:color w:val="auto"/>
          <w:sz w:val="20"/>
          <w:szCs w:val="20"/>
        </w:rPr>
        <w:t>pełnienie funkcji członka organu nadzorczego lub zarządzającego, prokurenta, pełnomocnika;</w:t>
      </w:r>
    </w:p>
    <w:p w:rsidR="00732525" w:rsidRPr="00732525" w:rsidRDefault="00732525" w:rsidP="00917DA2">
      <w:pPr>
        <w:pStyle w:val="Default"/>
        <w:numPr>
          <w:ilvl w:val="0"/>
          <w:numId w:val="50"/>
        </w:numPr>
        <w:suppressAutoHyphens/>
        <w:autoSpaceDN/>
        <w:adjustRightInd/>
        <w:spacing w:after="60"/>
        <w:jc w:val="both"/>
        <w:rPr>
          <w:rFonts w:ascii="Arial Narrow" w:hAnsi="Arial Narrow" w:cs="Arial"/>
          <w:color w:val="auto"/>
          <w:sz w:val="20"/>
          <w:szCs w:val="20"/>
        </w:rPr>
      </w:pPr>
      <w:r w:rsidRPr="00136745">
        <w:rPr>
          <w:rFonts w:ascii="Arial Narrow" w:hAnsi="Arial Narrow" w:cs="Arial"/>
          <w:color w:val="auto"/>
          <w:sz w:val="20"/>
          <w:szCs w:val="20"/>
        </w:rPr>
        <w:t xml:space="preserve">pozostawanie w związku małżeńskim, w stosunku pokrewieństwa lub powinowactwa w linii prostej, pokrewieństwa lub powinowactwa w linii bocznej do drugiego stopnia lub w stosunku przysposobienia, opieki lub kurateli </w:t>
      </w:r>
    </w:p>
    <w:p w:rsidR="00CA0901" w:rsidRPr="005701BF" w:rsidRDefault="00CA0901" w:rsidP="00917DA2">
      <w:pPr>
        <w:pStyle w:val="Default"/>
        <w:numPr>
          <w:ilvl w:val="0"/>
          <w:numId w:val="41"/>
        </w:numPr>
        <w:rPr>
          <w:rFonts w:ascii="Arial Narrow" w:hAnsi="Arial Narrow"/>
          <w:sz w:val="20"/>
          <w:szCs w:val="20"/>
        </w:rPr>
      </w:pPr>
      <w:r w:rsidRPr="005701BF">
        <w:rPr>
          <w:rFonts w:ascii="Arial Narrow" w:hAnsi="Arial Narrow"/>
          <w:sz w:val="20"/>
          <w:szCs w:val="20"/>
        </w:rPr>
        <w:t>Nazwisko(a) i imię(ona) osoby(ób) odpowiedzialnej za realizację zamówienia ze strony Wykonawcy .......................................................................................................................................</w:t>
      </w:r>
      <w:r w:rsidR="00732525">
        <w:rPr>
          <w:rFonts w:ascii="Arial Narrow" w:hAnsi="Arial Narrow"/>
          <w:sz w:val="20"/>
          <w:szCs w:val="20"/>
        </w:rPr>
        <w:t>............................................</w:t>
      </w:r>
      <w:r w:rsidRPr="005701BF">
        <w:rPr>
          <w:rFonts w:ascii="Arial Narrow" w:hAnsi="Arial Narrow"/>
          <w:sz w:val="20"/>
          <w:szCs w:val="20"/>
        </w:rPr>
        <w:t xml:space="preserve">. </w:t>
      </w:r>
    </w:p>
    <w:p w:rsidR="00732525" w:rsidRPr="005844CF" w:rsidRDefault="00732525" w:rsidP="00732525">
      <w:pPr>
        <w:shd w:val="clear" w:color="auto" w:fill="FFFFFF"/>
        <w:spacing w:before="77"/>
        <w:jc w:val="both"/>
        <w:rPr>
          <w:rFonts w:ascii="Arial Narrow" w:eastAsia="Calibri" w:hAnsi="Arial Narrow" w:cs="Arial"/>
          <w:sz w:val="18"/>
          <w:szCs w:val="18"/>
          <w:lang w:eastAsia="en-US"/>
        </w:rPr>
      </w:pPr>
      <w:r w:rsidRPr="005844CF">
        <w:rPr>
          <w:rFonts w:ascii="Arial Narrow" w:eastAsia="Calibri" w:hAnsi="Arial Narrow" w:cs="Arial"/>
          <w:sz w:val="18"/>
          <w:szCs w:val="18"/>
          <w:lang w:eastAsia="en-US"/>
        </w:rPr>
        <w:t>Prawdziwość powyższych danych potwierdzam(y) własnoręcznym podpisem świadom(-i) odpowiedzialności karnej z art.297kk oraz 305 kk</w:t>
      </w:r>
    </w:p>
    <w:p w:rsidR="00732525" w:rsidRPr="005844CF" w:rsidRDefault="00732525" w:rsidP="00732525">
      <w:pPr>
        <w:jc w:val="both"/>
        <w:rPr>
          <w:rFonts w:ascii="Arial Narrow" w:hAnsi="Arial Narrow" w:cs="Tahoma"/>
          <w:i/>
          <w:sz w:val="18"/>
          <w:szCs w:val="18"/>
          <w:lang w:eastAsia="en-US"/>
        </w:rPr>
      </w:pPr>
      <w:r w:rsidRPr="005844CF">
        <w:rPr>
          <w:rFonts w:ascii="Arial Narrow" w:hAnsi="Arial Narrow" w:cs="Tahoma"/>
          <w:i/>
          <w:sz w:val="18"/>
          <w:szCs w:val="18"/>
          <w:lang w:eastAsia="en-US"/>
        </w:rPr>
        <w:lastRenderedPageBreak/>
        <w:t>*- w przypadku oferty wspólnej należy podać dane dotyczące Pełnomocnika Wykonawcy</w:t>
      </w:r>
    </w:p>
    <w:p w:rsidR="007550C9" w:rsidRPr="005701BF" w:rsidRDefault="007550C9" w:rsidP="00CA0901">
      <w:pPr>
        <w:shd w:val="clear" w:color="auto" w:fill="FFFFFF"/>
        <w:spacing w:before="77"/>
        <w:rPr>
          <w:rFonts w:ascii="Arial Narrow" w:hAnsi="Arial Narrow" w:cs="Arial"/>
          <w:color w:val="000000"/>
        </w:rPr>
      </w:pPr>
    </w:p>
    <w:p w:rsidR="00E22241" w:rsidRPr="005701BF" w:rsidRDefault="00E22241" w:rsidP="00CA0901">
      <w:pPr>
        <w:shd w:val="clear" w:color="auto" w:fill="FFFFFF"/>
        <w:spacing w:before="77"/>
        <w:rPr>
          <w:rFonts w:ascii="Arial Narrow" w:hAnsi="Arial Narrow" w:cs="Arial"/>
          <w:color w:val="000000"/>
        </w:rPr>
      </w:pPr>
    </w:p>
    <w:p w:rsidR="001839CA" w:rsidRPr="005701BF" w:rsidRDefault="001839CA" w:rsidP="001839CA">
      <w:pPr>
        <w:pStyle w:val="Default"/>
        <w:rPr>
          <w:rFonts w:ascii="Arial Narrow" w:hAnsi="Arial Narrow"/>
          <w:sz w:val="20"/>
          <w:szCs w:val="20"/>
        </w:rPr>
      </w:pPr>
      <w:r w:rsidRPr="005701BF">
        <w:rPr>
          <w:rFonts w:ascii="Arial Narrow" w:hAnsi="Arial Narrow"/>
          <w:sz w:val="20"/>
          <w:szCs w:val="20"/>
        </w:rPr>
        <w:t>...................................................................</w:t>
      </w:r>
      <w:r w:rsidRPr="005701BF">
        <w:rPr>
          <w:rFonts w:ascii="Arial Narrow" w:hAnsi="Arial Narrow"/>
          <w:sz w:val="20"/>
          <w:szCs w:val="20"/>
        </w:rPr>
        <w:tab/>
      </w:r>
      <w:r w:rsidRPr="005701BF">
        <w:rPr>
          <w:rFonts w:ascii="Arial Narrow" w:hAnsi="Arial Narrow"/>
          <w:sz w:val="20"/>
          <w:szCs w:val="20"/>
        </w:rPr>
        <w:tab/>
      </w:r>
      <w:r w:rsidRPr="005701BF">
        <w:rPr>
          <w:rFonts w:ascii="Arial Narrow" w:hAnsi="Arial Narrow"/>
          <w:sz w:val="20"/>
          <w:szCs w:val="20"/>
        </w:rPr>
        <w:tab/>
      </w:r>
      <w:r w:rsidRPr="005701BF">
        <w:rPr>
          <w:rFonts w:ascii="Arial Narrow" w:hAnsi="Arial Narrow"/>
          <w:sz w:val="20"/>
          <w:szCs w:val="20"/>
        </w:rPr>
        <w:tab/>
      </w:r>
      <w:r w:rsidR="00E22241" w:rsidRPr="005701BF">
        <w:rPr>
          <w:rFonts w:ascii="Arial Narrow" w:hAnsi="Arial Narrow"/>
          <w:sz w:val="20"/>
          <w:szCs w:val="20"/>
        </w:rPr>
        <w:tab/>
      </w:r>
      <w:r w:rsidRPr="005701BF">
        <w:rPr>
          <w:rFonts w:ascii="Arial Narrow" w:hAnsi="Arial Narrow"/>
          <w:sz w:val="20"/>
          <w:szCs w:val="20"/>
        </w:rPr>
        <w:t xml:space="preserve">.................................. </w:t>
      </w:r>
    </w:p>
    <w:p w:rsidR="001839CA" w:rsidRPr="005701BF" w:rsidRDefault="001839CA" w:rsidP="001839CA">
      <w:pPr>
        <w:jc w:val="both"/>
        <w:rPr>
          <w:rFonts w:ascii="Arial Narrow" w:hAnsi="Arial Narrow"/>
          <w:color w:val="000000"/>
        </w:rPr>
      </w:pPr>
      <w:r w:rsidRPr="005701BF">
        <w:rPr>
          <w:rFonts w:ascii="Arial Narrow" w:hAnsi="Arial Narrow"/>
          <w:color w:val="000000"/>
        </w:rPr>
        <w:t xml:space="preserve">(pieczęć i podpis(y) osób uprawnionych </w:t>
      </w:r>
      <w:r w:rsidRPr="005701BF">
        <w:rPr>
          <w:rFonts w:ascii="Arial Narrow" w:hAnsi="Arial Narrow"/>
          <w:color w:val="000000"/>
        </w:rPr>
        <w:tab/>
      </w:r>
      <w:r w:rsidRPr="005701BF">
        <w:rPr>
          <w:rFonts w:ascii="Arial Narrow" w:hAnsi="Arial Narrow"/>
          <w:color w:val="000000"/>
        </w:rPr>
        <w:tab/>
      </w:r>
      <w:r w:rsidRPr="005701BF">
        <w:rPr>
          <w:rFonts w:ascii="Arial Narrow" w:hAnsi="Arial Narrow"/>
          <w:color w:val="000000"/>
        </w:rPr>
        <w:tab/>
      </w:r>
      <w:r w:rsidRPr="005701BF">
        <w:rPr>
          <w:rFonts w:ascii="Arial Narrow" w:hAnsi="Arial Narrow"/>
          <w:color w:val="000000"/>
        </w:rPr>
        <w:tab/>
      </w:r>
      <w:r w:rsidRPr="005701BF">
        <w:rPr>
          <w:rFonts w:ascii="Arial Narrow" w:hAnsi="Arial Narrow"/>
          <w:color w:val="000000"/>
        </w:rPr>
        <w:tab/>
      </w:r>
      <w:r w:rsidRPr="005701BF">
        <w:rPr>
          <w:rFonts w:ascii="Arial Narrow" w:hAnsi="Arial Narrow"/>
          <w:color w:val="000000"/>
        </w:rPr>
        <w:tab/>
        <w:t xml:space="preserve">(data) </w:t>
      </w:r>
    </w:p>
    <w:p w:rsidR="00DF6FE6" w:rsidRPr="005701BF" w:rsidRDefault="001839CA" w:rsidP="00E22241">
      <w:pPr>
        <w:jc w:val="both"/>
        <w:rPr>
          <w:rFonts w:ascii="Arial Narrow" w:hAnsi="Arial Narrow" w:cs="Arial"/>
          <w:color w:val="000000"/>
        </w:rPr>
      </w:pPr>
      <w:r w:rsidRPr="005701BF">
        <w:rPr>
          <w:rFonts w:ascii="Arial Narrow" w:hAnsi="Arial Narrow"/>
          <w:color w:val="000000"/>
        </w:rPr>
        <w:t>do reprezentacji wykonawcy lub pełnomocnika)</w:t>
      </w:r>
    </w:p>
    <w:p w:rsidR="00DF6FE6" w:rsidRPr="005701BF" w:rsidRDefault="00DF6FE6" w:rsidP="000A40DC">
      <w:pPr>
        <w:shd w:val="clear" w:color="auto" w:fill="FFFFFF"/>
        <w:spacing w:before="62"/>
        <w:ind w:left="4930"/>
        <w:jc w:val="center"/>
        <w:rPr>
          <w:rFonts w:ascii="Arial Narrow" w:hAnsi="Arial Narrow"/>
        </w:rPr>
        <w:sectPr w:rsidR="00DF6FE6" w:rsidRPr="005701BF" w:rsidSect="00713842">
          <w:pgSz w:w="11899" w:h="16838"/>
          <w:pgMar w:top="1077" w:right="1077" w:bottom="1077" w:left="1077" w:header="709" w:footer="709" w:gutter="0"/>
          <w:cols w:space="60"/>
          <w:formProt w:val="0"/>
          <w:noEndnote/>
        </w:sectPr>
      </w:pPr>
    </w:p>
    <w:p w:rsidR="00582CE2" w:rsidRPr="005701BF" w:rsidRDefault="00582CE2" w:rsidP="00582CE2">
      <w:pPr>
        <w:jc w:val="right"/>
        <w:rPr>
          <w:rFonts w:ascii="Arial Narrow" w:hAnsi="Arial Narrow" w:cs="Arial"/>
          <w:b/>
        </w:rPr>
      </w:pPr>
      <w:r w:rsidRPr="005701BF">
        <w:rPr>
          <w:rFonts w:ascii="Arial Narrow" w:hAnsi="Arial Narrow" w:cs="Arial"/>
          <w:b/>
        </w:rPr>
        <w:lastRenderedPageBreak/>
        <w:t>Załącznik nr 3</w:t>
      </w:r>
      <w:r w:rsidR="00DD69FA" w:rsidRPr="005701BF">
        <w:rPr>
          <w:rFonts w:ascii="Arial Narrow" w:hAnsi="Arial Narrow" w:cs="Arial"/>
          <w:b/>
          <w:bCs/>
          <w:color w:val="000000"/>
        </w:rPr>
        <w:t xml:space="preserve"> do </w:t>
      </w:r>
      <w:r w:rsidR="00461F2F" w:rsidRPr="005701BF">
        <w:rPr>
          <w:rFonts w:ascii="Arial Narrow" w:hAnsi="Arial Narrow" w:cs="Arial"/>
          <w:b/>
          <w:bCs/>
          <w:color w:val="000000"/>
        </w:rPr>
        <w:t>rozpoznania cenowego</w:t>
      </w:r>
      <w:r w:rsidR="00DD69FA" w:rsidRPr="005701BF">
        <w:rPr>
          <w:rFonts w:ascii="Arial Narrow" w:hAnsi="Arial Narrow" w:cs="Arial"/>
          <w:b/>
          <w:bCs/>
          <w:color w:val="000000"/>
        </w:rPr>
        <w:t xml:space="preserve"> </w:t>
      </w:r>
      <w:r w:rsidR="00DD69FA" w:rsidRPr="005701BF">
        <w:rPr>
          <w:rFonts w:ascii="Arial Narrow" w:hAnsi="Arial Narrow" w:cs="Arial"/>
          <w:b/>
        </w:rPr>
        <w:t xml:space="preserve">znak: </w:t>
      </w:r>
      <w:r w:rsidR="00115402">
        <w:rPr>
          <w:rFonts w:ascii="Arial Narrow" w:hAnsi="Arial Narrow" w:cs="Arial"/>
          <w:b/>
        </w:rPr>
        <w:t>PIM.042.11.1.2019</w:t>
      </w:r>
      <w:r w:rsidR="006E6676">
        <w:rPr>
          <w:rFonts w:ascii="Arial Narrow" w:hAnsi="Arial Narrow" w:cs="Arial"/>
          <w:b/>
        </w:rPr>
        <w:t xml:space="preserve"> </w:t>
      </w:r>
      <w:r w:rsidRPr="005701BF">
        <w:rPr>
          <w:rFonts w:ascii="Arial Narrow" w:hAnsi="Arial Narrow" w:cs="Arial"/>
          <w:b/>
        </w:rPr>
        <w:t xml:space="preserve">– wzór umowy </w:t>
      </w:r>
    </w:p>
    <w:p w:rsidR="00DD69FA" w:rsidRPr="005701BF" w:rsidRDefault="00DD69FA" w:rsidP="00DF6FE6">
      <w:pPr>
        <w:jc w:val="center"/>
        <w:rPr>
          <w:rFonts w:ascii="Arial Narrow" w:hAnsi="Arial Narrow" w:cs="Arial"/>
          <w:b/>
        </w:rPr>
      </w:pPr>
    </w:p>
    <w:p w:rsidR="00DF6FE6" w:rsidRPr="005701BF" w:rsidRDefault="00DF6FE6" w:rsidP="00DF6FE6">
      <w:pPr>
        <w:jc w:val="center"/>
        <w:rPr>
          <w:rFonts w:ascii="Arial Narrow" w:hAnsi="Arial Narrow" w:cs="Arial"/>
          <w:b/>
        </w:rPr>
      </w:pPr>
      <w:r w:rsidRPr="005701BF">
        <w:rPr>
          <w:rFonts w:ascii="Arial Narrow" w:hAnsi="Arial Narrow" w:cs="Arial"/>
          <w:b/>
        </w:rPr>
        <w:t xml:space="preserve">Umowa </w:t>
      </w:r>
      <w:r w:rsidR="00C83BFF">
        <w:rPr>
          <w:rFonts w:ascii="Arial Narrow" w:hAnsi="Arial Narrow" w:cs="Arial"/>
          <w:b/>
        </w:rPr>
        <w:t>-wzór</w:t>
      </w:r>
    </w:p>
    <w:p w:rsidR="00DF6FE6" w:rsidRPr="005701BF" w:rsidRDefault="00DF6FE6" w:rsidP="00DF6FE6">
      <w:pPr>
        <w:jc w:val="center"/>
        <w:rPr>
          <w:rFonts w:ascii="Arial Narrow" w:hAnsi="Arial Narrow" w:cs="Arial"/>
          <w:b/>
        </w:rPr>
      </w:pPr>
      <w:r w:rsidRPr="005701BF">
        <w:rPr>
          <w:rFonts w:ascii="Arial Narrow" w:hAnsi="Arial Narrow" w:cs="Arial"/>
          <w:b/>
        </w:rPr>
        <w:t>Dotycząca przeprowadzenia audytu zewnętrznego</w:t>
      </w:r>
    </w:p>
    <w:p w:rsidR="00DF6FE6" w:rsidRPr="005701BF" w:rsidRDefault="00DF6FE6" w:rsidP="00DF6FE6">
      <w:pPr>
        <w:rPr>
          <w:rFonts w:ascii="Arial Narrow" w:hAnsi="Arial Narrow" w:cs="Arial"/>
        </w:rPr>
      </w:pPr>
    </w:p>
    <w:p w:rsidR="00E37429" w:rsidRPr="005701BF" w:rsidRDefault="00E37429" w:rsidP="00E37429">
      <w:pPr>
        <w:pStyle w:val="Zwykytekst"/>
        <w:jc w:val="both"/>
        <w:rPr>
          <w:rFonts w:ascii="Arial Narrow" w:hAnsi="Arial Narrow" w:cs="Tahoma"/>
          <w:sz w:val="20"/>
          <w:szCs w:val="20"/>
        </w:rPr>
      </w:pPr>
      <w:r w:rsidRPr="005701BF">
        <w:rPr>
          <w:rFonts w:ascii="Arial Narrow" w:hAnsi="Arial Narrow"/>
          <w:sz w:val="20"/>
          <w:szCs w:val="20"/>
        </w:rPr>
        <w:t xml:space="preserve">Zawarta w dniu……………… w Iławie pomiędzy Gminą Miejską Iława, z siedzibą ul. Niepodległości 13, 14-200 Iława, REGON 510743456, NIP: 744-166-00-83 zwanym dalej „Zamawiającym”, reprezentowaną przez: Burmistrza Miasta Iławy – ……………………………………… </w:t>
      </w:r>
      <w:r w:rsidRPr="005701BF">
        <w:rPr>
          <w:rFonts w:ascii="Arial Narrow" w:hAnsi="Arial Narrow" w:cs="Tahoma"/>
          <w:sz w:val="20"/>
          <w:szCs w:val="20"/>
        </w:rPr>
        <w:t>przy kontrasygnacie Skarbnika Miasta Iławy - ………………………………….</w:t>
      </w:r>
    </w:p>
    <w:p w:rsidR="00E37429" w:rsidRPr="005701BF" w:rsidRDefault="00E37429" w:rsidP="00E37429">
      <w:pPr>
        <w:jc w:val="both"/>
        <w:rPr>
          <w:rFonts w:ascii="Arial Narrow" w:hAnsi="Arial Narrow" w:cs="Tahoma"/>
        </w:rPr>
      </w:pPr>
    </w:p>
    <w:p w:rsidR="00E37429" w:rsidRPr="005701BF" w:rsidRDefault="00E37429" w:rsidP="00E37429">
      <w:pPr>
        <w:spacing w:line="360" w:lineRule="auto"/>
        <w:jc w:val="both"/>
        <w:rPr>
          <w:rFonts w:ascii="Arial Narrow" w:hAnsi="Arial Narrow" w:cs="Tahoma"/>
          <w:lang w:val="sv-SE"/>
        </w:rPr>
      </w:pPr>
      <w:r w:rsidRPr="005701BF">
        <w:rPr>
          <w:rFonts w:ascii="Arial Narrow" w:hAnsi="Arial Narrow" w:cs="Tahoma"/>
          <w:lang w:val="sv-SE"/>
        </w:rPr>
        <w:t>a...................................................................................................................................................</w:t>
      </w:r>
    </w:p>
    <w:p w:rsidR="00E37429" w:rsidRDefault="00E37429" w:rsidP="00E37429">
      <w:pPr>
        <w:jc w:val="both"/>
        <w:rPr>
          <w:rFonts w:ascii="Arial Narrow" w:hAnsi="Arial Narrow" w:cs="Tahoma"/>
          <w:lang w:val="sv-SE"/>
        </w:rPr>
      </w:pPr>
      <w:r w:rsidRPr="005701BF">
        <w:rPr>
          <w:rFonts w:ascii="Arial Narrow" w:hAnsi="Arial Narrow" w:cs="Tahoma"/>
          <w:lang w:val="sv-SE"/>
        </w:rPr>
        <w:t>nr KRS..............................</w:t>
      </w:r>
      <w:r w:rsidR="00F1201D">
        <w:rPr>
          <w:rFonts w:ascii="Arial Narrow" w:hAnsi="Arial Narrow" w:cs="Tahoma"/>
          <w:lang w:val="sv-SE"/>
        </w:rPr>
        <w:t>...............................</w:t>
      </w:r>
      <w:r w:rsidRPr="005701BF">
        <w:rPr>
          <w:rFonts w:ascii="Arial Narrow" w:hAnsi="Arial Narrow" w:cs="Tahoma"/>
          <w:lang w:val="sv-SE"/>
        </w:rPr>
        <w:t>REGON:…………………………………………………</w:t>
      </w:r>
      <w:r w:rsidR="003D01F7">
        <w:rPr>
          <w:rFonts w:ascii="Arial Narrow" w:hAnsi="Arial Narrow" w:cs="Tahoma"/>
          <w:lang w:val="sv-SE"/>
        </w:rPr>
        <w:t>NIP…………………………………</w:t>
      </w:r>
    </w:p>
    <w:p w:rsidR="00F1201D" w:rsidRPr="005701BF" w:rsidRDefault="00F1201D" w:rsidP="00E37429">
      <w:pPr>
        <w:jc w:val="both"/>
        <w:rPr>
          <w:rFonts w:ascii="Arial Narrow" w:hAnsi="Arial Narrow" w:cs="Tahoma"/>
          <w:lang w:val="sv-SE"/>
        </w:rPr>
      </w:pPr>
    </w:p>
    <w:p w:rsidR="00E37429" w:rsidRPr="005701BF" w:rsidRDefault="00E37429" w:rsidP="00E37429">
      <w:pPr>
        <w:jc w:val="both"/>
        <w:rPr>
          <w:rFonts w:ascii="Arial Narrow" w:hAnsi="Arial Narrow" w:cs="Tahoma"/>
        </w:rPr>
      </w:pPr>
      <w:r w:rsidRPr="005701BF">
        <w:rPr>
          <w:rFonts w:ascii="Arial Narrow" w:hAnsi="Arial Narrow" w:cs="Tahoma"/>
        </w:rPr>
        <w:t>zwanym dalej „Wykonawcą” reprezentowanym przez:</w:t>
      </w:r>
    </w:p>
    <w:p w:rsidR="00E37429" w:rsidRPr="005701BF" w:rsidRDefault="00E37429" w:rsidP="00E37429">
      <w:pPr>
        <w:widowControl/>
        <w:numPr>
          <w:ilvl w:val="0"/>
          <w:numId w:val="6"/>
        </w:numPr>
        <w:autoSpaceDE/>
        <w:autoSpaceDN/>
        <w:adjustRightInd/>
        <w:spacing w:line="360" w:lineRule="auto"/>
        <w:jc w:val="both"/>
        <w:rPr>
          <w:rFonts w:ascii="Arial Narrow" w:hAnsi="Arial Narrow" w:cs="Tahoma"/>
        </w:rPr>
      </w:pPr>
      <w:r w:rsidRPr="005701BF">
        <w:rPr>
          <w:rFonts w:ascii="Arial Narrow" w:hAnsi="Arial Narrow" w:cs="Tahoma"/>
        </w:rPr>
        <w:t>............................................................................</w:t>
      </w:r>
    </w:p>
    <w:p w:rsidR="00E37429" w:rsidRPr="005701BF" w:rsidRDefault="00E37429" w:rsidP="00E37429">
      <w:pPr>
        <w:widowControl/>
        <w:numPr>
          <w:ilvl w:val="0"/>
          <w:numId w:val="6"/>
        </w:numPr>
        <w:autoSpaceDE/>
        <w:autoSpaceDN/>
        <w:adjustRightInd/>
        <w:jc w:val="both"/>
        <w:rPr>
          <w:rFonts w:ascii="Arial Narrow" w:hAnsi="Arial Narrow" w:cs="Tahoma"/>
        </w:rPr>
      </w:pPr>
      <w:r w:rsidRPr="005701BF">
        <w:rPr>
          <w:rFonts w:ascii="Arial Narrow" w:hAnsi="Arial Narrow" w:cs="Tahoma"/>
        </w:rPr>
        <w:t>............................................................................</w:t>
      </w:r>
    </w:p>
    <w:p w:rsidR="00E37429" w:rsidRPr="005701BF" w:rsidRDefault="00E37429" w:rsidP="00E37429">
      <w:pPr>
        <w:jc w:val="both"/>
        <w:rPr>
          <w:rFonts w:ascii="Arial Narrow" w:hAnsi="Arial Narrow" w:cs="Tahoma"/>
        </w:rPr>
      </w:pPr>
    </w:p>
    <w:p w:rsidR="00DF6FE6" w:rsidRPr="005701BF" w:rsidRDefault="00E37429" w:rsidP="00E37429">
      <w:pPr>
        <w:rPr>
          <w:rFonts w:ascii="Arial Narrow" w:hAnsi="Arial Narrow" w:cs="Arial"/>
        </w:rPr>
      </w:pPr>
      <w:r w:rsidRPr="005701BF">
        <w:rPr>
          <w:rFonts w:ascii="Arial Narrow" w:hAnsi="Arial Narrow" w:cs="Tahoma"/>
        </w:rPr>
        <w:t>o następującej treści</w:t>
      </w:r>
      <w:r w:rsidR="00DF6FE6" w:rsidRPr="005701BF">
        <w:rPr>
          <w:rFonts w:ascii="Arial Narrow" w:hAnsi="Arial Narrow" w:cs="Arial"/>
        </w:rPr>
        <w:t>:</w:t>
      </w:r>
    </w:p>
    <w:p w:rsidR="00787BCA" w:rsidRPr="005701BF" w:rsidRDefault="00787BCA" w:rsidP="00917DA2">
      <w:pPr>
        <w:widowControl/>
        <w:numPr>
          <w:ilvl w:val="0"/>
          <w:numId w:val="19"/>
        </w:numPr>
        <w:autoSpaceDE/>
        <w:autoSpaceDN/>
        <w:adjustRightInd/>
        <w:jc w:val="center"/>
        <w:rPr>
          <w:rFonts w:ascii="Arial Narrow" w:hAnsi="Arial Narrow"/>
          <w:b/>
          <w:u w:val="single"/>
        </w:rPr>
      </w:pPr>
      <w:r w:rsidRPr="005701BF">
        <w:rPr>
          <w:rFonts w:ascii="Arial Narrow" w:hAnsi="Arial Narrow"/>
          <w:b/>
          <w:u w:val="single"/>
        </w:rPr>
        <w:t>Przedmiot umowy</w:t>
      </w:r>
    </w:p>
    <w:p w:rsidR="00787BCA" w:rsidRPr="00840CC2" w:rsidRDefault="00787BCA" w:rsidP="00787BCA">
      <w:pPr>
        <w:pStyle w:val="Akapitzlist"/>
        <w:numPr>
          <w:ilvl w:val="0"/>
          <w:numId w:val="5"/>
        </w:numPr>
        <w:spacing w:line="240" w:lineRule="auto"/>
        <w:rPr>
          <w:rFonts w:ascii="Arial Narrow" w:hAnsi="Arial Narrow" w:cs="Arial"/>
          <w:sz w:val="20"/>
          <w:szCs w:val="20"/>
        </w:rPr>
      </w:pPr>
      <w:r w:rsidRPr="00C83BFF">
        <w:rPr>
          <w:rFonts w:ascii="Arial Narrow" w:hAnsi="Arial Narrow" w:cs="Arial"/>
          <w:sz w:val="20"/>
          <w:szCs w:val="20"/>
        </w:rPr>
        <w:t xml:space="preserve">Zamawiający zleca, a Wykonawca przyjmuje do wykonania </w:t>
      </w:r>
      <w:r w:rsidR="00496DA9" w:rsidRPr="00840CC2">
        <w:rPr>
          <w:rFonts w:ascii="Arial Narrow" w:hAnsi="Arial Narrow" w:cs="Arial"/>
          <w:sz w:val="20"/>
          <w:szCs w:val="20"/>
        </w:rPr>
        <w:t>u</w:t>
      </w:r>
      <w:r w:rsidR="00695BA8" w:rsidRPr="00840CC2">
        <w:rPr>
          <w:rFonts w:ascii="Arial Narrow" w:hAnsi="Arial Narrow" w:cs="Arial"/>
          <w:sz w:val="20"/>
          <w:szCs w:val="20"/>
        </w:rPr>
        <w:t xml:space="preserve">sługę przeprowadzenia audytu zewnętrznego </w:t>
      </w:r>
      <w:r w:rsidR="00AC2687">
        <w:rPr>
          <w:rFonts w:ascii="Arial Narrow" w:hAnsi="Arial Narrow" w:cs="Arial"/>
          <w:sz w:val="20"/>
          <w:szCs w:val="20"/>
        </w:rPr>
        <w:t>na zakończenie okr</w:t>
      </w:r>
      <w:r w:rsidR="00AC2687">
        <w:rPr>
          <w:rFonts w:ascii="Arial Narrow" w:hAnsi="Arial Narrow" w:cs="Arial"/>
          <w:sz w:val="20"/>
          <w:szCs w:val="20"/>
        </w:rPr>
        <w:t>e</w:t>
      </w:r>
      <w:r w:rsidR="00AC2687">
        <w:rPr>
          <w:rFonts w:ascii="Arial Narrow" w:hAnsi="Arial Narrow" w:cs="Arial"/>
          <w:sz w:val="20"/>
          <w:szCs w:val="20"/>
        </w:rPr>
        <w:t>su trwałości</w:t>
      </w:r>
      <w:r w:rsidR="00695BA8" w:rsidRPr="00840CC2">
        <w:rPr>
          <w:rFonts w:ascii="Arial Narrow" w:hAnsi="Arial Narrow" w:cs="Arial"/>
          <w:sz w:val="20"/>
          <w:szCs w:val="20"/>
        </w:rPr>
        <w:t xml:space="preserve"> realizacji </w:t>
      </w:r>
      <w:r w:rsidR="008B5076" w:rsidRPr="00840CC2">
        <w:rPr>
          <w:rFonts w:ascii="Arial Narrow" w:hAnsi="Arial Narrow" w:cs="Arial"/>
          <w:sz w:val="20"/>
          <w:szCs w:val="20"/>
        </w:rPr>
        <w:t>projekt</w:t>
      </w:r>
      <w:r w:rsidR="008B5076">
        <w:rPr>
          <w:rFonts w:ascii="Arial Narrow" w:hAnsi="Arial Narrow" w:cs="Arial"/>
          <w:sz w:val="20"/>
          <w:szCs w:val="20"/>
        </w:rPr>
        <w:t>u</w:t>
      </w:r>
      <w:r w:rsidR="008B5076" w:rsidRPr="00840CC2">
        <w:rPr>
          <w:rFonts w:ascii="Arial Narrow" w:hAnsi="Arial Narrow" w:cs="Arial"/>
          <w:sz w:val="20"/>
          <w:szCs w:val="20"/>
        </w:rPr>
        <w:t xml:space="preserve"> </w:t>
      </w:r>
      <w:r w:rsidR="00695BA8" w:rsidRPr="00840CC2">
        <w:rPr>
          <w:rFonts w:ascii="Arial Narrow" w:hAnsi="Arial Narrow" w:cs="Arial"/>
          <w:sz w:val="20"/>
          <w:szCs w:val="20"/>
        </w:rPr>
        <w:t>współfinansowan</w:t>
      </w:r>
      <w:r w:rsidR="008B5076">
        <w:rPr>
          <w:rFonts w:ascii="Arial Narrow" w:hAnsi="Arial Narrow" w:cs="Arial"/>
          <w:sz w:val="20"/>
          <w:szCs w:val="20"/>
        </w:rPr>
        <w:t>ego</w:t>
      </w:r>
      <w:r w:rsidR="00695BA8" w:rsidRPr="00840CC2">
        <w:rPr>
          <w:rFonts w:ascii="Arial Narrow" w:hAnsi="Arial Narrow" w:cs="Arial"/>
          <w:sz w:val="20"/>
          <w:szCs w:val="20"/>
        </w:rPr>
        <w:t xml:space="preserve"> z EFRR w ramach RPO WiM realizowanych przez Gminę Miejską Iława</w:t>
      </w:r>
      <w:r w:rsidR="008B5076">
        <w:rPr>
          <w:rFonts w:ascii="Arial Narrow" w:hAnsi="Arial Narrow" w:cs="Arial"/>
          <w:sz w:val="20"/>
          <w:szCs w:val="20"/>
        </w:rPr>
        <w:t xml:space="preserve"> </w:t>
      </w:r>
      <w:r w:rsidR="00695BA8" w:rsidRPr="00840CC2">
        <w:rPr>
          <w:rFonts w:ascii="Arial Narrow" w:hAnsi="Arial Narrow" w:cs="Arial"/>
          <w:sz w:val="20"/>
          <w:szCs w:val="20"/>
        </w:rPr>
        <w:t xml:space="preserve"> dla  zada</w:t>
      </w:r>
      <w:r w:rsidR="008B5076">
        <w:rPr>
          <w:rFonts w:ascii="Arial Narrow" w:hAnsi="Arial Narrow" w:cs="Arial"/>
          <w:sz w:val="20"/>
          <w:szCs w:val="20"/>
        </w:rPr>
        <w:t xml:space="preserve">nia </w:t>
      </w:r>
      <w:r w:rsidR="00840CC2" w:rsidRPr="00840CC2">
        <w:rPr>
          <w:rFonts w:ascii="Arial Narrow" w:hAnsi="Arial Narrow" w:cs="Arial"/>
          <w:sz w:val="20"/>
          <w:szCs w:val="20"/>
        </w:rPr>
        <w:t>pn</w:t>
      </w:r>
      <w:r w:rsidR="00695BA8" w:rsidRPr="00840CC2">
        <w:rPr>
          <w:rFonts w:ascii="Arial Narrow" w:hAnsi="Arial Narrow" w:cs="Arial"/>
          <w:sz w:val="20"/>
          <w:szCs w:val="20"/>
        </w:rPr>
        <w:t>:</w:t>
      </w:r>
      <w:r w:rsidR="008B5076">
        <w:rPr>
          <w:rFonts w:ascii="Arial Narrow" w:hAnsi="Arial Narrow" w:cs="Arial"/>
          <w:sz w:val="20"/>
          <w:szCs w:val="20"/>
        </w:rPr>
        <w:t xml:space="preserve"> Iława online. Etap I-Bezpieczeństwo i Informacja.</w:t>
      </w:r>
    </w:p>
    <w:p w:rsidR="00787BCA" w:rsidRPr="005F7A54" w:rsidRDefault="00787BCA" w:rsidP="00787BCA">
      <w:pPr>
        <w:pStyle w:val="Akapitzlist"/>
        <w:numPr>
          <w:ilvl w:val="0"/>
          <w:numId w:val="5"/>
        </w:numPr>
        <w:spacing w:line="240" w:lineRule="auto"/>
        <w:rPr>
          <w:rFonts w:ascii="Arial Narrow" w:hAnsi="Arial Narrow" w:cs="Arial"/>
          <w:sz w:val="20"/>
          <w:szCs w:val="20"/>
        </w:rPr>
      </w:pPr>
      <w:r w:rsidRPr="005701BF">
        <w:rPr>
          <w:rFonts w:ascii="Arial Narrow" w:hAnsi="Arial Narrow" w:cs="Arial"/>
          <w:sz w:val="20"/>
          <w:szCs w:val="20"/>
        </w:rPr>
        <w:t xml:space="preserve">Wykonawca oświadcza, że posiada kwalifikacje zawodowe do przeprowadzania audytu </w:t>
      </w:r>
      <w:r>
        <w:rPr>
          <w:rFonts w:ascii="Arial Narrow" w:hAnsi="Arial Narrow" w:cs="Arial"/>
          <w:sz w:val="20"/>
          <w:szCs w:val="20"/>
        </w:rPr>
        <w:t>będącego przedmiotem niniejszej umowy zgodnie z obowiązującymi przepisami.</w:t>
      </w:r>
    </w:p>
    <w:p w:rsidR="00787BCA" w:rsidRPr="005701BF" w:rsidRDefault="00787BCA" w:rsidP="00787BCA">
      <w:pPr>
        <w:pStyle w:val="Akapitzlist"/>
        <w:numPr>
          <w:ilvl w:val="0"/>
          <w:numId w:val="5"/>
        </w:numPr>
        <w:spacing w:line="240" w:lineRule="auto"/>
        <w:rPr>
          <w:rFonts w:ascii="Arial Narrow" w:hAnsi="Arial Narrow" w:cs="Arial"/>
          <w:b/>
          <w:sz w:val="20"/>
          <w:szCs w:val="20"/>
        </w:rPr>
      </w:pPr>
      <w:r w:rsidRPr="005701BF">
        <w:rPr>
          <w:rFonts w:ascii="Arial Narrow" w:hAnsi="Arial Narrow" w:cs="Arial"/>
          <w:sz w:val="20"/>
          <w:szCs w:val="20"/>
        </w:rPr>
        <w:t xml:space="preserve">Wykonawca zobowiązuje się do wykonania przedmiotu umowy zgodnie </w:t>
      </w:r>
      <w:r w:rsidRPr="005F7A54">
        <w:rPr>
          <w:rFonts w:ascii="Arial Narrow" w:hAnsi="Arial Narrow" w:cs="Arial"/>
          <w:sz w:val="20"/>
          <w:szCs w:val="20"/>
        </w:rPr>
        <w:t xml:space="preserve">z </w:t>
      </w:r>
      <w:r w:rsidRPr="005F7A54">
        <w:rPr>
          <w:rFonts w:ascii="Arial Narrow" w:hAnsi="Arial Narrow" w:cs="Arial"/>
          <w:b/>
          <w:i/>
          <w:sz w:val="20"/>
          <w:szCs w:val="20"/>
        </w:rPr>
        <w:t>Wytycznymi dla Beneficjentów dotyczącymi  sta</w:t>
      </w:r>
      <w:r w:rsidRPr="005F7A54">
        <w:rPr>
          <w:rFonts w:ascii="Arial Narrow" w:hAnsi="Arial Narrow" w:cs="Arial"/>
          <w:b/>
          <w:i/>
          <w:sz w:val="20"/>
          <w:szCs w:val="20"/>
        </w:rPr>
        <w:t>n</w:t>
      </w:r>
      <w:r w:rsidRPr="005F7A54">
        <w:rPr>
          <w:rFonts w:ascii="Arial Narrow" w:hAnsi="Arial Narrow" w:cs="Arial"/>
          <w:b/>
          <w:i/>
          <w:sz w:val="20"/>
          <w:szCs w:val="20"/>
        </w:rPr>
        <w:t>dardów audytu zewnętrznego projektów realizowanych w ramach Regionalnego Programu Operacyjnego Warmia i M</w:t>
      </w:r>
      <w:r w:rsidRPr="005F7A54">
        <w:rPr>
          <w:rFonts w:ascii="Arial Narrow" w:hAnsi="Arial Narrow" w:cs="Arial"/>
          <w:b/>
          <w:i/>
          <w:sz w:val="20"/>
          <w:szCs w:val="20"/>
        </w:rPr>
        <w:t>a</w:t>
      </w:r>
      <w:r w:rsidRPr="005F7A54">
        <w:rPr>
          <w:rFonts w:ascii="Arial Narrow" w:hAnsi="Arial Narrow" w:cs="Arial"/>
          <w:b/>
          <w:i/>
          <w:sz w:val="20"/>
          <w:szCs w:val="20"/>
        </w:rPr>
        <w:t xml:space="preserve">zury na lata 2007-2013 </w:t>
      </w:r>
      <w:r w:rsidRPr="005F7A54">
        <w:rPr>
          <w:rFonts w:ascii="Arial Narrow" w:hAnsi="Arial Narrow" w:cs="Arial"/>
          <w:sz w:val="20"/>
          <w:szCs w:val="20"/>
        </w:rPr>
        <w:t>oraz innymi obowiązującymi  w tym zakresie przepisami</w:t>
      </w:r>
      <w:r w:rsidRPr="005701BF">
        <w:rPr>
          <w:rFonts w:ascii="Arial Narrow" w:hAnsi="Arial Narrow" w:cs="Arial"/>
          <w:sz w:val="20"/>
          <w:szCs w:val="20"/>
        </w:rPr>
        <w:t xml:space="preserve"> prawa polskiego i wspólnotowego.</w:t>
      </w:r>
    </w:p>
    <w:p w:rsidR="00787BCA" w:rsidRPr="005701BF" w:rsidRDefault="00787BCA" w:rsidP="00787BCA">
      <w:pPr>
        <w:pStyle w:val="Akapitzlist"/>
        <w:numPr>
          <w:ilvl w:val="0"/>
          <w:numId w:val="5"/>
        </w:numPr>
        <w:spacing w:line="240" w:lineRule="auto"/>
        <w:rPr>
          <w:rFonts w:ascii="Arial Narrow" w:hAnsi="Arial Narrow" w:cs="Arial"/>
          <w:b/>
          <w:sz w:val="20"/>
          <w:szCs w:val="20"/>
        </w:rPr>
      </w:pPr>
      <w:r w:rsidRPr="005701BF">
        <w:rPr>
          <w:rFonts w:ascii="Arial Narrow" w:hAnsi="Arial Narrow" w:cs="Arial"/>
          <w:sz w:val="20"/>
          <w:szCs w:val="20"/>
        </w:rPr>
        <w:t>Audyt zewnętrzny powinien obejmować następujące obszary:</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zgodności projektu w zakresie finansowym: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sprawdzenie, czy opracowane przez Beneficjenta procedury zarządzania środkami finansowymi zapewniają rzetelną i terminową realizację i dokumentowanie operacji,</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sprawdzenie, czy procedury wewnętrzne Beneficjenta gwarantują rzetelność wniosków o płatność oraz ich zgodność z dokumentami źródłowymi, ewidencją księgową,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badanie poprawności księgowania (zgodność z zakładowym planem kont, oraz z zapisami w ewidencji księgowej oraz treścią dokumentów źródłowych, posiadanie wyodrębnionej ewidencji księgowej),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sprawdzenie zgodności sprawozdań z realizacji projektu z wnioskiem i umową o dofinansowanie,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ocenę prawidłowości i wiarygodności poniesionych wydatków (faktycznie poniesione, zasadne, celowe, oszczędne, zgodne z zapisami w dokumentacji projektowej, w terminie realizacji projektu, nieodbiegające od cen w regionie, prz</w:t>
      </w:r>
      <w:r w:rsidRPr="005701BF">
        <w:rPr>
          <w:rFonts w:ascii="Arial Narrow" w:hAnsi="Arial Narrow" w:cs="Arial"/>
          <w:sz w:val="20"/>
          <w:szCs w:val="20"/>
        </w:rPr>
        <w:t>e</w:t>
      </w:r>
      <w:r w:rsidRPr="005701BF">
        <w:rPr>
          <w:rFonts w:ascii="Arial Narrow" w:hAnsi="Arial Narrow" w:cs="Arial"/>
          <w:sz w:val="20"/>
          <w:szCs w:val="20"/>
        </w:rPr>
        <w:t xml:space="preserve">kazane na rachunki wykonawców wskazane w umowach),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kontrolę formalną faktur i ich zgodność z zapisami umów z wykonawcami,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sprawdzenie zapewnionego przez Beneficjenta wkładu własnego,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weryfikowanie kwalifikowalności poniesionych wydatków (na reprezentatywnej próbie oryginałów dokumentów księg</w:t>
      </w:r>
      <w:r w:rsidRPr="005701BF">
        <w:rPr>
          <w:rFonts w:ascii="Arial Narrow" w:hAnsi="Arial Narrow" w:cs="Arial"/>
          <w:sz w:val="20"/>
          <w:szCs w:val="20"/>
        </w:rPr>
        <w:t>o</w:t>
      </w:r>
      <w:r w:rsidRPr="005701BF">
        <w:rPr>
          <w:rFonts w:ascii="Arial Narrow" w:hAnsi="Arial Narrow" w:cs="Arial"/>
          <w:sz w:val="20"/>
          <w:szCs w:val="20"/>
        </w:rPr>
        <w:t xml:space="preserve">wych wykazujących ich poniesienie),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sprawdzenie sposobu dokumentowania wydatków (opis dokumentów księgowych) oraz ujęcia ich na wyodrębnionym r</w:t>
      </w:r>
      <w:r w:rsidRPr="005701BF">
        <w:rPr>
          <w:rFonts w:ascii="Arial Narrow" w:hAnsi="Arial Narrow" w:cs="Arial"/>
          <w:sz w:val="20"/>
          <w:szCs w:val="20"/>
        </w:rPr>
        <w:t>a</w:t>
      </w:r>
      <w:r w:rsidRPr="005701BF">
        <w:rPr>
          <w:rFonts w:ascii="Arial Narrow" w:hAnsi="Arial Narrow" w:cs="Arial"/>
          <w:sz w:val="20"/>
          <w:szCs w:val="20"/>
        </w:rPr>
        <w:t xml:space="preserve">chunku bankowym wyszczególnionym w planie kont Beneficjenta (jeśli dotyczy),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badanie zgodności kwot wynikających z zestawienia dokumentów rozliczeniowych z zapisami księgowymi, w rozbiciu na poszczególne kwoty kwalifikowane,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kontrolę zgodności prowadzenia rachunkowości z przepisami ustawy z dnia 29 września 1994 r. o rachunkowości (</w:t>
      </w:r>
      <w:r>
        <w:rPr>
          <w:rFonts w:ascii="Arial Narrow" w:hAnsi="Arial Narrow" w:cs="Arial"/>
          <w:sz w:val="20"/>
          <w:szCs w:val="20"/>
        </w:rPr>
        <w:t>Dz.U.2013.330 z późn. zm.</w:t>
      </w:r>
      <w:r w:rsidRPr="005701BF">
        <w:rPr>
          <w:rFonts w:ascii="Arial Narrow" w:hAnsi="Arial Narrow" w:cs="Arial"/>
          <w:sz w:val="20"/>
          <w:szCs w:val="20"/>
        </w:rPr>
        <w:t xml:space="preserve">), w części dotyczącej audytowanego projektu,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sprawdzenie, czy prowadzona jest wyodrębniona ewidencja wydatków, ewidencja przychodów dla projektu zgodnie z zasadami określonymi dla programu operacyjnego,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statusu podatkowego Beneficjenta,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sprawdzenie utrzymywania przez Beneficjenta odrębnego systemu księgowego albo odpowiedniego kodu księgowego dla wszystkich transakcji związanych z projektem.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zgodności realizacji projektu odbywa się poprzez: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sprawdzenie zgodności realizacji projektu z przepisami prawa (m.in. przepisy o rachunkowości oraz o finansach p</w:t>
      </w:r>
      <w:r w:rsidRPr="005701BF">
        <w:rPr>
          <w:rFonts w:ascii="Arial Narrow" w:hAnsi="Arial Narrow" w:cs="Arial"/>
          <w:sz w:val="20"/>
          <w:szCs w:val="20"/>
        </w:rPr>
        <w:t>u</w:t>
      </w:r>
      <w:r w:rsidRPr="005701BF">
        <w:rPr>
          <w:rFonts w:ascii="Arial Narrow" w:hAnsi="Arial Narrow" w:cs="Arial"/>
          <w:sz w:val="20"/>
          <w:szCs w:val="20"/>
        </w:rPr>
        <w:t xml:space="preserve">blicznych, pzp),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lastRenderedPageBreak/>
        <w:t>ocenę zgodności realizacji projektu z dokumentami programowymi (program operacyjny, wytyczne i instrukcje, po</w:t>
      </w:r>
      <w:r w:rsidRPr="005701BF">
        <w:rPr>
          <w:rFonts w:ascii="Arial Narrow" w:hAnsi="Arial Narrow" w:cs="Arial"/>
          <w:sz w:val="20"/>
          <w:szCs w:val="20"/>
        </w:rPr>
        <w:t>d</w:t>
      </w:r>
      <w:r w:rsidRPr="005701BF">
        <w:rPr>
          <w:rFonts w:ascii="Arial Narrow" w:hAnsi="Arial Narrow" w:cs="Arial"/>
          <w:sz w:val="20"/>
          <w:szCs w:val="20"/>
        </w:rPr>
        <w:t xml:space="preserve">ręczniki procedur),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sprawdzenie zgodności realizacji projektu z wnioskiem i umową o dofinansowanie,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sprawdzenia poprawności udzielenia zamówień publicznych obejmujące w szczególności sprawdzenie, czy Benef</w:t>
      </w:r>
      <w:r w:rsidRPr="005701BF">
        <w:rPr>
          <w:rFonts w:ascii="Arial Narrow" w:hAnsi="Arial Narrow" w:cs="Arial"/>
          <w:sz w:val="20"/>
          <w:szCs w:val="20"/>
        </w:rPr>
        <w:t>i</w:t>
      </w:r>
      <w:r w:rsidRPr="005701BF">
        <w:rPr>
          <w:rFonts w:ascii="Arial Narrow" w:hAnsi="Arial Narrow" w:cs="Arial"/>
          <w:sz w:val="20"/>
          <w:szCs w:val="20"/>
        </w:rPr>
        <w:t xml:space="preserve">cjent prawidłowo stosował Ustawę Prawo Zamówień Publicznych,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potwierdzenie zgodności zakresu umów zawartych z wykonawcami z dokumentacją projektową (wniosek o dofina</w:t>
      </w:r>
      <w:r w:rsidRPr="005701BF">
        <w:rPr>
          <w:rFonts w:ascii="Arial Narrow" w:hAnsi="Arial Narrow" w:cs="Arial"/>
          <w:sz w:val="20"/>
          <w:szCs w:val="20"/>
        </w:rPr>
        <w:t>n</w:t>
      </w:r>
      <w:r w:rsidRPr="005701BF">
        <w:rPr>
          <w:rFonts w:ascii="Arial Narrow" w:hAnsi="Arial Narrow" w:cs="Arial"/>
          <w:sz w:val="20"/>
          <w:szCs w:val="20"/>
        </w:rPr>
        <w:t xml:space="preserve">sowanie z załącznikami),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sprawdzenie planowanego sposobu monitorowania osiągania celów projektu,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potwierdzenie wiarygodności sprawozdań z realizacji projektu ze stanem faktycznym tj. m.in. weryfikacja zgodności danych przekazywanych we wniosku/wnioskach o płatność w części dotyczącej postępu rzeczowego i postępu fina</w:t>
      </w:r>
      <w:r w:rsidRPr="005701BF">
        <w:rPr>
          <w:rFonts w:ascii="Arial Narrow" w:hAnsi="Arial Narrow" w:cs="Arial"/>
          <w:sz w:val="20"/>
          <w:szCs w:val="20"/>
        </w:rPr>
        <w:t>n</w:t>
      </w:r>
      <w:r w:rsidRPr="005701BF">
        <w:rPr>
          <w:rFonts w:ascii="Arial Narrow" w:hAnsi="Arial Narrow" w:cs="Arial"/>
          <w:sz w:val="20"/>
          <w:szCs w:val="20"/>
        </w:rPr>
        <w:t xml:space="preserve">sowego z dokumentacją dotyczącą realizacji projektu,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utrzymanie zatrudnienia,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sprawdzenie, czy cele projektu zostały zrealizowane i czy osiągnięto zakładany na dany okres poziom wskaźników,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ocena prawidłowości stosowania zasad pomocy publicznej (o ile dotyczy), zawartych w przepisach krajowych i wspó</w:t>
      </w:r>
      <w:r w:rsidRPr="005701BF">
        <w:rPr>
          <w:rFonts w:ascii="Arial Narrow" w:hAnsi="Arial Narrow" w:cs="Arial"/>
          <w:sz w:val="20"/>
          <w:szCs w:val="20"/>
        </w:rPr>
        <w:t>l</w:t>
      </w:r>
      <w:r w:rsidRPr="005701BF">
        <w:rPr>
          <w:rFonts w:ascii="Arial Narrow" w:hAnsi="Arial Narrow" w:cs="Arial"/>
          <w:sz w:val="20"/>
          <w:szCs w:val="20"/>
        </w:rPr>
        <w:t xml:space="preserve">notowych dotyczących pomocy publicznej oraz weryfikacja warunków wykluczających wystąpienie pomocy publicznej podczas realizacji projektu (dotyczy wniosków o dofinansowanie nie uwzględniających pomocy publicznej),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sprawdzenie, czy Beneficjent wdrożył zalecenia po przeprowadzonych kontrolach oraz usunął uchybienia, jeśli takie zostały wykryte,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ocena realizacji działań promocyjnych,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ocena prawidłowości zakładanej rentowności projektu tj. czy wysokość generowanego dochodu jest zgodna z zakł</w:t>
      </w:r>
      <w:r w:rsidRPr="005701BF">
        <w:rPr>
          <w:rFonts w:ascii="Arial Narrow" w:hAnsi="Arial Narrow" w:cs="Arial"/>
          <w:sz w:val="20"/>
          <w:szCs w:val="20"/>
        </w:rPr>
        <w:t>a</w:t>
      </w:r>
      <w:r w:rsidRPr="005701BF">
        <w:rPr>
          <w:rFonts w:ascii="Arial Narrow" w:hAnsi="Arial Narrow" w:cs="Arial"/>
          <w:sz w:val="20"/>
          <w:szCs w:val="20"/>
        </w:rPr>
        <w:t xml:space="preserve">daną we wniosku o dofinansowanie (nie dotyczy projektów objętych pomocą publiczną),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sprawdzenie kwalifikowalności podatku VAT (w przypadku, gdy Beneficjent zadeklarował, iż nie może odzyskać p</w:t>
      </w:r>
      <w:r w:rsidRPr="005701BF">
        <w:rPr>
          <w:rFonts w:ascii="Arial Narrow" w:hAnsi="Arial Narrow" w:cs="Arial"/>
          <w:sz w:val="20"/>
          <w:szCs w:val="20"/>
        </w:rPr>
        <w:t>o</w:t>
      </w:r>
      <w:r w:rsidRPr="005701BF">
        <w:rPr>
          <w:rFonts w:ascii="Arial Narrow" w:hAnsi="Arial Narrow" w:cs="Arial"/>
          <w:sz w:val="20"/>
          <w:szCs w:val="20"/>
        </w:rPr>
        <w:t xml:space="preserve">datku VAT, w związku z czym podatek VAT został uznany za koszt kwalifikowany),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ocena zakładanej wysokość kwalifikowalności podatku VAT (przypadku, gdy Beneficjent zadeklarował, iż tylko część podatku VAT może odzyskać, w związku z czym koszt został uznany za częściowo kwalifikowany),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sprawdzenie, czy została zagwarantowana trwałość projektu (dotyczy audytu zewnętrznego realizowanego przed z</w:t>
      </w:r>
      <w:r w:rsidRPr="005701BF">
        <w:rPr>
          <w:rFonts w:ascii="Arial Narrow" w:hAnsi="Arial Narrow" w:cs="Arial"/>
          <w:sz w:val="20"/>
          <w:szCs w:val="20"/>
        </w:rPr>
        <w:t>a</w:t>
      </w:r>
      <w:r w:rsidRPr="005701BF">
        <w:rPr>
          <w:rFonts w:ascii="Arial Narrow" w:hAnsi="Arial Narrow" w:cs="Arial"/>
          <w:sz w:val="20"/>
          <w:szCs w:val="20"/>
        </w:rPr>
        <w:t xml:space="preserve">kończeniem okresu trwałości).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Wizyta na miejscu realizacji projektu dotyczy m.in.: </w:t>
      </w:r>
    </w:p>
    <w:p w:rsidR="00787BCA" w:rsidRDefault="00787BCA" w:rsidP="00917DA2">
      <w:pPr>
        <w:pStyle w:val="Default"/>
        <w:numPr>
          <w:ilvl w:val="2"/>
          <w:numId w:val="23"/>
        </w:numPr>
        <w:tabs>
          <w:tab w:val="clear" w:pos="729"/>
        </w:tabs>
        <w:ind w:left="1134" w:hanging="339"/>
        <w:jc w:val="both"/>
        <w:rPr>
          <w:rFonts w:ascii="Arial Narrow" w:hAnsi="Arial Narrow" w:cs="Arial"/>
          <w:sz w:val="20"/>
          <w:szCs w:val="20"/>
        </w:rPr>
      </w:pPr>
      <w:r>
        <w:rPr>
          <w:rFonts w:ascii="Arial Narrow" w:hAnsi="Arial Narrow" w:cs="Arial"/>
          <w:sz w:val="20"/>
          <w:szCs w:val="20"/>
        </w:rPr>
        <w:t>sprawdzenie czy zrealizowane zadanie jest zgodne</w:t>
      </w:r>
      <w:r w:rsidRPr="005701BF">
        <w:rPr>
          <w:rFonts w:ascii="Arial Narrow" w:hAnsi="Arial Narrow" w:cs="Arial"/>
          <w:sz w:val="20"/>
          <w:szCs w:val="20"/>
        </w:rPr>
        <w:t xml:space="preserve"> z wnioskiem i umową o dofinansowanie,</w:t>
      </w:r>
    </w:p>
    <w:p w:rsidR="00787BCA" w:rsidRPr="005701BF" w:rsidRDefault="00787BCA" w:rsidP="00917DA2">
      <w:pPr>
        <w:pStyle w:val="Default"/>
        <w:numPr>
          <w:ilvl w:val="2"/>
          <w:numId w:val="23"/>
        </w:numPr>
        <w:tabs>
          <w:tab w:val="clear" w:pos="729"/>
        </w:tabs>
        <w:ind w:left="1134" w:hanging="339"/>
        <w:jc w:val="both"/>
        <w:rPr>
          <w:rFonts w:ascii="Arial Narrow" w:hAnsi="Arial Narrow" w:cs="Arial"/>
          <w:sz w:val="20"/>
          <w:szCs w:val="20"/>
        </w:rPr>
      </w:pPr>
      <w:r>
        <w:rPr>
          <w:rFonts w:ascii="Arial Narrow" w:hAnsi="Arial Narrow" w:cs="Arial"/>
          <w:sz w:val="20"/>
          <w:szCs w:val="20"/>
        </w:rPr>
        <w:t>sprawdzenie czy zrealizowane zadanie jest zgodne</w:t>
      </w:r>
      <w:r w:rsidRPr="005701BF">
        <w:rPr>
          <w:rFonts w:ascii="Arial Narrow" w:hAnsi="Arial Narrow" w:cs="Arial"/>
          <w:sz w:val="20"/>
          <w:szCs w:val="20"/>
        </w:rPr>
        <w:t xml:space="preserve"> z dokumentacją powykonawczą, protokołami odbioru robót, prot</w:t>
      </w:r>
      <w:r w:rsidRPr="005701BF">
        <w:rPr>
          <w:rFonts w:ascii="Arial Narrow" w:hAnsi="Arial Narrow" w:cs="Arial"/>
          <w:sz w:val="20"/>
          <w:szCs w:val="20"/>
        </w:rPr>
        <w:t>o</w:t>
      </w:r>
      <w:r w:rsidRPr="005701BF">
        <w:rPr>
          <w:rFonts w:ascii="Arial Narrow" w:hAnsi="Arial Narrow" w:cs="Arial"/>
          <w:sz w:val="20"/>
          <w:szCs w:val="20"/>
        </w:rPr>
        <w:t>koł</w:t>
      </w:r>
      <w:r>
        <w:rPr>
          <w:rFonts w:ascii="Arial Narrow" w:hAnsi="Arial Narrow" w:cs="Arial"/>
          <w:sz w:val="20"/>
          <w:szCs w:val="20"/>
        </w:rPr>
        <w:t>ami odbioru zakupionego sprzętu (jeżeli dotyczy),</w:t>
      </w:r>
      <w:r w:rsidRPr="005701BF">
        <w:rPr>
          <w:rFonts w:ascii="Arial Narrow" w:hAnsi="Arial Narrow" w:cs="Arial"/>
          <w:sz w:val="20"/>
          <w:szCs w:val="20"/>
        </w:rPr>
        <w:t xml:space="preserve"> </w:t>
      </w:r>
    </w:p>
    <w:p w:rsidR="00787BCA" w:rsidRPr="005701BF" w:rsidRDefault="00787BCA" w:rsidP="00917DA2">
      <w:pPr>
        <w:pStyle w:val="Default"/>
        <w:numPr>
          <w:ilvl w:val="2"/>
          <w:numId w:val="23"/>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potwierdzenia prawidłowości prowadzenia działań promocyjnych i informacyjnych.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zgodności prowadzenia i archiwizowania dokumentacji dotyczy m.in.: </w:t>
      </w:r>
    </w:p>
    <w:p w:rsidR="00787BCA" w:rsidRDefault="00787BCA" w:rsidP="00917DA2">
      <w:pPr>
        <w:pStyle w:val="Default"/>
        <w:numPr>
          <w:ilvl w:val="2"/>
          <w:numId w:val="49"/>
        </w:numPr>
        <w:tabs>
          <w:tab w:val="clear" w:pos="729"/>
          <w:tab w:val="left" w:pos="1134"/>
        </w:tabs>
        <w:ind w:left="1134" w:hanging="425"/>
        <w:jc w:val="both"/>
        <w:rPr>
          <w:rFonts w:ascii="Arial Narrow" w:hAnsi="Arial Narrow" w:cs="Arial"/>
          <w:sz w:val="20"/>
          <w:szCs w:val="20"/>
        </w:rPr>
      </w:pPr>
      <w:r w:rsidRPr="005701BF">
        <w:rPr>
          <w:rFonts w:ascii="Arial Narrow" w:hAnsi="Arial Narrow" w:cs="Arial"/>
          <w:sz w:val="20"/>
          <w:szCs w:val="20"/>
        </w:rPr>
        <w:t>sprawdzenia czy wprowadzono mechanizmy zapewniające właściwy obieg i sposób archiwizowania wszystkich dok</w:t>
      </w:r>
      <w:r w:rsidRPr="005701BF">
        <w:rPr>
          <w:rFonts w:ascii="Arial Narrow" w:hAnsi="Arial Narrow" w:cs="Arial"/>
          <w:sz w:val="20"/>
          <w:szCs w:val="20"/>
        </w:rPr>
        <w:t>u</w:t>
      </w:r>
      <w:r w:rsidRPr="005701BF">
        <w:rPr>
          <w:rFonts w:ascii="Arial Narrow" w:hAnsi="Arial Narrow" w:cs="Arial"/>
          <w:sz w:val="20"/>
          <w:szCs w:val="20"/>
        </w:rPr>
        <w:t xml:space="preserve">mentów związanych z realizacją projektu, </w:t>
      </w:r>
    </w:p>
    <w:p w:rsidR="00787BCA" w:rsidRPr="005701BF" w:rsidRDefault="00787BCA" w:rsidP="00917DA2">
      <w:pPr>
        <w:pStyle w:val="Default"/>
        <w:numPr>
          <w:ilvl w:val="2"/>
          <w:numId w:val="49"/>
        </w:numPr>
        <w:tabs>
          <w:tab w:val="clear" w:pos="729"/>
          <w:tab w:val="left" w:pos="1134"/>
        </w:tabs>
        <w:ind w:left="1134" w:hanging="425"/>
        <w:jc w:val="both"/>
        <w:rPr>
          <w:rFonts w:ascii="Arial Narrow" w:hAnsi="Arial Narrow" w:cs="Arial"/>
          <w:sz w:val="20"/>
          <w:szCs w:val="20"/>
        </w:rPr>
      </w:pPr>
      <w:r w:rsidRPr="005701BF">
        <w:rPr>
          <w:rFonts w:ascii="Arial Narrow" w:hAnsi="Arial Narrow" w:cs="Arial"/>
          <w:sz w:val="20"/>
          <w:szCs w:val="20"/>
        </w:rPr>
        <w:t xml:space="preserve">sprawdzenia czy wprowadzone mechanizmy (w postaci wewnętrznych regulacji) są zgodne z wnioskiem i umową o dofinansowanie.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zgodności projektu z politykami wspólnotowymi: </w:t>
      </w:r>
    </w:p>
    <w:p w:rsidR="00787BCA" w:rsidRPr="005701BF" w:rsidRDefault="00787BCA" w:rsidP="00917DA2">
      <w:pPr>
        <w:pStyle w:val="Default"/>
        <w:numPr>
          <w:ilvl w:val="2"/>
          <w:numId w:val="24"/>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polityki równości szans i niedyskryminacji, </w:t>
      </w:r>
    </w:p>
    <w:p w:rsidR="00787BCA" w:rsidRPr="005701BF" w:rsidRDefault="00787BCA" w:rsidP="00917DA2">
      <w:pPr>
        <w:pStyle w:val="Default"/>
        <w:numPr>
          <w:ilvl w:val="2"/>
          <w:numId w:val="24"/>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polityki społeczeństwa informacyjnego (w tym rozwój nowoczesnych technologii informacyjnych i komunikacyjnych), </w:t>
      </w:r>
    </w:p>
    <w:p w:rsidR="00787BCA" w:rsidRPr="005701BF" w:rsidRDefault="00787BCA" w:rsidP="00917DA2">
      <w:pPr>
        <w:pStyle w:val="Default"/>
        <w:numPr>
          <w:ilvl w:val="2"/>
          <w:numId w:val="24"/>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polityki ochrony środowiska.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w zakresie zasad informacji i promocji obejmuje: </w:t>
      </w:r>
    </w:p>
    <w:p w:rsidR="00787BCA" w:rsidRPr="005701BF" w:rsidRDefault="00787BCA" w:rsidP="00917DA2">
      <w:pPr>
        <w:pStyle w:val="Default"/>
        <w:numPr>
          <w:ilvl w:val="2"/>
          <w:numId w:val="25"/>
        </w:numPr>
        <w:tabs>
          <w:tab w:val="clear" w:pos="729"/>
          <w:tab w:val="num" w:pos="1134"/>
        </w:tabs>
        <w:ind w:left="1134" w:hanging="283"/>
        <w:jc w:val="both"/>
        <w:rPr>
          <w:rFonts w:ascii="Arial Narrow" w:hAnsi="Arial Narrow" w:cs="Arial"/>
          <w:sz w:val="20"/>
          <w:szCs w:val="20"/>
        </w:rPr>
      </w:pPr>
      <w:r w:rsidRPr="005701BF">
        <w:rPr>
          <w:rFonts w:ascii="Arial Narrow" w:hAnsi="Arial Narrow" w:cs="Arial"/>
          <w:sz w:val="20"/>
          <w:szCs w:val="20"/>
        </w:rPr>
        <w:t xml:space="preserve">potwierdzenie wywiązania się przez Beneficjenta z obowiązku prowadzenia działań informacyjnych i promocyjnych. </w:t>
      </w:r>
    </w:p>
    <w:p w:rsidR="00787BCA" w:rsidRPr="00AC09C7" w:rsidRDefault="00787BCA" w:rsidP="00787BCA">
      <w:pPr>
        <w:pStyle w:val="Akapitzlist"/>
        <w:numPr>
          <w:ilvl w:val="0"/>
          <w:numId w:val="5"/>
        </w:numPr>
        <w:spacing w:before="0" w:line="240" w:lineRule="auto"/>
        <w:ind w:left="357" w:hanging="357"/>
        <w:rPr>
          <w:rFonts w:ascii="Arial Narrow" w:hAnsi="Arial Narrow" w:cs="Arial"/>
          <w:color w:val="000000"/>
          <w:sz w:val="20"/>
          <w:szCs w:val="20"/>
        </w:rPr>
      </w:pPr>
      <w:r w:rsidRPr="005701BF">
        <w:rPr>
          <w:rFonts w:ascii="Arial Narrow" w:hAnsi="Arial Narrow" w:cs="Arial"/>
          <w:color w:val="000000"/>
          <w:sz w:val="20"/>
          <w:szCs w:val="20"/>
        </w:rPr>
        <w:t xml:space="preserve">Wykonawca jest zobowiązany do przedstawienia Zamawiającemu </w:t>
      </w:r>
      <w:r w:rsidRPr="00AC09C7">
        <w:rPr>
          <w:rFonts w:ascii="Arial Narrow" w:hAnsi="Arial Narrow" w:cs="Arial"/>
          <w:color w:val="000000"/>
          <w:sz w:val="20"/>
          <w:szCs w:val="20"/>
        </w:rPr>
        <w:t>raportu z audytu zewnętrznego oraz wydania opinii w wyżej wymienionym zakresie. Zakres raportu został określony w § 3 niniejszej umowy.</w:t>
      </w:r>
    </w:p>
    <w:p w:rsidR="00787BCA" w:rsidRPr="005701BF" w:rsidRDefault="00787BCA" w:rsidP="00787BCA">
      <w:pPr>
        <w:pStyle w:val="Akapitzlist"/>
        <w:numPr>
          <w:ilvl w:val="0"/>
          <w:numId w:val="5"/>
        </w:numPr>
        <w:spacing w:before="0" w:line="240" w:lineRule="auto"/>
        <w:ind w:left="357" w:hanging="357"/>
        <w:rPr>
          <w:rFonts w:ascii="Arial Narrow" w:hAnsi="Arial Narrow" w:cs="Arial"/>
          <w:color w:val="000000"/>
          <w:sz w:val="20"/>
          <w:szCs w:val="20"/>
        </w:rPr>
      </w:pPr>
      <w:r w:rsidRPr="005701BF">
        <w:rPr>
          <w:rFonts w:ascii="Arial Narrow" w:hAnsi="Arial Narrow" w:cs="Arial"/>
          <w:color w:val="000000"/>
          <w:sz w:val="20"/>
          <w:szCs w:val="20"/>
        </w:rPr>
        <w:t>Zamawiający udostępni wszystkie niezbędne materiały do wykonania umowy oraz umożliwi Wykonawcy dostęp do miejsc i p</w:t>
      </w:r>
      <w:r w:rsidRPr="005701BF">
        <w:rPr>
          <w:rFonts w:ascii="Arial Narrow" w:hAnsi="Arial Narrow" w:cs="Arial"/>
          <w:color w:val="000000"/>
          <w:sz w:val="20"/>
          <w:szCs w:val="20"/>
        </w:rPr>
        <w:t>o</w:t>
      </w:r>
      <w:r w:rsidRPr="005701BF">
        <w:rPr>
          <w:rFonts w:ascii="Arial Narrow" w:hAnsi="Arial Narrow" w:cs="Arial"/>
          <w:color w:val="000000"/>
          <w:sz w:val="20"/>
          <w:szCs w:val="20"/>
        </w:rPr>
        <w:t>mieszczeń, w których są efekty projektu wymienionego w § 1 ust.1</w:t>
      </w:r>
    </w:p>
    <w:p w:rsidR="00787BCA" w:rsidRPr="005701BF" w:rsidRDefault="00787BCA" w:rsidP="00787BCA">
      <w:pPr>
        <w:pStyle w:val="Akapitzlist"/>
        <w:ind w:left="360" w:firstLine="0"/>
        <w:rPr>
          <w:rFonts w:ascii="Arial Narrow" w:hAnsi="Arial Narrow" w:cs="Arial"/>
          <w:sz w:val="20"/>
          <w:szCs w:val="20"/>
        </w:rPr>
      </w:pPr>
    </w:p>
    <w:p w:rsidR="00787BCA" w:rsidRPr="005701BF" w:rsidRDefault="00787BCA" w:rsidP="00917DA2">
      <w:pPr>
        <w:widowControl/>
        <w:numPr>
          <w:ilvl w:val="0"/>
          <w:numId w:val="19"/>
        </w:numPr>
        <w:autoSpaceDE/>
        <w:autoSpaceDN/>
        <w:adjustRightInd/>
        <w:jc w:val="center"/>
        <w:rPr>
          <w:rFonts w:ascii="Arial Narrow" w:hAnsi="Arial Narrow"/>
          <w:b/>
          <w:u w:val="single"/>
        </w:rPr>
      </w:pPr>
      <w:r w:rsidRPr="005701BF">
        <w:rPr>
          <w:rFonts w:ascii="Arial Narrow" w:hAnsi="Arial Narrow"/>
          <w:b/>
          <w:u w:val="single"/>
        </w:rPr>
        <w:t>Termin realizacji</w:t>
      </w:r>
    </w:p>
    <w:p w:rsidR="00787BCA" w:rsidRPr="005F7A54" w:rsidRDefault="00787BCA" w:rsidP="00917DA2">
      <w:pPr>
        <w:pStyle w:val="Akapitzlist"/>
        <w:numPr>
          <w:ilvl w:val="0"/>
          <w:numId w:val="43"/>
        </w:numPr>
        <w:spacing w:before="0" w:line="240" w:lineRule="auto"/>
        <w:rPr>
          <w:rFonts w:ascii="Arial Narrow" w:hAnsi="Arial Narrow" w:cs="Arial"/>
          <w:color w:val="000000"/>
          <w:sz w:val="20"/>
          <w:szCs w:val="20"/>
        </w:rPr>
      </w:pPr>
      <w:r w:rsidRPr="005701BF">
        <w:rPr>
          <w:rFonts w:ascii="Arial Narrow" w:hAnsi="Arial Narrow" w:cs="Arial"/>
          <w:color w:val="000000"/>
          <w:sz w:val="20"/>
          <w:szCs w:val="20"/>
        </w:rPr>
        <w:t xml:space="preserve">Termin rozpoczęcia realizacji przedmiotu zamówienia - od </w:t>
      </w:r>
      <w:r w:rsidRPr="005F7A54">
        <w:rPr>
          <w:rFonts w:ascii="Arial Narrow" w:hAnsi="Arial Narrow" w:cs="Arial"/>
          <w:color w:val="000000"/>
          <w:sz w:val="20"/>
          <w:szCs w:val="20"/>
        </w:rPr>
        <w:t xml:space="preserve">dnia </w:t>
      </w:r>
      <w:r w:rsidRPr="00496DA9">
        <w:rPr>
          <w:rFonts w:ascii="Arial Narrow" w:hAnsi="Arial Narrow" w:cs="Arial"/>
          <w:sz w:val="20"/>
          <w:szCs w:val="20"/>
        </w:rPr>
        <w:t xml:space="preserve">podpisania umowy do dnia </w:t>
      </w:r>
      <w:r w:rsidR="008B5076">
        <w:rPr>
          <w:rFonts w:ascii="Arial Narrow" w:hAnsi="Arial Narrow" w:cs="Arial"/>
          <w:sz w:val="20"/>
          <w:szCs w:val="20"/>
        </w:rPr>
        <w:t>10.06.2019r.</w:t>
      </w:r>
      <w:r w:rsidR="008B5076" w:rsidRPr="00496DA9">
        <w:rPr>
          <w:rFonts w:ascii="Arial Narrow" w:hAnsi="Arial Narrow" w:cs="Arial"/>
          <w:sz w:val="20"/>
          <w:szCs w:val="20"/>
        </w:rPr>
        <w:t xml:space="preserve"> </w:t>
      </w:r>
      <w:r w:rsidRPr="00496DA9">
        <w:rPr>
          <w:rFonts w:ascii="Arial Narrow" w:hAnsi="Arial Narrow" w:cs="Arial"/>
          <w:sz w:val="20"/>
          <w:szCs w:val="20"/>
        </w:rPr>
        <w:t>Jest</w:t>
      </w:r>
      <w:r w:rsidRPr="005F7A54">
        <w:rPr>
          <w:rFonts w:ascii="Arial Narrow" w:hAnsi="Arial Narrow" w:cs="Arial"/>
          <w:color w:val="000000"/>
          <w:sz w:val="20"/>
          <w:szCs w:val="20"/>
        </w:rPr>
        <w:t xml:space="preserve"> to termin przekaz</w:t>
      </w:r>
      <w:r w:rsidRPr="005F7A54">
        <w:rPr>
          <w:rFonts w:ascii="Arial Narrow" w:hAnsi="Arial Narrow" w:cs="Arial"/>
          <w:color w:val="000000"/>
          <w:sz w:val="20"/>
          <w:szCs w:val="20"/>
        </w:rPr>
        <w:t>a</w:t>
      </w:r>
      <w:r w:rsidRPr="005F7A54">
        <w:rPr>
          <w:rFonts w:ascii="Arial Narrow" w:hAnsi="Arial Narrow" w:cs="Arial"/>
          <w:color w:val="000000"/>
          <w:sz w:val="20"/>
          <w:szCs w:val="20"/>
        </w:rPr>
        <w:t>nia kompletnej opinii i raportu z całości przeprowadzonego audytu.</w:t>
      </w:r>
    </w:p>
    <w:p w:rsidR="00787BCA" w:rsidRDefault="00787BCA" w:rsidP="00787BCA">
      <w:pPr>
        <w:pStyle w:val="Akapitzlist"/>
        <w:ind w:left="360" w:firstLine="0"/>
        <w:rPr>
          <w:rFonts w:ascii="Arial Narrow" w:hAnsi="Arial Narrow" w:cs="Arial"/>
          <w:color w:val="FF0000"/>
          <w:sz w:val="20"/>
          <w:szCs w:val="20"/>
        </w:rPr>
      </w:pPr>
    </w:p>
    <w:p w:rsidR="00787BCA" w:rsidRDefault="00787BCA" w:rsidP="00787BCA">
      <w:pPr>
        <w:pStyle w:val="Akapitzlist"/>
        <w:ind w:left="360" w:firstLine="0"/>
        <w:rPr>
          <w:rFonts w:ascii="Arial Narrow" w:hAnsi="Arial Narrow" w:cs="Arial"/>
          <w:color w:val="FF0000"/>
          <w:sz w:val="20"/>
          <w:szCs w:val="20"/>
        </w:rPr>
      </w:pPr>
    </w:p>
    <w:p w:rsidR="008B5076" w:rsidRDefault="008B5076" w:rsidP="00787BCA">
      <w:pPr>
        <w:pStyle w:val="Akapitzlist"/>
        <w:ind w:left="360" w:firstLine="0"/>
        <w:rPr>
          <w:rFonts w:ascii="Arial Narrow" w:hAnsi="Arial Narrow" w:cs="Arial"/>
          <w:color w:val="FF0000"/>
          <w:sz w:val="20"/>
          <w:szCs w:val="20"/>
        </w:rPr>
      </w:pPr>
    </w:p>
    <w:p w:rsidR="008B5076" w:rsidRDefault="008B5076" w:rsidP="00787BCA">
      <w:pPr>
        <w:pStyle w:val="Akapitzlist"/>
        <w:ind w:left="360" w:firstLine="0"/>
        <w:rPr>
          <w:rFonts w:ascii="Arial Narrow" w:hAnsi="Arial Narrow" w:cs="Arial"/>
          <w:color w:val="FF0000"/>
          <w:sz w:val="20"/>
          <w:szCs w:val="20"/>
        </w:rPr>
      </w:pPr>
    </w:p>
    <w:p w:rsidR="008B5076" w:rsidRDefault="008B5076" w:rsidP="00787BCA">
      <w:pPr>
        <w:pStyle w:val="Akapitzlist"/>
        <w:ind w:left="360" w:firstLine="0"/>
        <w:rPr>
          <w:rFonts w:ascii="Arial Narrow" w:hAnsi="Arial Narrow" w:cs="Arial"/>
          <w:color w:val="FF0000"/>
          <w:sz w:val="20"/>
          <w:szCs w:val="20"/>
        </w:rPr>
      </w:pPr>
    </w:p>
    <w:p w:rsidR="00787BCA" w:rsidRPr="005701BF" w:rsidRDefault="00787BCA" w:rsidP="00787BCA">
      <w:pPr>
        <w:pStyle w:val="Akapitzlist"/>
        <w:ind w:left="360" w:firstLine="0"/>
        <w:rPr>
          <w:rFonts w:ascii="Arial Narrow" w:hAnsi="Arial Narrow" w:cs="Arial"/>
          <w:color w:val="FF0000"/>
          <w:sz w:val="20"/>
          <w:szCs w:val="20"/>
        </w:rPr>
      </w:pPr>
    </w:p>
    <w:p w:rsidR="00787BCA" w:rsidRPr="005701BF" w:rsidRDefault="00787BCA" w:rsidP="00917DA2">
      <w:pPr>
        <w:widowControl/>
        <w:numPr>
          <w:ilvl w:val="0"/>
          <w:numId w:val="19"/>
        </w:numPr>
        <w:autoSpaceDE/>
        <w:autoSpaceDN/>
        <w:adjustRightInd/>
        <w:jc w:val="center"/>
        <w:rPr>
          <w:rFonts w:ascii="Arial Narrow" w:hAnsi="Arial Narrow"/>
          <w:b/>
          <w:u w:val="single"/>
        </w:rPr>
      </w:pPr>
      <w:r w:rsidRPr="005701BF">
        <w:rPr>
          <w:rFonts w:ascii="Arial Narrow" w:hAnsi="Arial Narrow"/>
          <w:b/>
          <w:u w:val="single"/>
        </w:rPr>
        <w:lastRenderedPageBreak/>
        <w:t>Raport z audytu</w:t>
      </w:r>
    </w:p>
    <w:p w:rsidR="00787BCA" w:rsidRPr="006E6676" w:rsidRDefault="00787BCA" w:rsidP="00917DA2">
      <w:pPr>
        <w:pStyle w:val="Akapitzlist"/>
        <w:numPr>
          <w:ilvl w:val="0"/>
          <w:numId w:val="46"/>
        </w:numPr>
        <w:spacing w:before="0" w:line="240" w:lineRule="auto"/>
        <w:rPr>
          <w:rFonts w:ascii="Arial Narrow" w:hAnsi="Arial Narrow" w:cs="Arial"/>
          <w:sz w:val="20"/>
          <w:szCs w:val="20"/>
        </w:rPr>
      </w:pPr>
      <w:r w:rsidRPr="006E6676">
        <w:rPr>
          <w:rFonts w:ascii="Arial Narrow" w:hAnsi="Arial Narrow" w:cs="Arial"/>
          <w:color w:val="000000"/>
          <w:sz w:val="20"/>
          <w:szCs w:val="20"/>
        </w:rPr>
        <w:t>W pierwszej fazie realizacji zamówienia, po zapoznaniu się z dostępną dokumentacją oraz po spotkaniu z Zamawiającym, W</w:t>
      </w:r>
      <w:r w:rsidRPr="006E6676">
        <w:rPr>
          <w:rFonts w:ascii="Arial Narrow" w:hAnsi="Arial Narrow" w:cs="Arial"/>
          <w:color w:val="000000"/>
          <w:sz w:val="20"/>
          <w:szCs w:val="20"/>
        </w:rPr>
        <w:t>y</w:t>
      </w:r>
      <w:r w:rsidRPr="006E6676">
        <w:rPr>
          <w:rFonts w:ascii="Arial Narrow" w:hAnsi="Arial Narrow" w:cs="Arial"/>
          <w:color w:val="000000"/>
          <w:sz w:val="20"/>
          <w:szCs w:val="20"/>
        </w:rPr>
        <w:t>konawca powinien przygotować szczegółowy plan przeprowadzenia audytu, który opisywać będzie metodologię oraz harmon</w:t>
      </w:r>
      <w:r w:rsidRPr="006E6676">
        <w:rPr>
          <w:rFonts w:ascii="Arial Narrow" w:hAnsi="Arial Narrow" w:cs="Arial"/>
          <w:color w:val="000000"/>
          <w:sz w:val="20"/>
          <w:szCs w:val="20"/>
        </w:rPr>
        <w:t>o</w:t>
      </w:r>
      <w:r w:rsidRPr="006E6676">
        <w:rPr>
          <w:rFonts w:ascii="Arial Narrow" w:hAnsi="Arial Narrow" w:cs="Arial"/>
          <w:color w:val="000000"/>
          <w:sz w:val="20"/>
          <w:szCs w:val="20"/>
        </w:rPr>
        <w:t xml:space="preserve">gram przeprowadzenia audytu. </w:t>
      </w:r>
    </w:p>
    <w:p w:rsidR="00787BCA" w:rsidRPr="00511A6F" w:rsidRDefault="00787BCA" w:rsidP="00917DA2">
      <w:pPr>
        <w:pStyle w:val="Akapitzlist"/>
        <w:numPr>
          <w:ilvl w:val="0"/>
          <w:numId w:val="46"/>
        </w:numPr>
        <w:spacing w:before="0" w:line="240" w:lineRule="auto"/>
        <w:rPr>
          <w:rFonts w:ascii="Arial Narrow" w:hAnsi="Arial Narrow" w:cs="Arial"/>
          <w:sz w:val="20"/>
          <w:szCs w:val="20"/>
        </w:rPr>
      </w:pPr>
      <w:r w:rsidRPr="00511A6F">
        <w:rPr>
          <w:rFonts w:ascii="Arial Narrow" w:hAnsi="Arial Narrow" w:cs="Arial"/>
          <w:color w:val="000000"/>
          <w:sz w:val="20"/>
          <w:szCs w:val="20"/>
        </w:rPr>
        <w:t>Do dyspozycji wykonawcy zostaną przekazane następujące materiały źródłowe:</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Umowa o dofinansowanie projektu</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Wniosek o dofinansowanie projektu (ostateczny wniosek wraz z załącznikami)</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Dokumenty z przeprowadzonych procedur o udzielenie zamówień publicznych</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Umowy w sprawie realizacji projektu zawarte pomiędzy Zamawiającym a Wykonawcami</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Sprawozdania z realizacji projektu</w:t>
      </w:r>
      <w:r>
        <w:rPr>
          <w:rFonts w:ascii="Arial Narrow" w:hAnsi="Arial Narrow" w:cs="Arial"/>
          <w:sz w:val="20"/>
          <w:szCs w:val="20"/>
        </w:rPr>
        <w:t xml:space="preserve"> (jeżeli dotyczy)</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Ewidencja finansowo-księgowa oraz dokumentacja-księgowa dotycząca realizowanych działań tj. wszystkie dokumenty księgowe (faktury, wyciągi bankowe i inne);</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Wnioski o płatność wraz z wymaganymi załącznikami</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Szczegółowy plan przeprowadzenia audytu, powinien być przedłożony nie późnej niż w terminie 5 dni od dnia podpisania um</w:t>
      </w:r>
      <w:r w:rsidRPr="00511A6F">
        <w:rPr>
          <w:rFonts w:ascii="Arial Narrow" w:hAnsi="Arial Narrow" w:cs="Arial"/>
          <w:color w:val="000000"/>
          <w:sz w:val="20"/>
          <w:szCs w:val="20"/>
        </w:rPr>
        <w:t>o</w:t>
      </w:r>
      <w:r w:rsidRPr="00511A6F">
        <w:rPr>
          <w:rFonts w:ascii="Arial Narrow" w:hAnsi="Arial Narrow" w:cs="Arial"/>
          <w:color w:val="000000"/>
          <w:sz w:val="20"/>
          <w:szCs w:val="20"/>
        </w:rPr>
        <w:t>wy. Powyższy dokument, po ostatecznym zatwierdzeniu przez Zamawiającego, będzie podstawą do rozpoczęcia procesu aud</w:t>
      </w:r>
      <w:r w:rsidRPr="00511A6F">
        <w:rPr>
          <w:rFonts w:ascii="Arial Narrow" w:hAnsi="Arial Narrow" w:cs="Arial"/>
          <w:color w:val="000000"/>
          <w:sz w:val="20"/>
          <w:szCs w:val="20"/>
        </w:rPr>
        <w:t>y</w:t>
      </w:r>
      <w:r w:rsidRPr="00511A6F">
        <w:rPr>
          <w:rFonts w:ascii="Arial Narrow" w:hAnsi="Arial Narrow" w:cs="Arial"/>
          <w:color w:val="000000"/>
          <w:sz w:val="20"/>
          <w:szCs w:val="20"/>
        </w:rPr>
        <w:t>tu.</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Po przeprowadzeniu audytu i po dokonaniu analizy zebranych danych, Wykonawca przedłoży Zamawiającemu do zaakceptow</w:t>
      </w:r>
      <w:r w:rsidRPr="00511A6F">
        <w:rPr>
          <w:rFonts w:ascii="Arial Narrow" w:hAnsi="Arial Narrow" w:cs="Arial"/>
          <w:color w:val="000000"/>
          <w:sz w:val="20"/>
          <w:szCs w:val="20"/>
        </w:rPr>
        <w:t>a</w:t>
      </w:r>
      <w:r w:rsidRPr="00511A6F">
        <w:rPr>
          <w:rFonts w:ascii="Arial Narrow" w:hAnsi="Arial Narrow" w:cs="Arial"/>
          <w:color w:val="000000"/>
          <w:sz w:val="20"/>
          <w:szCs w:val="20"/>
        </w:rPr>
        <w:t>nia 1 egzemplarz wstępnej wersji raportu końcowego (w wersji papierowej i elektronicznej) opracowanej w języku polskim. Te</w:t>
      </w:r>
      <w:r w:rsidRPr="00511A6F">
        <w:rPr>
          <w:rFonts w:ascii="Arial Narrow" w:hAnsi="Arial Narrow" w:cs="Arial"/>
          <w:color w:val="000000"/>
          <w:sz w:val="20"/>
          <w:szCs w:val="20"/>
        </w:rPr>
        <w:t>r</w:t>
      </w:r>
      <w:r w:rsidRPr="00511A6F">
        <w:rPr>
          <w:rFonts w:ascii="Arial Narrow" w:hAnsi="Arial Narrow" w:cs="Arial"/>
          <w:color w:val="000000"/>
          <w:sz w:val="20"/>
          <w:szCs w:val="20"/>
        </w:rPr>
        <w:t xml:space="preserve">min złożenia wstępnej wersji raportu końcowego – min. </w:t>
      </w:r>
      <w:r>
        <w:rPr>
          <w:rFonts w:ascii="Arial Narrow" w:hAnsi="Arial Narrow" w:cs="Arial"/>
          <w:color w:val="000000"/>
          <w:sz w:val="20"/>
          <w:szCs w:val="20"/>
        </w:rPr>
        <w:t>9</w:t>
      </w:r>
      <w:r w:rsidRPr="00511A6F">
        <w:rPr>
          <w:rFonts w:ascii="Arial Narrow" w:hAnsi="Arial Narrow" w:cs="Arial"/>
          <w:color w:val="000000"/>
          <w:sz w:val="20"/>
          <w:szCs w:val="20"/>
        </w:rPr>
        <w:t xml:space="preserve"> dni kalendarzowych przed upłynięciem ostatecznego terminu zako</w:t>
      </w:r>
      <w:r w:rsidRPr="00511A6F">
        <w:rPr>
          <w:rFonts w:ascii="Arial Narrow" w:hAnsi="Arial Narrow" w:cs="Arial"/>
          <w:color w:val="000000"/>
          <w:sz w:val="20"/>
          <w:szCs w:val="20"/>
        </w:rPr>
        <w:t>ń</w:t>
      </w:r>
      <w:r w:rsidRPr="00511A6F">
        <w:rPr>
          <w:rFonts w:ascii="Arial Narrow" w:hAnsi="Arial Narrow" w:cs="Arial"/>
          <w:color w:val="000000"/>
          <w:sz w:val="20"/>
          <w:szCs w:val="20"/>
        </w:rPr>
        <w:t xml:space="preserve">czenia realizacji zamówienia. </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 xml:space="preserve">Zamawiający ma </w:t>
      </w:r>
      <w:r>
        <w:rPr>
          <w:rFonts w:ascii="Arial Narrow" w:hAnsi="Arial Narrow" w:cs="Arial"/>
          <w:color w:val="000000"/>
          <w:sz w:val="20"/>
          <w:szCs w:val="20"/>
        </w:rPr>
        <w:t>4</w:t>
      </w:r>
      <w:r w:rsidRPr="00511A6F">
        <w:rPr>
          <w:rFonts w:ascii="Arial Narrow" w:hAnsi="Arial Narrow" w:cs="Arial"/>
          <w:color w:val="000000"/>
          <w:sz w:val="20"/>
          <w:szCs w:val="20"/>
        </w:rPr>
        <w:t xml:space="preserve"> dni na zapoznanie się z raportem oraz zgłoszenie ewentualnych uwag.  W przypadku zgłoszenia uwag przez Zamawiającego do wstępnej wersji raportu końcowego, Wykonawca zobowiązany jest do ich pisemnego rozpatrzenia i złożenia w ciągu 2 dni. Raport końcowy Wykonawca przekazuje w 2 egzemplarzach w polskiej wersji językowej. Wraz z raportem w fo</w:t>
      </w:r>
      <w:r w:rsidRPr="00511A6F">
        <w:rPr>
          <w:rFonts w:ascii="Arial Narrow" w:hAnsi="Arial Narrow" w:cs="Arial"/>
          <w:color w:val="000000"/>
          <w:sz w:val="20"/>
          <w:szCs w:val="20"/>
        </w:rPr>
        <w:t>r</w:t>
      </w:r>
      <w:r>
        <w:rPr>
          <w:rFonts w:ascii="Arial Narrow" w:hAnsi="Arial Narrow" w:cs="Arial"/>
          <w:color w:val="000000"/>
          <w:sz w:val="20"/>
          <w:szCs w:val="20"/>
        </w:rPr>
        <w:t>mie drukowanej</w:t>
      </w:r>
      <w:r w:rsidRPr="00511A6F">
        <w:rPr>
          <w:rFonts w:ascii="Arial Narrow" w:hAnsi="Arial Narrow" w:cs="Arial"/>
          <w:color w:val="000000"/>
          <w:sz w:val="20"/>
          <w:szCs w:val="20"/>
        </w:rPr>
        <w:t xml:space="preserve"> Wykonawca przekaże elektroniczną wersję raportu na płycie CD przygotowaną w standardzie programów z gr</w:t>
      </w:r>
      <w:r w:rsidRPr="00511A6F">
        <w:rPr>
          <w:rFonts w:ascii="Arial Narrow" w:hAnsi="Arial Narrow" w:cs="Arial"/>
          <w:color w:val="000000"/>
          <w:sz w:val="20"/>
          <w:szCs w:val="20"/>
        </w:rPr>
        <w:t>u</w:t>
      </w:r>
      <w:r w:rsidRPr="00511A6F">
        <w:rPr>
          <w:rFonts w:ascii="Arial Narrow" w:hAnsi="Arial Narrow" w:cs="Arial"/>
          <w:color w:val="000000"/>
          <w:sz w:val="20"/>
          <w:szCs w:val="20"/>
        </w:rPr>
        <w:t>py Microsoft Office (MS Word, MS Ex</w:t>
      </w:r>
      <w:r>
        <w:rPr>
          <w:rFonts w:ascii="Arial Narrow" w:hAnsi="Arial Narrow" w:cs="Arial"/>
          <w:color w:val="000000"/>
          <w:sz w:val="20"/>
          <w:szCs w:val="20"/>
        </w:rPr>
        <w:t>c</w:t>
      </w:r>
      <w:r w:rsidRPr="00511A6F">
        <w:rPr>
          <w:rFonts w:ascii="Arial Narrow" w:hAnsi="Arial Narrow" w:cs="Arial"/>
          <w:color w:val="000000"/>
          <w:sz w:val="20"/>
          <w:szCs w:val="20"/>
        </w:rPr>
        <w:t>el) lub w formacie umożliwiającym odczyt w programie Open Office.</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 xml:space="preserve">Protokolarny odbiór przez Zamawiającego ostatecznej wersji raportu końcowego </w:t>
      </w:r>
      <w:r>
        <w:rPr>
          <w:rFonts w:ascii="Arial Narrow" w:hAnsi="Arial Narrow" w:cs="Arial"/>
          <w:color w:val="000000"/>
          <w:sz w:val="20"/>
          <w:szCs w:val="20"/>
        </w:rPr>
        <w:t xml:space="preserve">i opinii </w:t>
      </w:r>
      <w:r w:rsidRPr="00511A6F">
        <w:rPr>
          <w:rFonts w:ascii="Arial Narrow" w:hAnsi="Arial Narrow" w:cs="Arial"/>
          <w:color w:val="000000"/>
          <w:sz w:val="20"/>
          <w:szCs w:val="20"/>
        </w:rPr>
        <w:t xml:space="preserve">stanowi podstawę do wystawienia przez Wykonawcę faktury VAT. </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 xml:space="preserve">W przypadku zakwestionowania przeprowadzonego </w:t>
      </w:r>
      <w:r w:rsidRPr="00C83BFF">
        <w:rPr>
          <w:rFonts w:ascii="Arial Narrow" w:hAnsi="Arial Narrow" w:cs="Arial"/>
          <w:color w:val="000000"/>
          <w:sz w:val="20"/>
          <w:szCs w:val="20"/>
        </w:rPr>
        <w:t>audytu przez Instytucję Zarządzającą RPO W i M 2007-2013, Wykonawca</w:t>
      </w:r>
      <w:r w:rsidRPr="00511A6F">
        <w:rPr>
          <w:rFonts w:ascii="Arial Narrow" w:hAnsi="Arial Narrow" w:cs="Arial"/>
          <w:color w:val="000000"/>
          <w:sz w:val="20"/>
          <w:szCs w:val="20"/>
        </w:rPr>
        <w:t xml:space="preserve"> ponownie przeprowadzi audyt i dokona wymaganych poprawek bez dodatkowego wynagrodzenia w terminie wyznaczonym przez Zamawiającego.</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Raport z przeprowadzonego audytu zewnętrznego powinien zawierać następujące elementy</w:t>
      </w:r>
      <w:r>
        <w:rPr>
          <w:rFonts w:ascii="Arial Narrow" w:hAnsi="Arial Narrow" w:cs="Arial"/>
          <w:color w:val="000000"/>
          <w:sz w:val="20"/>
          <w:szCs w:val="20"/>
        </w:rPr>
        <w:t xml:space="preserve"> (proponowany układ raportu)</w:t>
      </w:r>
      <w:r w:rsidRPr="00511A6F">
        <w:rPr>
          <w:rFonts w:ascii="Arial Narrow" w:hAnsi="Arial Narrow" w:cs="Arial"/>
          <w:color w:val="000000"/>
          <w:sz w:val="20"/>
          <w:szCs w:val="20"/>
        </w:rPr>
        <w:t>:</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PODMIOT AUDYTU</w:t>
      </w:r>
    </w:p>
    <w:p w:rsidR="00787BCA" w:rsidRPr="00511A6F" w:rsidRDefault="00787BCA" w:rsidP="00917DA2">
      <w:pPr>
        <w:widowControl/>
        <w:numPr>
          <w:ilvl w:val="0"/>
          <w:numId w:val="26"/>
        </w:numPr>
        <w:ind w:left="1134" w:hanging="364"/>
        <w:rPr>
          <w:rFonts w:ascii="Arial Narrow" w:hAnsi="Arial Narrow" w:cs="Arial"/>
        </w:rPr>
      </w:pPr>
      <w:r w:rsidRPr="00511A6F">
        <w:rPr>
          <w:rFonts w:ascii="Arial Narrow" w:hAnsi="Arial Narrow" w:cs="Arial"/>
        </w:rPr>
        <w:t xml:space="preserve">Data sporządzenia </w:t>
      </w:r>
    </w:p>
    <w:p w:rsidR="00787BCA" w:rsidRPr="00511A6F" w:rsidRDefault="00787BCA" w:rsidP="00917DA2">
      <w:pPr>
        <w:widowControl/>
        <w:numPr>
          <w:ilvl w:val="0"/>
          <w:numId w:val="26"/>
        </w:numPr>
        <w:ind w:left="1134" w:hanging="364"/>
        <w:rPr>
          <w:rFonts w:ascii="Arial Narrow" w:hAnsi="Arial Narrow" w:cs="Arial"/>
        </w:rPr>
      </w:pPr>
      <w:r w:rsidRPr="00511A6F">
        <w:rPr>
          <w:rFonts w:ascii="Arial Narrow" w:hAnsi="Arial Narrow" w:cs="Arial"/>
        </w:rPr>
        <w:t xml:space="preserve">Nazwa, NIP i adres podmiotu realizującego projekt </w:t>
      </w:r>
    </w:p>
    <w:p w:rsidR="00787BCA" w:rsidRPr="00511A6F" w:rsidRDefault="00787BCA" w:rsidP="00917DA2">
      <w:pPr>
        <w:widowControl/>
        <w:numPr>
          <w:ilvl w:val="0"/>
          <w:numId w:val="26"/>
        </w:numPr>
        <w:ind w:left="1134" w:hanging="364"/>
        <w:rPr>
          <w:rFonts w:ascii="Arial Narrow" w:hAnsi="Arial Narrow" w:cs="Arial"/>
        </w:rPr>
      </w:pPr>
      <w:r w:rsidRPr="00511A6F">
        <w:rPr>
          <w:rFonts w:ascii="Arial Narrow" w:hAnsi="Arial Narrow" w:cs="Arial"/>
        </w:rPr>
        <w:t>Struktura organizacyjna instytucji beneficjenta oraz opis komórki wdrażającej projekt</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PRZEDMIOT AUDYTU</w:t>
      </w:r>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Numer i tytuł audytowanego projektu</w:t>
      </w:r>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Numer i tytuł umowy o dofinansowanie projektu oraz aneksów</w:t>
      </w:r>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Całkowitą wartość wydatków kwalifikowananych</w:t>
      </w:r>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Poziom procentowy w kwotę dofinansowania</w:t>
      </w:r>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Termin realizacji projektu oraz zwięzły opis audytowanego projektu</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ZAKRES AUDYTU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color w:val="000000"/>
        </w:rPr>
        <w:t>termin przeprowadzenia audytu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color w:val="000000"/>
        </w:rPr>
        <w:t>czas (okres) wykonania audytu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Cele audytu oraz zakres przedmiotowy i podmiotowy audytu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Podjęte czynności i zastosowanie techniki przeprowadzenia audytu (kryteria dokonywanych ocen)</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Ustalenie stanu faktycznego</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Określenie wielkości próby oraz metodologii jej doboru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Okres realizacji projektu, jaki podlegał audytowi</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PODMIOT AUDYTUJĄCY</w:t>
      </w:r>
    </w:p>
    <w:p w:rsidR="00787BCA" w:rsidRPr="00511A6F" w:rsidRDefault="00787BCA" w:rsidP="00917DA2">
      <w:pPr>
        <w:widowControl/>
        <w:numPr>
          <w:ilvl w:val="0"/>
          <w:numId w:val="29"/>
        </w:numPr>
        <w:ind w:left="1134"/>
        <w:rPr>
          <w:rFonts w:ascii="Arial Narrow" w:hAnsi="Arial Narrow" w:cs="Arial"/>
        </w:rPr>
      </w:pPr>
      <w:r w:rsidRPr="00511A6F">
        <w:rPr>
          <w:rFonts w:ascii="Arial Narrow" w:hAnsi="Arial Narrow" w:cs="Arial"/>
        </w:rPr>
        <w:t>Nazwa i adres podmiotu przeprowadzającego audyt</w:t>
      </w:r>
    </w:p>
    <w:p w:rsidR="00787BCA" w:rsidRPr="00511A6F" w:rsidRDefault="00787BCA" w:rsidP="00917DA2">
      <w:pPr>
        <w:widowControl/>
        <w:numPr>
          <w:ilvl w:val="0"/>
          <w:numId w:val="29"/>
        </w:numPr>
        <w:ind w:left="1134"/>
        <w:rPr>
          <w:rFonts w:ascii="Arial Narrow" w:hAnsi="Arial Narrow" w:cs="Arial"/>
        </w:rPr>
      </w:pPr>
      <w:r w:rsidRPr="00511A6F">
        <w:rPr>
          <w:rFonts w:ascii="Arial Narrow" w:hAnsi="Arial Narrow" w:cs="Arial"/>
        </w:rPr>
        <w:t>Imiona i nazwiska audytorów uczestniczących w zadaniu audytowym oraz numer imiennego upoważnienia do prz</w:t>
      </w:r>
      <w:r w:rsidRPr="00511A6F">
        <w:rPr>
          <w:rFonts w:ascii="Arial Narrow" w:hAnsi="Arial Narrow" w:cs="Arial"/>
        </w:rPr>
        <w:t>e</w:t>
      </w:r>
      <w:r w:rsidRPr="00511A6F">
        <w:rPr>
          <w:rFonts w:ascii="Arial Narrow" w:hAnsi="Arial Narrow" w:cs="Arial"/>
        </w:rPr>
        <w:t>prowadzenia audytu wraz ze wskazaniem funkcji przy przeprowadzaniu audytu.</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WNIOSKI Z AUDYTU– z podziałem na zakresy ze wskazaniem ew. nieprawidłowości i zaleceń co do sposobu poprawy.</w:t>
      </w:r>
    </w:p>
    <w:p w:rsidR="00787BCA" w:rsidRPr="00511A6F" w:rsidRDefault="00787BCA" w:rsidP="00917DA2">
      <w:pPr>
        <w:widowControl/>
        <w:numPr>
          <w:ilvl w:val="0"/>
          <w:numId w:val="30"/>
        </w:numPr>
        <w:ind w:left="1134"/>
        <w:rPr>
          <w:rFonts w:ascii="Arial Narrow" w:hAnsi="Arial Narrow" w:cs="Arial"/>
        </w:rPr>
      </w:pPr>
      <w:r w:rsidRPr="00511A6F">
        <w:rPr>
          <w:rFonts w:ascii="Arial Narrow" w:hAnsi="Arial Narrow" w:cs="Arial"/>
        </w:rPr>
        <w:t>Wskazanie stwierdzonych problemów w trakcie realizacji projektu wraz ze wskazaniem ich wagi oraz, czy jakikolwiek z tych problemów ma charakter systemowy</w:t>
      </w:r>
    </w:p>
    <w:p w:rsidR="00787BCA" w:rsidRPr="00511A6F" w:rsidRDefault="00787BCA" w:rsidP="00917DA2">
      <w:pPr>
        <w:widowControl/>
        <w:numPr>
          <w:ilvl w:val="0"/>
          <w:numId w:val="30"/>
        </w:numPr>
        <w:ind w:left="1134"/>
        <w:rPr>
          <w:rFonts w:ascii="Arial Narrow" w:hAnsi="Arial Narrow" w:cs="Arial"/>
        </w:rPr>
      </w:pPr>
      <w:r w:rsidRPr="00511A6F">
        <w:rPr>
          <w:rFonts w:ascii="Arial Narrow" w:hAnsi="Arial Narrow" w:cs="Arial"/>
        </w:rPr>
        <w:t>Określenie oraz analiza przyczyn skutków uchybień</w:t>
      </w:r>
    </w:p>
    <w:p w:rsidR="00787BCA" w:rsidRPr="00511A6F" w:rsidRDefault="00787BCA" w:rsidP="00917DA2">
      <w:pPr>
        <w:widowControl/>
        <w:numPr>
          <w:ilvl w:val="0"/>
          <w:numId w:val="30"/>
        </w:numPr>
        <w:ind w:left="1134"/>
        <w:rPr>
          <w:rFonts w:ascii="Arial Narrow" w:hAnsi="Arial Narrow" w:cs="Arial"/>
        </w:rPr>
      </w:pPr>
      <w:r w:rsidRPr="00511A6F">
        <w:rPr>
          <w:rFonts w:ascii="Arial Narrow" w:hAnsi="Arial Narrow" w:cs="Arial"/>
        </w:rPr>
        <w:lastRenderedPageBreak/>
        <w:t>Uwagi i wnioski w sprawie usunięcia stwierdzonych uchybień, zalecenia, co do sposobu poprawy stwierdzonych uch</w:t>
      </w:r>
      <w:r w:rsidRPr="00511A6F">
        <w:rPr>
          <w:rFonts w:ascii="Arial Narrow" w:hAnsi="Arial Narrow" w:cs="Arial"/>
        </w:rPr>
        <w:t>y</w:t>
      </w:r>
      <w:r w:rsidRPr="00511A6F">
        <w:rPr>
          <w:rFonts w:ascii="Arial Narrow" w:hAnsi="Arial Narrow" w:cs="Arial"/>
        </w:rPr>
        <w:t>bień</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Raport z przeprowadzonego audytu powinien zawierać miejsce i datę sporządzenia oraz podpisania raportu z audytu. Wszystkie strony ww. raportu powinny być ponumerowane i parafowane przez audytora zewnętrznego.</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W przypadku gdy Zamawiający nie będzie się zgadzał z ustaleniami audytu, strony odwołają się do opinii niezależnego a</w:t>
      </w:r>
      <w:r w:rsidRPr="00511A6F">
        <w:rPr>
          <w:rFonts w:ascii="Arial Narrow" w:hAnsi="Arial Narrow" w:cs="Arial"/>
          <w:sz w:val="20"/>
          <w:szCs w:val="20"/>
        </w:rPr>
        <w:t>u</w:t>
      </w:r>
      <w:r w:rsidRPr="00511A6F">
        <w:rPr>
          <w:rFonts w:ascii="Arial Narrow" w:hAnsi="Arial Narrow" w:cs="Arial"/>
          <w:sz w:val="20"/>
          <w:szCs w:val="20"/>
        </w:rPr>
        <w:t>dytora. Koszty z tym związane poniesie strona, której argumentacja była nieprawidłowa.</w:t>
      </w:r>
    </w:p>
    <w:p w:rsidR="00787BCA" w:rsidRPr="005701BF" w:rsidRDefault="00787BCA" w:rsidP="00787BCA">
      <w:pPr>
        <w:widowControl/>
        <w:autoSpaceDE/>
        <w:autoSpaceDN/>
        <w:adjustRightInd/>
        <w:ind w:left="357"/>
        <w:rPr>
          <w:rFonts w:ascii="Arial Narrow" w:hAnsi="Arial Narrow"/>
          <w:b/>
          <w:u w:val="single"/>
        </w:rPr>
      </w:pPr>
    </w:p>
    <w:p w:rsidR="00787BCA" w:rsidRPr="005701BF" w:rsidRDefault="00787BCA" w:rsidP="00917DA2">
      <w:pPr>
        <w:widowControl/>
        <w:numPr>
          <w:ilvl w:val="0"/>
          <w:numId w:val="19"/>
        </w:numPr>
        <w:autoSpaceDE/>
        <w:autoSpaceDN/>
        <w:adjustRightInd/>
        <w:jc w:val="center"/>
        <w:rPr>
          <w:rFonts w:ascii="Arial Narrow" w:hAnsi="Arial Narrow"/>
          <w:b/>
          <w:u w:val="single"/>
        </w:rPr>
      </w:pPr>
    </w:p>
    <w:p w:rsidR="00787BCA" w:rsidRPr="005701BF" w:rsidRDefault="00787BCA" w:rsidP="00917DA2">
      <w:pPr>
        <w:pStyle w:val="Tekstpodstawowywcity3"/>
        <w:numPr>
          <w:ilvl w:val="0"/>
          <w:numId w:val="18"/>
        </w:numPr>
        <w:spacing w:after="0"/>
        <w:ind w:left="360" w:hanging="360"/>
        <w:jc w:val="both"/>
        <w:rPr>
          <w:rFonts w:ascii="Arial Narrow" w:hAnsi="Arial Narrow"/>
          <w:bCs/>
          <w:sz w:val="20"/>
          <w:szCs w:val="20"/>
        </w:rPr>
      </w:pPr>
      <w:r w:rsidRPr="005701BF">
        <w:rPr>
          <w:rFonts w:ascii="Arial Narrow" w:hAnsi="Arial Narrow"/>
          <w:bCs/>
          <w:sz w:val="20"/>
          <w:szCs w:val="20"/>
        </w:rPr>
        <w:t>Do wykonania przedmiotu umowy Wykonawca wyznacza następujące osoby posiadające odpowiednie kwalifikacje:</w:t>
      </w:r>
    </w:p>
    <w:p w:rsidR="00787BCA" w:rsidRPr="005701BF" w:rsidRDefault="00787BCA" w:rsidP="00917DA2">
      <w:pPr>
        <w:widowControl/>
        <w:numPr>
          <w:ilvl w:val="2"/>
          <w:numId w:val="16"/>
        </w:numPr>
        <w:autoSpaceDE/>
        <w:autoSpaceDN/>
        <w:adjustRightInd/>
        <w:jc w:val="both"/>
        <w:rPr>
          <w:rFonts w:ascii="Arial Narrow" w:hAnsi="Arial Narrow"/>
        </w:rPr>
      </w:pPr>
      <w:r w:rsidRPr="005701BF">
        <w:rPr>
          <w:rFonts w:ascii="Arial Narrow" w:hAnsi="Arial Narrow"/>
        </w:rPr>
        <w:t>...........................</w:t>
      </w:r>
    </w:p>
    <w:p w:rsidR="00787BCA" w:rsidRPr="005701BF" w:rsidRDefault="00787BCA" w:rsidP="00917DA2">
      <w:pPr>
        <w:widowControl/>
        <w:numPr>
          <w:ilvl w:val="2"/>
          <w:numId w:val="16"/>
        </w:numPr>
        <w:autoSpaceDE/>
        <w:autoSpaceDN/>
        <w:adjustRightInd/>
        <w:jc w:val="both"/>
        <w:rPr>
          <w:rFonts w:ascii="Arial Narrow" w:hAnsi="Arial Narrow"/>
        </w:rPr>
      </w:pPr>
      <w:r w:rsidRPr="005701BF">
        <w:rPr>
          <w:rFonts w:ascii="Arial Narrow" w:hAnsi="Arial Narrow"/>
        </w:rPr>
        <w:t>...........................</w:t>
      </w:r>
    </w:p>
    <w:p w:rsidR="00787BCA" w:rsidRPr="005701BF" w:rsidRDefault="00787BCA" w:rsidP="00917DA2">
      <w:pPr>
        <w:widowControl/>
        <w:numPr>
          <w:ilvl w:val="2"/>
          <w:numId w:val="16"/>
        </w:numPr>
        <w:autoSpaceDE/>
        <w:autoSpaceDN/>
        <w:adjustRightInd/>
        <w:jc w:val="both"/>
        <w:rPr>
          <w:rFonts w:ascii="Arial Narrow" w:hAnsi="Arial Narrow"/>
        </w:rPr>
      </w:pPr>
      <w:r w:rsidRPr="005701BF">
        <w:rPr>
          <w:rFonts w:ascii="Arial Narrow" w:hAnsi="Arial Narrow"/>
        </w:rPr>
        <w:t>………………</w:t>
      </w:r>
    </w:p>
    <w:p w:rsidR="00787BCA" w:rsidRPr="005701BF" w:rsidRDefault="00787BCA" w:rsidP="00917DA2">
      <w:pPr>
        <w:widowControl/>
        <w:numPr>
          <w:ilvl w:val="2"/>
          <w:numId w:val="16"/>
        </w:numPr>
        <w:autoSpaceDE/>
        <w:autoSpaceDN/>
        <w:adjustRightInd/>
        <w:jc w:val="both"/>
        <w:rPr>
          <w:rFonts w:ascii="Arial Narrow" w:hAnsi="Arial Narrow"/>
        </w:rPr>
      </w:pPr>
      <w:r w:rsidRPr="005701BF">
        <w:rPr>
          <w:rFonts w:ascii="Arial Narrow" w:hAnsi="Arial Narrow"/>
        </w:rPr>
        <w:t>...........................</w:t>
      </w:r>
    </w:p>
    <w:p w:rsidR="00787BCA" w:rsidRPr="005701BF" w:rsidRDefault="00787BCA" w:rsidP="00917DA2">
      <w:pPr>
        <w:pStyle w:val="Tekstpodstawowywcity3"/>
        <w:numPr>
          <w:ilvl w:val="0"/>
          <w:numId w:val="18"/>
        </w:numPr>
        <w:spacing w:after="0"/>
        <w:ind w:left="360" w:hanging="360"/>
        <w:jc w:val="both"/>
        <w:rPr>
          <w:rFonts w:ascii="Arial Narrow" w:hAnsi="Arial Narrow"/>
          <w:bCs/>
          <w:sz w:val="20"/>
          <w:szCs w:val="20"/>
        </w:rPr>
      </w:pPr>
      <w:r w:rsidRPr="005701BF">
        <w:rPr>
          <w:rFonts w:ascii="Arial Narrow" w:hAnsi="Arial Narrow"/>
          <w:sz w:val="20"/>
          <w:szCs w:val="20"/>
        </w:rPr>
        <w:t>Z chwilą dostarczenia raportu końcowego z audytu projektu, o którym mowa w §3 niniejszej umowy na Zamawiającego przech</w:t>
      </w:r>
      <w:r w:rsidRPr="005701BF">
        <w:rPr>
          <w:rFonts w:ascii="Arial Narrow" w:hAnsi="Arial Narrow"/>
          <w:sz w:val="20"/>
          <w:szCs w:val="20"/>
        </w:rPr>
        <w:t>o</w:t>
      </w:r>
      <w:r w:rsidRPr="005701BF">
        <w:rPr>
          <w:rFonts w:ascii="Arial Narrow" w:hAnsi="Arial Narrow"/>
          <w:sz w:val="20"/>
          <w:szCs w:val="20"/>
        </w:rPr>
        <w:t>dzą wszelkie majątkowe prawa autorskie oraz prawa pokrewne na wszystkich polach eksploatacji</w:t>
      </w:r>
      <w:r w:rsidRPr="005701BF">
        <w:rPr>
          <w:rFonts w:ascii="Arial Narrow" w:hAnsi="Arial Narrow"/>
          <w:bCs/>
          <w:sz w:val="20"/>
          <w:szCs w:val="20"/>
        </w:rPr>
        <w:t xml:space="preserve"> na czas nieokreślony, w tym w szczególności następujące pola eksploatacji: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utrwalenia;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zwielokrotnienia określoną techniką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wprowadzania do pamięci komputera;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wyświetlania;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publicznego odtworzenia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udzielania licencji na wykorzystanie.</w:t>
      </w:r>
    </w:p>
    <w:p w:rsidR="00787BCA" w:rsidRPr="005701BF" w:rsidRDefault="00787BCA" w:rsidP="00917DA2">
      <w:pPr>
        <w:pStyle w:val="Tekstpodstawowywcity3"/>
        <w:numPr>
          <w:ilvl w:val="0"/>
          <w:numId w:val="18"/>
        </w:numPr>
        <w:spacing w:after="0"/>
        <w:ind w:left="360" w:hanging="360"/>
        <w:jc w:val="both"/>
        <w:rPr>
          <w:rFonts w:ascii="Arial Narrow" w:hAnsi="Arial Narrow"/>
          <w:sz w:val="20"/>
          <w:szCs w:val="20"/>
        </w:rPr>
      </w:pPr>
      <w:r w:rsidRPr="005701BF">
        <w:rPr>
          <w:rFonts w:ascii="Arial Narrow" w:hAnsi="Arial Narrow"/>
          <w:sz w:val="20"/>
          <w:szCs w:val="20"/>
        </w:rPr>
        <w:t>Wynagrodzenie, o którym mowa w § 6 ust. 1 obejmuje również przeniesienie praw autorskich</w:t>
      </w:r>
    </w:p>
    <w:p w:rsidR="00787BCA" w:rsidRPr="005701BF" w:rsidRDefault="00787BCA" w:rsidP="00787BCA">
      <w:pPr>
        <w:pStyle w:val="Tekstpodstawowywcity3"/>
        <w:spacing w:after="0"/>
        <w:ind w:left="360"/>
        <w:jc w:val="both"/>
        <w:rPr>
          <w:rFonts w:ascii="Arial Narrow" w:hAnsi="Arial Narrow"/>
          <w:sz w:val="20"/>
          <w:szCs w:val="20"/>
        </w:rPr>
      </w:pPr>
    </w:p>
    <w:p w:rsidR="00787BCA" w:rsidRPr="005701BF" w:rsidRDefault="00787BCA" w:rsidP="00917DA2">
      <w:pPr>
        <w:widowControl/>
        <w:numPr>
          <w:ilvl w:val="0"/>
          <w:numId w:val="19"/>
        </w:numPr>
        <w:autoSpaceDE/>
        <w:autoSpaceDN/>
        <w:adjustRightInd/>
        <w:jc w:val="center"/>
        <w:rPr>
          <w:rFonts w:ascii="Arial Narrow" w:hAnsi="Arial Narrow" w:cs="Arial"/>
          <w:b/>
        </w:rPr>
      </w:pP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Wykonawca zobowiązuje się wykonać przedmiot umowy z zachowaniem należytej staranności.</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 xml:space="preserve">Wykonawca ponosi odpowiedzialność za wykonanie zadań przewidzianych niniejszą umową oraz za działania i zaniechania osób wykonujących w jego imieniu Umowę jak za działania i zaniechania własne. </w:t>
      </w:r>
    </w:p>
    <w:p w:rsidR="00787BCA" w:rsidRPr="00AC09C7" w:rsidRDefault="00787BCA" w:rsidP="00917DA2">
      <w:pPr>
        <w:pStyle w:val="Tekstpodstawowywcity3"/>
        <w:numPr>
          <w:ilvl w:val="0"/>
          <w:numId w:val="32"/>
        </w:numPr>
        <w:spacing w:after="0"/>
        <w:jc w:val="both"/>
        <w:rPr>
          <w:rFonts w:ascii="Arial Narrow" w:hAnsi="Arial Narrow" w:cs="Arial"/>
          <w:color w:val="000000"/>
          <w:sz w:val="20"/>
          <w:szCs w:val="20"/>
        </w:rPr>
      </w:pPr>
      <w:r w:rsidRPr="00AC09C7">
        <w:rPr>
          <w:rFonts w:ascii="Arial Narrow" w:hAnsi="Arial Narrow"/>
          <w:sz w:val="20"/>
          <w:szCs w:val="20"/>
        </w:rPr>
        <w:t>Wykonawca zobowiązuje się do przestrzegania standardów, o których mowa w dokumencie RPO W i M – „Wytyczne dla benef</w:t>
      </w:r>
      <w:r w:rsidRPr="00AC09C7">
        <w:rPr>
          <w:rFonts w:ascii="Arial Narrow" w:hAnsi="Arial Narrow"/>
          <w:sz w:val="20"/>
          <w:szCs w:val="20"/>
        </w:rPr>
        <w:t>i</w:t>
      </w:r>
      <w:r w:rsidRPr="00AC09C7">
        <w:rPr>
          <w:rFonts w:ascii="Arial Narrow" w:hAnsi="Arial Narrow"/>
          <w:sz w:val="20"/>
          <w:szCs w:val="20"/>
        </w:rPr>
        <w:t>cjentów dotyczące standardów audytu zewnętrznego projektów realizowanych w ramach Regionalnego</w:t>
      </w:r>
      <w:r w:rsidRPr="00AC09C7">
        <w:rPr>
          <w:rFonts w:ascii="Arial Narrow" w:hAnsi="Arial Narrow" w:cs="Arial"/>
          <w:bCs/>
          <w:sz w:val="20"/>
          <w:szCs w:val="20"/>
        </w:rPr>
        <w:t xml:space="preserve"> Programu Operacyjnego na lata 2007-2013 z dnia 13 kwietnia 2010 r. – dokument dostępny na stronie internetowej: </w:t>
      </w:r>
      <w:hyperlink r:id="rId13" w:history="1">
        <w:r w:rsidRPr="00AC09C7">
          <w:rPr>
            <w:rStyle w:val="Hipercze"/>
            <w:rFonts w:ascii="Arial Narrow" w:hAnsi="Arial Narrow" w:cs="Arial"/>
            <w:sz w:val="20"/>
            <w:szCs w:val="20"/>
          </w:rPr>
          <w:t>http://www.rpo.warmia.mazury.pl</w:t>
        </w:r>
      </w:hyperlink>
      <w:r w:rsidRPr="00AC09C7">
        <w:rPr>
          <w:rFonts w:ascii="Arial Narrow" w:hAnsi="Arial Narrow" w:cs="Arial"/>
          <w:sz w:val="20"/>
          <w:szCs w:val="20"/>
        </w:rPr>
        <w:t xml:space="preserve"> w zakładce Wytyczne Instytucji Zarządzającej,</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Wszystkie dokumenty i informacje otrzymane przez Wykonawcę od Zamawiającego będą zachowane w ścisłej poufności i nie zostaną udostępnione osobom trzecim bez zgody Zamawiającego. Wykonawca będzie zwolniony z obowiązku zachowania pou</w:t>
      </w:r>
      <w:r w:rsidRPr="005701BF">
        <w:rPr>
          <w:rFonts w:ascii="Arial Narrow" w:hAnsi="Arial Narrow"/>
          <w:sz w:val="20"/>
          <w:szCs w:val="20"/>
        </w:rPr>
        <w:t>f</w:t>
      </w:r>
      <w:r w:rsidRPr="005701BF">
        <w:rPr>
          <w:rFonts w:ascii="Arial Narrow" w:hAnsi="Arial Narrow"/>
          <w:sz w:val="20"/>
          <w:szCs w:val="20"/>
        </w:rPr>
        <w:t>ności takich informacji tylko jeżeli takie ujawnienie będzie wymagane przez bezwzględnie obowiązujące przepisy prawa lub d</w:t>
      </w:r>
      <w:r w:rsidRPr="005701BF">
        <w:rPr>
          <w:rFonts w:ascii="Arial Narrow" w:hAnsi="Arial Narrow"/>
          <w:sz w:val="20"/>
          <w:szCs w:val="20"/>
        </w:rPr>
        <w:t>e</w:t>
      </w:r>
      <w:r w:rsidRPr="005701BF">
        <w:rPr>
          <w:rFonts w:ascii="Arial Narrow" w:hAnsi="Arial Narrow"/>
          <w:sz w:val="20"/>
          <w:szCs w:val="20"/>
        </w:rPr>
        <w:t xml:space="preserve">cyzję właściwego sądu. </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Bezprawne naruszenie postanowień ust. 4 powyżej traktowane będzie w szczególności jako czyn nieuczciwej konkurencji i p</w:t>
      </w:r>
      <w:r w:rsidRPr="005701BF">
        <w:rPr>
          <w:rFonts w:ascii="Arial Narrow" w:hAnsi="Arial Narrow"/>
          <w:sz w:val="20"/>
          <w:szCs w:val="20"/>
        </w:rPr>
        <w:t>o</w:t>
      </w:r>
      <w:r w:rsidRPr="005701BF">
        <w:rPr>
          <w:rFonts w:ascii="Arial Narrow" w:hAnsi="Arial Narrow"/>
          <w:sz w:val="20"/>
          <w:szCs w:val="20"/>
        </w:rPr>
        <w:t xml:space="preserve">ciągać będzie za sobą sankcje przewidziane w </w:t>
      </w:r>
      <w:r>
        <w:rPr>
          <w:rFonts w:ascii="Arial Narrow" w:hAnsi="Arial Narrow"/>
          <w:sz w:val="20"/>
          <w:szCs w:val="20"/>
        </w:rPr>
        <w:t>u</w:t>
      </w:r>
      <w:r w:rsidRPr="005701BF">
        <w:rPr>
          <w:rFonts w:ascii="Arial Narrow" w:hAnsi="Arial Narrow"/>
          <w:sz w:val="20"/>
          <w:szCs w:val="20"/>
        </w:rPr>
        <w:t>stawie z dnia 16 kwietnia 1993 r. o zwalczaniu nieuczc</w:t>
      </w:r>
      <w:r>
        <w:rPr>
          <w:rFonts w:ascii="Arial Narrow" w:hAnsi="Arial Narrow"/>
          <w:sz w:val="20"/>
          <w:szCs w:val="20"/>
        </w:rPr>
        <w:t>iwej konkurencji (t.j. Dz. U.2003.153.</w:t>
      </w:r>
      <w:r w:rsidRPr="005701BF">
        <w:rPr>
          <w:rFonts w:ascii="Arial Narrow" w:hAnsi="Arial Narrow"/>
          <w:sz w:val="20"/>
          <w:szCs w:val="20"/>
        </w:rPr>
        <w:t xml:space="preserve">1503 z późn. zm.). </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Wszystkie dokumenty i informacje dotyczące Zamawiającego, które Wykonawca uzyska od Zamawiającego w związku z wyk</w:t>
      </w:r>
      <w:r w:rsidRPr="005701BF">
        <w:rPr>
          <w:rFonts w:ascii="Arial Narrow" w:hAnsi="Arial Narrow"/>
          <w:sz w:val="20"/>
          <w:szCs w:val="20"/>
        </w:rPr>
        <w:t>o</w:t>
      </w:r>
      <w:r w:rsidRPr="005701BF">
        <w:rPr>
          <w:rFonts w:ascii="Arial Narrow" w:hAnsi="Arial Narrow"/>
          <w:sz w:val="20"/>
          <w:szCs w:val="20"/>
        </w:rPr>
        <w:t>nywaniem przedmiotu umowy pozostaną własnością Zamawiającego. Wykonawca zwróci takie dokumenty i informacje Zamawi</w:t>
      </w:r>
      <w:r w:rsidRPr="005701BF">
        <w:rPr>
          <w:rFonts w:ascii="Arial Narrow" w:hAnsi="Arial Narrow"/>
          <w:sz w:val="20"/>
          <w:szCs w:val="20"/>
        </w:rPr>
        <w:t>a</w:t>
      </w:r>
      <w:r w:rsidRPr="005701BF">
        <w:rPr>
          <w:rFonts w:ascii="Arial Narrow" w:hAnsi="Arial Narrow"/>
          <w:sz w:val="20"/>
          <w:szCs w:val="20"/>
        </w:rPr>
        <w:t xml:space="preserve">jącemu na każde żądanie, w tym kopie takich materiałów, z uwzględnieniem obowiązku ich zatrzymania w zakresie określonym prawem. </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Niniejsza klauzula poufności jest nieograniczona w czasie i będzie obowiązywać również po rozwiązaniu, wygaśnięciu lub odst</w:t>
      </w:r>
      <w:r w:rsidRPr="005701BF">
        <w:rPr>
          <w:rFonts w:ascii="Arial Narrow" w:hAnsi="Arial Narrow"/>
          <w:sz w:val="20"/>
          <w:szCs w:val="20"/>
        </w:rPr>
        <w:t>ą</w:t>
      </w:r>
      <w:r w:rsidRPr="005701BF">
        <w:rPr>
          <w:rFonts w:ascii="Arial Narrow" w:hAnsi="Arial Narrow"/>
          <w:sz w:val="20"/>
          <w:szCs w:val="20"/>
        </w:rPr>
        <w:t>pieniu od Umowy.</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Wykonawca zobowiązuje się służyć Zamawiającemu wiedzą i doświadczeniem poprzez doradztwo w zakresie spraw z tytułu  rozliczeń projektu, od dnia podpisania umowy do rozliczenia finansowego całości projektu, tj. w  przypadkach  wymagających t</w:t>
      </w:r>
      <w:r w:rsidRPr="005701BF">
        <w:rPr>
          <w:rFonts w:ascii="Arial Narrow" w:hAnsi="Arial Narrow"/>
          <w:sz w:val="20"/>
          <w:szCs w:val="20"/>
        </w:rPr>
        <w:t>a</w:t>
      </w:r>
      <w:r w:rsidRPr="005701BF">
        <w:rPr>
          <w:rFonts w:ascii="Arial Narrow" w:hAnsi="Arial Narrow"/>
          <w:sz w:val="20"/>
          <w:szCs w:val="20"/>
        </w:rPr>
        <w:t>kiej konieczności stawiać się u Zamawiającego / Beneficjenta w siedzibie realizacji projektu.</w:t>
      </w:r>
    </w:p>
    <w:p w:rsidR="00787BCA" w:rsidRPr="005701BF" w:rsidRDefault="00787BCA" w:rsidP="00787BCA">
      <w:pPr>
        <w:ind w:left="708"/>
        <w:rPr>
          <w:rFonts w:ascii="Arial Narrow" w:hAnsi="Arial Narrow" w:cs="Arial"/>
          <w:color w:val="000000"/>
        </w:rPr>
      </w:pPr>
    </w:p>
    <w:p w:rsidR="00787BCA" w:rsidRPr="005701BF" w:rsidRDefault="00787BCA" w:rsidP="00917DA2">
      <w:pPr>
        <w:widowControl/>
        <w:numPr>
          <w:ilvl w:val="0"/>
          <w:numId w:val="19"/>
        </w:numPr>
        <w:autoSpaceDE/>
        <w:autoSpaceDN/>
        <w:adjustRightInd/>
        <w:jc w:val="center"/>
        <w:rPr>
          <w:rFonts w:ascii="Arial Narrow" w:hAnsi="Arial Narrow"/>
          <w:b/>
        </w:rPr>
      </w:pPr>
      <w:r w:rsidRPr="005701BF">
        <w:rPr>
          <w:rFonts w:ascii="Arial Narrow" w:hAnsi="Arial Narrow"/>
          <w:b/>
        </w:rPr>
        <w:t>Wynagrodzenie</w:t>
      </w:r>
    </w:p>
    <w:p w:rsidR="00695BA8" w:rsidRDefault="00787BCA" w:rsidP="00917DA2">
      <w:pPr>
        <w:widowControl/>
        <w:numPr>
          <w:ilvl w:val="0"/>
          <w:numId w:val="33"/>
        </w:numPr>
        <w:autoSpaceDE/>
        <w:autoSpaceDN/>
        <w:adjustRightInd/>
        <w:rPr>
          <w:rFonts w:ascii="Arial Narrow" w:hAnsi="Arial Narrow"/>
        </w:rPr>
      </w:pPr>
      <w:r w:rsidRPr="005701BF">
        <w:rPr>
          <w:rFonts w:ascii="Arial Narrow" w:hAnsi="Arial Narrow"/>
        </w:rPr>
        <w:t xml:space="preserve">Ryczałtowa wartość wynagrodzenia za wykonanie przedmiotu umowy, zgodnie ze złożoną ofertą wynosi: </w:t>
      </w:r>
      <w:r>
        <w:rPr>
          <w:rFonts w:ascii="Arial Narrow" w:hAnsi="Arial Narrow"/>
        </w:rPr>
        <w:t>bru</w:t>
      </w:r>
      <w:r>
        <w:rPr>
          <w:rFonts w:ascii="Arial Narrow" w:hAnsi="Arial Narrow"/>
        </w:rPr>
        <w:t>t</w:t>
      </w:r>
      <w:r>
        <w:rPr>
          <w:rFonts w:ascii="Arial Narrow" w:hAnsi="Arial Narrow"/>
        </w:rPr>
        <w:t>to……………………</w:t>
      </w:r>
      <w:r w:rsidRPr="005701BF">
        <w:rPr>
          <w:rFonts w:ascii="Arial Narrow" w:hAnsi="Arial Narrow"/>
        </w:rPr>
        <w:t>(słownie brutto:..................... złotych )</w:t>
      </w:r>
      <w:r>
        <w:rPr>
          <w:rFonts w:ascii="Arial Narrow" w:hAnsi="Arial Narrow"/>
        </w:rPr>
        <w:t xml:space="preserve">, w tym należny podatek VAT (stawka……%) w wysokości..................zł, </w:t>
      </w:r>
      <w:r w:rsidRPr="005701BF">
        <w:rPr>
          <w:rFonts w:ascii="Arial Narrow" w:hAnsi="Arial Narrow"/>
        </w:rPr>
        <w:t>net</w:t>
      </w:r>
      <w:r>
        <w:rPr>
          <w:rFonts w:ascii="Arial Narrow" w:hAnsi="Arial Narrow"/>
        </w:rPr>
        <w:t>to..........................</w:t>
      </w:r>
      <w:r w:rsidRPr="005701BF">
        <w:rPr>
          <w:rFonts w:ascii="Arial Narrow" w:hAnsi="Arial Narrow"/>
        </w:rPr>
        <w:t xml:space="preserve">... </w:t>
      </w:r>
      <w:r>
        <w:rPr>
          <w:rFonts w:ascii="Arial Narrow" w:hAnsi="Arial Narrow"/>
        </w:rPr>
        <w:t xml:space="preserve">zł (słownie netto:……………..złotych) w tym: </w:t>
      </w:r>
    </w:p>
    <w:p w:rsidR="00787BCA" w:rsidRPr="005701BF" w:rsidRDefault="00787BCA" w:rsidP="00917DA2">
      <w:pPr>
        <w:widowControl/>
        <w:numPr>
          <w:ilvl w:val="0"/>
          <w:numId w:val="33"/>
        </w:numPr>
        <w:autoSpaceDE/>
        <w:autoSpaceDN/>
        <w:adjustRightInd/>
        <w:rPr>
          <w:rFonts w:ascii="Arial Narrow" w:hAnsi="Arial Narrow"/>
        </w:rPr>
      </w:pPr>
      <w:r w:rsidRPr="005701BF">
        <w:rPr>
          <w:rFonts w:ascii="Arial Narrow" w:hAnsi="Arial Narrow"/>
        </w:rPr>
        <w:t>Strony nie mogą zmienić ceny wykonania zamówienia przedstawionej w ust. 1 bez względu na faktyczny zakres prac niezbędny do wykonania przedmiotu umowy.</w:t>
      </w:r>
      <w:r w:rsidRPr="005701BF">
        <w:rPr>
          <w:rFonts w:ascii="Arial Narrow" w:hAnsi="Arial Narrow" w:cs="Tahoma"/>
        </w:rPr>
        <w:t xml:space="preserve"> Wartość podana w ust.1 może zostać zmieniona tylko zgodnie z zasadą określoną w art. 632 §1 i 2 ustawy z 23 kwietnia 1964r Kodeks Cywilny (</w:t>
      </w:r>
      <w:r w:rsidRPr="005701BF">
        <w:rPr>
          <w:rFonts w:ascii="Arial Narrow" w:hAnsi="Arial Narrow" w:cs="Verdana"/>
        </w:rPr>
        <w:t>Dz. U.</w:t>
      </w:r>
      <w:r>
        <w:rPr>
          <w:rFonts w:ascii="Arial Narrow" w:hAnsi="Arial Narrow" w:cs="Verdana"/>
        </w:rPr>
        <w:t>2014.121 z późn. zm.</w:t>
      </w:r>
      <w:r w:rsidRPr="005701BF">
        <w:rPr>
          <w:rFonts w:ascii="Arial Narrow" w:hAnsi="Arial Narrow" w:cs="Tahoma"/>
        </w:rPr>
        <w:t>)</w:t>
      </w:r>
      <w:r w:rsidRPr="005701BF">
        <w:rPr>
          <w:rFonts w:ascii="Arial Narrow" w:hAnsi="Arial Narrow"/>
        </w:rPr>
        <w:t>.</w:t>
      </w:r>
    </w:p>
    <w:p w:rsidR="00787BCA" w:rsidRPr="005701BF" w:rsidRDefault="00787BCA" w:rsidP="00917DA2">
      <w:pPr>
        <w:widowControl/>
        <w:numPr>
          <w:ilvl w:val="0"/>
          <w:numId w:val="33"/>
        </w:numPr>
        <w:autoSpaceDE/>
        <w:autoSpaceDN/>
        <w:adjustRightInd/>
        <w:rPr>
          <w:rFonts w:ascii="Arial Narrow" w:hAnsi="Arial Narrow"/>
        </w:rPr>
      </w:pPr>
      <w:r w:rsidRPr="005701BF">
        <w:rPr>
          <w:rFonts w:ascii="Arial Narrow" w:hAnsi="Arial Narrow"/>
        </w:rPr>
        <w:t>W przypadku urzędowej zmiany stawki VAT strony zobowiązują się do zawarcia aneksu do umowy regulującego wysokość VAT.</w:t>
      </w:r>
    </w:p>
    <w:p w:rsidR="00787BCA" w:rsidRPr="005701BF" w:rsidRDefault="00787BCA" w:rsidP="00917DA2">
      <w:pPr>
        <w:widowControl/>
        <w:numPr>
          <w:ilvl w:val="0"/>
          <w:numId w:val="33"/>
        </w:numPr>
        <w:autoSpaceDE/>
        <w:autoSpaceDN/>
        <w:adjustRightInd/>
        <w:rPr>
          <w:rFonts w:ascii="Arial Narrow" w:hAnsi="Arial Narrow"/>
        </w:rPr>
      </w:pPr>
      <w:r w:rsidRPr="005701BF">
        <w:rPr>
          <w:rFonts w:ascii="Arial Narrow" w:hAnsi="Arial Narrow"/>
        </w:rPr>
        <w:lastRenderedPageBreak/>
        <w:t xml:space="preserve">Rozliczenie realizacji przedmiotu umowy będzie się odbywało na podstawie faktur VAT lub rachunków  w terminie do </w:t>
      </w:r>
      <w:r w:rsidR="00695BA8">
        <w:rPr>
          <w:rFonts w:ascii="Arial Narrow" w:hAnsi="Arial Narrow"/>
        </w:rPr>
        <w:t>30</w:t>
      </w:r>
      <w:r w:rsidR="00695BA8" w:rsidRPr="005701BF">
        <w:rPr>
          <w:rFonts w:ascii="Arial Narrow" w:hAnsi="Arial Narrow"/>
        </w:rPr>
        <w:t xml:space="preserve"> </w:t>
      </w:r>
      <w:r w:rsidRPr="005701BF">
        <w:rPr>
          <w:rFonts w:ascii="Arial Narrow" w:hAnsi="Arial Narrow"/>
        </w:rPr>
        <w:t>dni licząc od dnia otrzymania faktury lub rachunku na konto:......................... ..................................................</w:t>
      </w:r>
    </w:p>
    <w:p w:rsidR="00787BCA" w:rsidRPr="005701BF" w:rsidRDefault="00787BCA" w:rsidP="00917DA2">
      <w:pPr>
        <w:widowControl/>
        <w:numPr>
          <w:ilvl w:val="0"/>
          <w:numId w:val="33"/>
        </w:numPr>
        <w:autoSpaceDE/>
        <w:autoSpaceDN/>
        <w:adjustRightInd/>
        <w:rPr>
          <w:rFonts w:ascii="Arial Narrow" w:hAnsi="Arial Narrow"/>
        </w:rPr>
      </w:pPr>
      <w:r w:rsidRPr="005701BF">
        <w:rPr>
          <w:rFonts w:ascii="Arial Narrow" w:hAnsi="Arial Narrow"/>
        </w:rPr>
        <w:t>Za dzień zapłaty uważany będzie dzień złożenia przez Zamawiającego dyspozycji obciążenia rachunku Zamawiającego kwotą wynagrodzenia.</w:t>
      </w:r>
    </w:p>
    <w:p w:rsidR="00787BCA" w:rsidRPr="005701BF" w:rsidRDefault="00787BCA" w:rsidP="00917DA2">
      <w:pPr>
        <w:widowControl/>
        <w:numPr>
          <w:ilvl w:val="0"/>
          <w:numId w:val="33"/>
        </w:numPr>
        <w:autoSpaceDE/>
        <w:autoSpaceDN/>
        <w:adjustRightInd/>
        <w:rPr>
          <w:rFonts w:ascii="Arial Narrow" w:hAnsi="Arial Narrow"/>
        </w:rPr>
      </w:pPr>
      <w:r w:rsidRPr="005701BF">
        <w:rPr>
          <w:rFonts w:ascii="Arial Narrow" w:hAnsi="Arial Narrow" w:cs="Arial"/>
          <w:color w:val="000000"/>
          <w:spacing w:val="-1"/>
        </w:rPr>
        <w:t xml:space="preserve">Płatność za wykonane usługi będzie dokonana jednorazowo </w:t>
      </w:r>
      <w:r w:rsidRPr="005701BF">
        <w:rPr>
          <w:rFonts w:ascii="Arial Narrow" w:hAnsi="Arial Narrow"/>
        </w:rPr>
        <w:t xml:space="preserve">po podpisaniu przez Strony protokołu przekazania odbioru wyników badania audytowego – </w:t>
      </w:r>
      <w:r w:rsidRPr="005701BF">
        <w:rPr>
          <w:rFonts w:ascii="Arial Narrow" w:hAnsi="Arial Narrow" w:cs="Arial"/>
        </w:rPr>
        <w:t>Raportu z przeprowadzonego audytu zewnętrznego</w:t>
      </w:r>
      <w:r>
        <w:rPr>
          <w:rFonts w:ascii="Arial Narrow" w:hAnsi="Arial Narrow" w:cs="Arial"/>
        </w:rPr>
        <w:t xml:space="preserve"> wraz z opinią</w:t>
      </w:r>
      <w:r w:rsidRPr="005701BF">
        <w:rPr>
          <w:rFonts w:ascii="Arial Narrow" w:hAnsi="Arial Narrow"/>
        </w:rPr>
        <w:t>.</w:t>
      </w:r>
      <w:r w:rsidRPr="005701BF">
        <w:rPr>
          <w:rFonts w:ascii="Arial Narrow" w:hAnsi="Arial Narrow" w:cs="Arial"/>
        </w:rPr>
        <w:t xml:space="preserve"> </w:t>
      </w:r>
    </w:p>
    <w:p w:rsidR="00787BCA" w:rsidRPr="00C83BFF" w:rsidRDefault="00787BCA" w:rsidP="00917DA2">
      <w:pPr>
        <w:widowControl/>
        <w:numPr>
          <w:ilvl w:val="0"/>
          <w:numId w:val="33"/>
        </w:numPr>
        <w:autoSpaceDE/>
        <w:autoSpaceDN/>
        <w:adjustRightInd/>
        <w:rPr>
          <w:rFonts w:ascii="Arial Narrow" w:hAnsi="Arial Narrow"/>
        </w:rPr>
      </w:pPr>
      <w:r w:rsidRPr="005701BF">
        <w:rPr>
          <w:rFonts w:ascii="Arial Narrow" w:hAnsi="Arial Narrow"/>
        </w:rPr>
        <w:t xml:space="preserve">W przypadku zakwestionowania przeprowadzenia audytu przez </w:t>
      </w:r>
      <w:r w:rsidRPr="00C83BFF">
        <w:rPr>
          <w:rFonts w:ascii="Arial Narrow" w:hAnsi="Arial Narrow"/>
        </w:rPr>
        <w:t>Instytucję Zarządzającą RPO WiM 2007-2013 Wykonawca ponownie przeprowadzi audyt i dokona wymaganych poprawek bez dodatkowego wynagrodzenia w terminie wyznaczonym przez Zamawiającego.</w:t>
      </w:r>
    </w:p>
    <w:p w:rsidR="00787BCA" w:rsidRPr="005701BF" w:rsidRDefault="00787BCA" w:rsidP="00787BCA">
      <w:pPr>
        <w:rPr>
          <w:rFonts w:ascii="Arial Narrow" w:hAnsi="Arial Narrow" w:cs="Arial"/>
        </w:rPr>
      </w:pPr>
    </w:p>
    <w:p w:rsidR="00787BCA" w:rsidRPr="005701BF" w:rsidRDefault="00787BCA" w:rsidP="00917DA2">
      <w:pPr>
        <w:widowControl/>
        <w:numPr>
          <w:ilvl w:val="0"/>
          <w:numId w:val="19"/>
        </w:numPr>
        <w:autoSpaceDE/>
        <w:autoSpaceDN/>
        <w:adjustRightInd/>
        <w:jc w:val="center"/>
        <w:rPr>
          <w:rFonts w:ascii="Arial Narrow" w:hAnsi="Arial Narrow"/>
          <w:b/>
        </w:rPr>
      </w:pPr>
      <w:r w:rsidRPr="005701BF">
        <w:rPr>
          <w:rFonts w:ascii="Arial Narrow" w:hAnsi="Arial Narrow"/>
          <w:b/>
        </w:rPr>
        <w:t>Kary umowne</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Wykonawca zapłaci Zamawiającemu karę umowną za:</w:t>
      </w:r>
    </w:p>
    <w:p w:rsidR="00787BCA" w:rsidRPr="005701BF" w:rsidRDefault="00787BCA" w:rsidP="00917DA2">
      <w:pPr>
        <w:widowControl/>
        <w:numPr>
          <w:ilvl w:val="0"/>
          <w:numId w:val="34"/>
        </w:numPr>
        <w:autoSpaceDE/>
        <w:autoSpaceDN/>
        <w:adjustRightInd/>
        <w:rPr>
          <w:rFonts w:ascii="Arial Narrow" w:hAnsi="Arial Narrow"/>
        </w:rPr>
      </w:pPr>
      <w:r w:rsidRPr="005701BF">
        <w:rPr>
          <w:rFonts w:ascii="Arial Narrow" w:hAnsi="Arial Narrow"/>
        </w:rPr>
        <w:t>za odstąpienie od umowy przez Zamawiającego z przyczyn, za które ponosi odpowiedzialność wykonawca w wysokości 10% wynagrodzenia umownego za przedmiot umowy</w:t>
      </w:r>
    </w:p>
    <w:p w:rsidR="00787BCA" w:rsidRPr="005701BF" w:rsidRDefault="00787BCA" w:rsidP="00917DA2">
      <w:pPr>
        <w:widowControl/>
        <w:numPr>
          <w:ilvl w:val="0"/>
          <w:numId w:val="34"/>
        </w:numPr>
        <w:autoSpaceDE/>
        <w:autoSpaceDN/>
        <w:adjustRightInd/>
        <w:rPr>
          <w:rFonts w:ascii="Arial Narrow" w:hAnsi="Arial Narrow"/>
        </w:rPr>
      </w:pPr>
      <w:r w:rsidRPr="005701BF">
        <w:rPr>
          <w:rFonts w:ascii="Arial Narrow" w:hAnsi="Arial Narrow"/>
        </w:rPr>
        <w:t>za zwłokę w wykonaniu przedmiotu umowy w terminie określonym w § 2 niniejszej umowy w wysokości 0,1% wynagrodz</w:t>
      </w:r>
      <w:r w:rsidRPr="005701BF">
        <w:rPr>
          <w:rFonts w:ascii="Arial Narrow" w:hAnsi="Arial Narrow"/>
        </w:rPr>
        <w:t>e</w:t>
      </w:r>
      <w:r w:rsidRPr="005701BF">
        <w:rPr>
          <w:rFonts w:ascii="Arial Narrow" w:hAnsi="Arial Narrow"/>
        </w:rPr>
        <w:t>nia brutto, o którym mowa §6 ust.1 niniejszej umowy, za każdy dzień zwłoki.</w:t>
      </w:r>
    </w:p>
    <w:p w:rsidR="00787BCA" w:rsidRPr="005701BF" w:rsidRDefault="00787BCA" w:rsidP="00917DA2">
      <w:pPr>
        <w:widowControl/>
        <w:numPr>
          <w:ilvl w:val="0"/>
          <w:numId w:val="34"/>
        </w:numPr>
        <w:autoSpaceDE/>
        <w:autoSpaceDN/>
        <w:adjustRightInd/>
        <w:rPr>
          <w:rFonts w:ascii="Arial Narrow" w:hAnsi="Arial Narrow"/>
        </w:rPr>
      </w:pPr>
      <w:r w:rsidRPr="005701BF">
        <w:rPr>
          <w:rFonts w:ascii="Arial Narrow" w:hAnsi="Arial Narrow"/>
        </w:rPr>
        <w:t>za zwłokę w przekazaniu szczegółowego planu przeprowadzenia audytu, o którym w §3 ust. 3 niniejszej umowy w wysok</w:t>
      </w:r>
      <w:r w:rsidRPr="005701BF">
        <w:rPr>
          <w:rFonts w:ascii="Arial Narrow" w:hAnsi="Arial Narrow"/>
        </w:rPr>
        <w:t>o</w:t>
      </w:r>
      <w:r w:rsidRPr="005701BF">
        <w:rPr>
          <w:rFonts w:ascii="Arial Narrow" w:hAnsi="Arial Narrow"/>
        </w:rPr>
        <w:t>ści 0,1% wynagrodzenia brutto, o którym mowa §6 ust.1 niniejszej umowy, za każdy dzień zwłoki,</w:t>
      </w:r>
    </w:p>
    <w:p w:rsidR="00787BCA" w:rsidRPr="005701BF" w:rsidRDefault="00787BCA" w:rsidP="00917DA2">
      <w:pPr>
        <w:widowControl/>
        <w:numPr>
          <w:ilvl w:val="0"/>
          <w:numId w:val="34"/>
        </w:numPr>
        <w:autoSpaceDE/>
        <w:autoSpaceDN/>
        <w:adjustRightInd/>
        <w:rPr>
          <w:rFonts w:ascii="Arial Narrow" w:hAnsi="Arial Narrow"/>
        </w:rPr>
      </w:pPr>
      <w:r w:rsidRPr="005701BF">
        <w:rPr>
          <w:rFonts w:ascii="Arial Narrow" w:hAnsi="Arial Narrow"/>
        </w:rPr>
        <w:t>w przypadku nie dotrzymania terminów określonych w §3 ust. 4 i 5 niniejszej umowy 0,1% wynagrodzenia brutto, o którym mowa §6 ust.1 niniejszej umowy, za każdy dzień spóźnienia.</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Zamawiający zapłaci Wykonawcy karę umowną za odstąpienie od umowy przez Wykonawcę z przyczyn za które odpowiedzia</w:t>
      </w:r>
      <w:r w:rsidRPr="005701BF">
        <w:rPr>
          <w:rFonts w:ascii="Arial Narrow" w:hAnsi="Arial Narrow"/>
        </w:rPr>
        <w:t>l</w:t>
      </w:r>
      <w:r w:rsidRPr="005701BF">
        <w:rPr>
          <w:rFonts w:ascii="Arial Narrow" w:hAnsi="Arial Narrow"/>
        </w:rPr>
        <w:t>ność ponosi Zamawiający w wysokości 10% wynagrodzenia umownego</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Zamawiający za każdy dzień zwłoki w zapłacie należności za prace będące przedmiotem umowy określone w § 1 zapłaci Wyk</w:t>
      </w:r>
      <w:r w:rsidRPr="005701BF">
        <w:rPr>
          <w:rFonts w:ascii="Arial Narrow" w:hAnsi="Arial Narrow"/>
        </w:rPr>
        <w:t>o</w:t>
      </w:r>
      <w:r w:rsidRPr="005701BF">
        <w:rPr>
          <w:rFonts w:ascii="Arial Narrow" w:hAnsi="Arial Narrow"/>
        </w:rPr>
        <w:t xml:space="preserve">nawcy odsetki ustawowe. </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Wykonawca nie może odmówić usunięcia wad, bez względu na wysokość związanych z tym kosztów</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W przypadku uzgodnienia zmiany terminów realizacji kara umowna będzie liczona od nowych terminów.</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Zamawiający może usunąć, w zastępstwie Wykonawcy i na jego koszt, wady nieusunięte w wyznaczonym terminie</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Zamawiającemu przysługuje ponadto prawo dochodzenia odszkodowania na zasadach ogólnych prawa cywilnego, jeżeli poni</w:t>
      </w:r>
      <w:r w:rsidRPr="005701BF">
        <w:rPr>
          <w:rFonts w:ascii="Arial Narrow" w:hAnsi="Arial Narrow"/>
        </w:rPr>
        <w:t>e</w:t>
      </w:r>
      <w:r w:rsidRPr="005701BF">
        <w:rPr>
          <w:rFonts w:ascii="Arial Narrow" w:hAnsi="Arial Narrow"/>
        </w:rPr>
        <w:t>siona szkoda przekroczy wysokość zastrzeżonych kar umownych.</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cs="Tahoma"/>
        </w:rPr>
      </w:pPr>
      <w:r w:rsidRPr="005701BF">
        <w:rPr>
          <w:rFonts w:ascii="Arial Narrow" w:hAnsi="Arial Narrow" w:cs="Tahoma"/>
        </w:rPr>
        <w:t>W każdym przypadku, gdy Zamawiający ma prawo do naliczenia kar umownych może je potrącić z każdych sum należnych Wykonawcy.</w:t>
      </w:r>
    </w:p>
    <w:p w:rsidR="00787BCA" w:rsidRPr="006727B3"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6727B3">
        <w:rPr>
          <w:rFonts w:ascii="Arial Narrow" w:hAnsi="Arial Narrow" w:cs="Tahoma"/>
        </w:rPr>
        <w:t>Wykonawca wyraża zgodę na potracenie kar z sum należnych Wykonawcy.</w:t>
      </w:r>
    </w:p>
    <w:p w:rsidR="00787BCA" w:rsidRPr="005701BF" w:rsidRDefault="00787BCA" w:rsidP="00787BCA">
      <w:pPr>
        <w:rPr>
          <w:rFonts w:ascii="Arial Narrow" w:hAnsi="Arial Narrow"/>
        </w:rPr>
      </w:pPr>
    </w:p>
    <w:p w:rsidR="00787BCA" w:rsidRPr="005701BF" w:rsidRDefault="00787BCA" w:rsidP="00917DA2">
      <w:pPr>
        <w:widowControl/>
        <w:numPr>
          <w:ilvl w:val="0"/>
          <w:numId w:val="19"/>
        </w:numPr>
        <w:autoSpaceDE/>
        <w:autoSpaceDN/>
        <w:adjustRightInd/>
        <w:jc w:val="center"/>
        <w:rPr>
          <w:rFonts w:ascii="Arial Narrow" w:hAnsi="Arial Narrow"/>
          <w:b/>
        </w:rPr>
      </w:pPr>
      <w:r w:rsidRPr="005701BF">
        <w:rPr>
          <w:rFonts w:ascii="Arial Narrow" w:hAnsi="Arial Narrow"/>
          <w:b/>
        </w:rPr>
        <w:t>Zmiana umowy</w:t>
      </w:r>
    </w:p>
    <w:p w:rsidR="00787BCA" w:rsidRPr="005701BF" w:rsidRDefault="00787BCA" w:rsidP="00917DA2">
      <w:pPr>
        <w:widowControl/>
        <w:numPr>
          <w:ilvl w:val="3"/>
          <w:numId w:val="40"/>
        </w:numPr>
        <w:autoSpaceDE/>
        <w:autoSpaceDN/>
        <w:adjustRightInd/>
        <w:rPr>
          <w:rFonts w:ascii="Arial Narrow" w:hAnsi="Arial Narrow"/>
        </w:rPr>
      </w:pPr>
      <w:r w:rsidRPr="005701BF">
        <w:rPr>
          <w:rFonts w:ascii="Arial Narrow" w:hAnsi="Arial Narrow"/>
        </w:rPr>
        <w:t>Zmiana postanowień niniejszej umowy może nastąpić za zgodą obydwu stron wyrażoną na piśmie, w formie aneksu do umowy z zachowaniem formy pisemnej pod rygorem nieważności takiej zmiany.</w:t>
      </w:r>
    </w:p>
    <w:p w:rsidR="00787BCA" w:rsidRPr="005701BF" w:rsidRDefault="00787BCA" w:rsidP="00917DA2">
      <w:pPr>
        <w:widowControl/>
        <w:numPr>
          <w:ilvl w:val="3"/>
          <w:numId w:val="40"/>
        </w:numPr>
        <w:autoSpaceDE/>
        <w:autoSpaceDN/>
        <w:adjustRightInd/>
        <w:rPr>
          <w:rFonts w:ascii="Arial Narrow" w:hAnsi="Arial Narrow"/>
        </w:rPr>
      </w:pPr>
      <w:r w:rsidRPr="005701BF">
        <w:rPr>
          <w:rFonts w:ascii="Arial Narrow" w:hAnsi="Arial Narrow"/>
        </w:rPr>
        <w:t>Zamawiający przewiduje następujące zmiany postanowień zawartej umowy:</w:t>
      </w:r>
    </w:p>
    <w:p w:rsidR="00787BCA" w:rsidRDefault="00787BCA" w:rsidP="00917DA2">
      <w:pPr>
        <w:widowControl/>
        <w:numPr>
          <w:ilvl w:val="0"/>
          <w:numId w:val="31"/>
        </w:numPr>
        <w:autoSpaceDE/>
        <w:autoSpaceDN/>
        <w:adjustRightInd/>
        <w:rPr>
          <w:rFonts w:ascii="Arial Narrow" w:hAnsi="Arial Narrow" w:cs="Verdana"/>
        </w:rPr>
      </w:pPr>
      <w:r w:rsidRPr="005701BF">
        <w:rPr>
          <w:rFonts w:ascii="Arial Narrow" w:hAnsi="Arial Narrow" w:cs="Verdana"/>
        </w:rPr>
        <w:t xml:space="preserve">przesunięcie terminu realizacji umowy z wykonawcą w przypadku przesunięcia realizacji terminu </w:t>
      </w:r>
      <w:r>
        <w:rPr>
          <w:rFonts w:ascii="Arial Narrow" w:hAnsi="Arial Narrow" w:cs="Verdana"/>
        </w:rPr>
        <w:t>zadania podlegającego n</w:t>
      </w:r>
      <w:r>
        <w:rPr>
          <w:rFonts w:ascii="Arial Narrow" w:hAnsi="Arial Narrow" w:cs="Verdana"/>
        </w:rPr>
        <w:t>i</w:t>
      </w:r>
      <w:r>
        <w:rPr>
          <w:rFonts w:ascii="Arial Narrow" w:hAnsi="Arial Narrow" w:cs="Verdana"/>
        </w:rPr>
        <w:t>niejszemu audytowi</w:t>
      </w:r>
    </w:p>
    <w:p w:rsidR="00787BCA" w:rsidRPr="005701BF" w:rsidRDefault="00787BCA" w:rsidP="00917DA2">
      <w:pPr>
        <w:widowControl/>
        <w:numPr>
          <w:ilvl w:val="0"/>
          <w:numId w:val="31"/>
        </w:numPr>
        <w:autoSpaceDE/>
        <w:autoSpaceDN/>
        <w:adjustRightInd/>
        <w:rPr>
          <w:rFonts w:ascii="Arial Narrow" w:hAnsi="Arial Narrow" w:cs="Verdana"/>
        </w:rPr>
      </w:pPr>
      <w:r w:rsidRPr="005701BF">
        <w:rPr>
          <w:rFonts w:ascii="Arial Narrow" w:hAnsi="Arial Narrow" w:cs="Verdana"/>
        </w:rPr>
        <w:t>przesunięcie terminu realizacji umowy z wykonawcą w przypadku</w:t>
      </w:r>
      <w:r>
        <w:rPr>
          <w:rFonts w:ascii="Arial Narrow" w:hAnsi="Arial Narrow" w:cs="Verdana"/>
        </w:rPr>
        <w:t xml:space="preserve"> nieosiągnięcia wskaźnika wydatków zadania na poziomie co najmniej 50% w okresie obowiązywania niniejszej umowy, co jest elementem niezbędnych do rozpoczęcia czynności a</w:t>
      </w:r>
      <w:r>
        <w:rPr>
          <w:rFonts w:ascii="Arial Narrow" w:hAnsi="Arial Narrow" w:cs="Verdana"/>
        </w:rPr>
        <w:t>u</w:t>
      </w:r>
      <w:r>
        <w:rPr>
          <w:rFonts w:ascii="Arial Narrow" w:hAnsi="Arial Narrow" w:cs="Verdana"/>
        </w:rPr>
        <w:t>dytowych,</w:t>
      </w:r>
    </w:p>
    <w:p w:rsidR="00787BCA" w:rsidRPr="005701BF" w:rsidRDefault="00787BCA" w:rsidP="00917DA2">
      <w:pPr>
        <w:widowControl/>
        <w:numPr>
          <w:ilvl w:val="0"/>
          <w:numId w:val="31"/>
        </w:numPr>
        <w:autoSpaceDE/>
        <w:autoSpaceDN/>
        <w:adjustRightInd/>
        <w:rPr>
          <w:rFonts w:ascii="Arial Narrow" w:hAnsi="Arial Narrow" w:cs="Verdana"/>
        </w:rPr>
      </w:pPr>
      <w:r w:rsidRPr="005701BF">
        <w:rPr>
          <w:rFonts w:ascii="Arial Narrow" w:hAnsi="Arial Narrow" w:cs="Verdana"/>
        </w:rPr>
        <w:t>wystąpienia oczywistych omyłek pisarskich i rachunkowych w treści umowy.</w:t>
      </w:r>
    </w:p>
    <w:p w:rsidR="00787BCA" w:rsidRPr="005701BF"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cs="Verdana"/>
        </w:rPr>
        <w:t>zmiany osób odpowiedzialnych za kontakty i realizujących przedmiot umowy. Zmiana którejkolwiek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formularza rozpoznania cenowego.</w:t>
      </w:r>
    </w:p>
    <w:p w:rsidR="00787BCA" w:rsidRPr="005701BF"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cs="Verdana"/>
        </w:rPr>
        <w:t>zmiany terminu na skutek działań osób trzecich lub organów władzy publicznej, które spowodują przerwanie lub czasowe zawieszenie realizacji zamówienia.</w:t>
      </w:r>
    </w:p>
    <w:p w:rsidR="00787BCA" w:rsidRPr="005701BF"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cs="Verdana"/>
        </w:rPr>
        <w:t>zmiany terminu realizacji umowy w przypadku działania siły wyższej (np. klęski żywiołowe, strajki), mającej bezpośredni wpływ na terminowość usługi lub robót budowlanych.</w:t>
      </w:r>
    </w:p>
    <w:p w:rsidR="00787BCA"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cs="Verdana"/>
        </w:rPr>
        <w:t>zmiany terminu realizacji umowy w przypadku wystąpienia przestojów i opóźnień zawinionych przez Zamawiającego</w:t>
      </w:r>
    </w:p>
    <w:p w:rsidR="00787BCA" w:rsidRPr="00362A4D"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rPr>
        <w:t>w przypadku urzędowej zmiany stawki VAT strony zobowiązują się do zawarcia aneksu do umowy regulującego wysokość VAT</w:t>
      </w:r>
      <w:r w:rsidRPr="005701BF">
        <w:rPr>
          <w:rFonts w:ascii="Arial Narrow" w:hAnsi="Arial Narrow" w:cs="Tahoma"/>
        </w:rPr>
        <w:t xml:space="preserve">, tym samym zmiany wynagrodzenia określonego w §6 ust.1 niniejszej </w:t>
      </w:r>
      <w:r w:rsidRPr="00E11B2F">
        <w:rPr>
          <w:rFonts w:ascii="Arial Narrow" w:hAnsi="Arial Narrow" w:cs="Tahoma"/>
        </w:rPr>
        <w:t>umowy z tym, że koszty wzrostu podatku VAT pokrywa wykonawca.</w:t>
      </w:r>
    </w:p>
    <w:p w:rsidR="00787BCA" w:rsidRPr="005701BF" w:rsidRDefault="00787BCA" w:rsidP="00917DA2">
      <w:pPr>
        <w:widowControl/>
        <w:numPr>
          <w:ilvl w:val="3"/>
          <w:numId w:val="40"/>
        </w:numPr>
        <w:autoSpaceDE/>
        <w:autoSpaceDN/>
        <w:adjustRightInd/>
        <w:rPr>
          <w:rFonts w:ascii="Arial Narrow" w:hAnsi="Arial Narrow"/>
        </w:rPr>
      </w:pPr>
      <w:r w:rsidRPr="005701BF">
        <w:rPr>
          <w:rFonts w:ascii="Arial Narrow" w:hAnsi="Arial Narrow"/>
          <w:bCs/>
        </w:rPr>
        <w:t>W przypadkach wystąpienia okoliczności określonych w ust.</w:t>
      </w:r>
      <w:r>
        <w:rPr>
          <w:rFonts w:ascii="Arial Narrow" w:hAnsi="Arial Narrow"/>
          <w:bCs/>
        </w:rPr>
        <w:t>2</w:t>
      </w:r>
      <w:r w:rsidRPr="005701BF">
        <w:rPr>
          <w:rFonts w:ascii="Arial Narrow" w:hAnsi="Arial Narrow"/>
          <w:bCs/>
        </w:rPr>
        <w:t xml:space="preserve"> strony ustalą nowe terminy realizacji z tym, że minimalny okres przesunięcia terminu zakończenia równy będzie okresowi przerwy lub postoju.</w:t>
      </w:r>
    </w:p>
    <w:p w:rsidR="00787BCA" w:rsidRPr="005701BF" w:rsidRDefault="00787BCA" w:rsidP="00787BCA">
      <w:pPr>
        <w:rPr>
          <w:rFonts w:ascii="Arial Narrow" w:hAnsi="Arial Narrow"/>
          <w:bCs/>
        </w:rPr>
      </w:pPr>
    </w:p>
    <w:p w:rsidR="00787BCA" w:rsidRPr="005701BF" w:rsidRDefault="00787BCA" w:rsidP="00917DA2">
      <w:pPr>
        <w:widowControl/>
        <w:numPr>
          <w:ilvl w:val="0"/>
          <w:numId w:val="19"/>
        </w:numPr>
        <w:autoSpaceDE/>
        <w:autoSpaceDN/>
        <w:adjustRightInd/>
        <w:jc w:val="center"/>
        <w:rPr>
          <w:rFonts w:ascii="Arial Narrow" w:hAnsi="Arial Narrow"/>
          <w:b/>
        </w:rPr>
      </w:pPr>
      <w:r w:rsidRPr="005701BF">
        <w:rPr>
          <w:rFonts w:ascii="Arial Narrow" w:hAnsi="Arial Narrow"/>
          <w:b/>
        </w:rPr>
        <w:t>Odstąpienie od umowy</w:t>
      </w:r>
    </w:p>
    <w:p w:rsidR="00787BCA" w:rsidRPr="005701BF" w:rsidRDefault="00787BCA" w:rsidP="00787BCA">
      <w:pPr>
        <w:rPr>
          <w:rFonts w:ascii="Arial Narrow" w:hAnsi="Arial Narrow"/>
        </w:rPr>
      </w:pPr>
      <w:r w:rsidRPr="005701BF">
        <w:rPr>
          <w:rFonts w:ascii="Arial Narrow" w:hAnsi="Arial Narrow"/>
        </w:rPr>
        <w:t>Oprócz przypadków wymienionych w treści tytułu XV Kodeksu cywilnego stronom przysługuje prawo odstąpienia od umowy w nast</w:t>
      </w:r>
      <w:r w:rsidRPr="005701BF">
        <w:rPr>
          <w:rFonts w:ascii="Arial Narrow" w:hAnsi="Arial Narrow"/>
        </w:rPr>
        <w:t>ę</w:t>
      </w:r>
      <w:r w:rsidRPr="005701BF">
        <w:rPr>
          <w:rFonts w:ascii="Arial Narrow" w:hAnsi="Arial Narrow"/>
        </w:rPr>
        <w:t>pujących sytuacjach:</w:t>
      </w:r>
    </w:p>
    <w:p w:rsidR="00787BCA" w:rsidRPr="005701BF" w:rsidRDefault="00787BCA" w:rsidP="00917DA2">
      <w:pPr>
        <w:widowControl/>
        <w:numPr>
          <w:ilvl w:val="6"/>
          <w:numId w:val="38"/>
        </w:numPr>
        <w:tabs>
          <w:tab w:val="clear" w:pos="5040"/>
        </w:tabs>
        <w:autoSpaceDE/>
        <w:autoSpaceDN/>
        <w:adjustRightInd/>
        <w:ind w:left="360"/>
        <w:rPr>
          <w:rFonts w:ascii="Arial Narrow" w:hAnsi="Arial Narrow"/>
        </w:rPr>
      </w:pPr>
      <w:r w:rsidRPr="005701BF">
        <w:rPr>
          <w:rFonts w:ascii="Arial Narrow" w:hAnsi="Arial Narrow"/>
        </w:rPr>
        <w:t>Zamawiającemu przysługuje prawo do odstąpienia od umowy: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W razie wystąpienia istotnej zmiany okoliczności powodującej, że wykonanie umowy nie leży w interesie publicznym , czego nie można było przewidzieć w chwili zawarcia umowy, zamawiający może odstąpić od umowy w ciągu miesiąca od powzi</w:t>
      </w:r>
      <w:r w:rsidRPr="005701BF">
        <w:rPr>
          <w:rFonts w:ascii="Arial Narrow" w:hAnsi="Arial Narrow"/>
        </w:rPr>
        <w:t>ę</w:t>
      </w:r>
      <w:r w:rsidRPr="005701BF">
        <w:rPr>
          <w:rFonts w:ascii="Arial Narrow" w:hAnsi="Arial Narrow"/>
        </w:rPr>
        <w:t>cia wiadomości o powyższych okolicznościach. W takim wypadku wykonawca może żądać jedynie wynagrodzenia należn</w:t>
      </w:r>
      <w:r w:rsidRPr="005701BF">
        <w:rPr>
          <w:rFonts w:ascii="Arial Narrow" w:hAnsi="Arial Narrow"/>
        </w:rPr>
        <w:t>e</w:t>
      </w:r>
      <w:r w:rsidRPr="005701BF">
        <w:rPr>
          <w:rFonts w:ascii="Arial Narrow" w:hAnsi="Arial Narrow"/>
        </w:rPr>
        <w:t>go mu z tytułu wykonania części umowy.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Zostanie ogłoszona upadłość lub rozwiązanie firmy Wykonawcy.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Zostanie wydany nakaz zajęcia majątku Wykonawcy.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Wykonawca z przyczyn od niego zależnych nie rozpoczął wykonywania przedmiotu umowy w terminie 15 dni od dnia podp</w:t>
      </w:r>
      <w:r w:rsidRPr="005701BF">
        <w:rPr>
          <w:rFonts w:ascii="Arial Narrow" w:hAnsi="Arial Narrow"/>
        </w:rPr>
        <w:t>i</w:t>
      </w:r>
      <w:r w:rsidRPr="005701BF">
        <w:rPr>
          <w:rFonts w:ascii="Arial Narrow" w:hAnsi="Arial Narrow"/>
        </w:rPr>
        <w:t>sani umowy.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 xml:space="preserve">Wykonawca przerwał realizację przedmiotu umowy i przerwa ta trwa dłużej niż 10 dni oraz nie kontynuuje jego realizacji pomimo wezwania przez Zamawiającego złożonego na piśmie. </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Wykonawca skierował, bez akceptacji Zamawiającego do wykonania przedmiotu umowy inne osoby niż wskazane w ofercie Wykonawcy.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W przypadku, gdy suma kar umownych przekroczy 20% wartości brutto umowy.</w:t>
      </w:r>
    </w:p>
    <w:p w:rsidR="00787BCA" w:rsidRPr="005701BF" w:rsidRDefault="00787BCA" w:rsidP="00917DA2">
      <w:pPr>
        <w:widowControl/>
        <w:numPr>
          <w:ilvl w:val="6"/>
          <w:numId w:val="38"/>
        </w:numPr>
        <w:tabs>
          <w:tab w:val="clear" w:pos="5040"/>
        </w:tabs>
        <w:autoSpaceDE/>
        <w:autoSpaceDN/>
        <w:adjustRightInd/>
        <w:ind w:left="360"/>
        <w:rPr>
          <w:rFonts w:ascii="Arial Narrow" w:hAnsi="Arial Narrow"/>
        </w:rPr>
      </w:pPr>
      <w:r w:rsidRPr="005701BF">
        <w:rPr>
          <w:rFonts w:ascii="Arial Narrow" w:hAnsi="Arial Narrow"/>
        </w:rPr>
        <w:t>Wykonawcy przysługuje prawo odstąpienia od umowy:</w:t>
      </w:r>
    </w:p>
    <w:p w:rsidR="00787BCA" w:rsidRPr="005701BF" w:rsidRDefault="00787BCA" w:rsidP="00917DA2">
      <w:pPr>
        <w:widowControl/>
        <w:numPr>
          <w:ilvl w:val="1"/>
          <w:numId w:val="35"/>
        </w:numPr>
        <w:autoSpaceDE/>
        <w:autoSpaceDN/>
        <w:adjustRightInd/>
        <w:rPr>
          <w:rFonts w:ascii="Arial Narrow" w:hAnsi="Arial Narrow"/>
        </w:rPr>
      </w:pPr>
      <w:r w:rsidRPr="005701BF">
        <w:rPr>
          <w:rFonts w:ascii="Arial Narrow" w:hAnsi="Arial Narrow"/>
        </w:rPr>
        <w:t xml:space="preserve">Zamawiający nie wywiązuje się z obowiązku zapłaty faktur, mimo dodatkowego wezwania w terminie dwóch miesięcy od upływu terminu na zapłatę faktur, określonego w niniejszej umowie. </w:t>
      </w:r>
    </w:p>
    <w:p w:rsidR="00787BCA" w:rsidRPr="005701BF" w:rsidRDefault="00787BCA" w:rsidP="00917DA2">
      <w:pPr>
        <w:widowControl/>
        <w:numPr>
          <w:ilvl w:val="1"/>
          <w:numId w:val="35"/>
        </w:numPr>
        <w:autoSpaceDE/>
        <w:autoSpaceDN/>
        <w:adjustRightInd/>
        <w:rPr>
          <w:rFonts w:ascii="Arial Narrow" w:hAnsi="Arial Narrow"/>
        </w:rPr>
      </w:pPr>
      <w:r w:rsidRPr="005701BF">
        <w:rPr>
          <w:rFonts w:ascii="Arial Narrow" w:hAnsi="Arial Narrow"/>
        </w:rPr>
        <w:t xml:space="preserve">Zamawiający odmawia bez uzasadnionej przyczyny odbioru ostatecznej wersji raportu końcowego. </w:t>
      </w:r>
    </w:p>
    <w:p w:rsidR="00787BCA" w:rsidRPr="005701BF" w:rsidRDefault="00787BCA" w:rsidP="00917DA2">
      <w:pPr>
        <w:widowControl/>
        <w:numPr>
          <w:ilvl w:val="1"/>
          <w:numId w:val="35"/>
        </w:numPr>
        <w:autoSpaceDE/>
        <w:autoSpaceDN/>
        <w:adjustRightInd/>
        <w:rPr>
          <w:rFonts w:ascii="Arial Narrow" w:hAnsi="Arial Narrow"/>
        </w:rPr>
      </w:pPr>
      <w:r w:rsidRPr="005701BF">
        <w:rPr>
          <w:rFonts w:ascii="Arial Narrow" w:hAnsi="Arial Narrow"/>
        </w:rPr>
        <w:t>Zamawiający zawiadomi Wykonawcę, iż wobec zaistnienia uprzednio nieprzewidzianych okoliczności nie będzie mógł spe</w:t>
      </w:r>
      <w:r w:rsidRPr="005701BF">
        <w:rPr>
          <w:rFonts w:ascii="Arial Narrow" w:hAnsi="Arial Narrow"/>
        </w:rPr>
        <w:t>ł</w:t>
      </w:r>
      <w:r w:rsidRPr="005701BF">
        <w:rPr>
          <w:rFonts w:ascii="Arial Narrow" w:hAnsi="Arial Narrow"/>
        </w:rPr>
        <w:t xml:space="preserve">nić swoich zobowiązań umownych wobec niego. </w:t>
      </w:r>
    </w:p>
    <w:p w:rsidR="00787BCA" w:rsidRPr="005701BF" w:rsidRDefault="00787BCA" w:rsidP="00917DA2">
      <w:pPr>
        <w:widowControl/>
        <w:numPr>
          <w:ilvl w:val="6"/>
          <w:numId w:val="38"/>
        </w:numPr>
        <w:tabs>
          <w:tab w:val="clear" w:pos="5040"/>
        </w:tabs>
        <w:autoSpaceDE/>
        <w:autoSpaceDN/>
        <w:adjustRightInd/>
        <w:ind w:left="360"/>
        <w:rPr>
          <w:rFonts w:ascii="Arial Narrow" w:hAnsi="Arial Narrow"/>
        </w:rPr>
      </w:pPr>
      <w:r w:rsidRPr="005701BF">
        <w:rPr>
          <w:rFonts w:ascii="Arial Narrow" w:hAnsi="Arial Narrow"/>
        </w:rPr>
        <w:t>Odstąpienie od umowy winno nastąpić w formie pisemnej pod rygorem nieważności takie oświadczenia i powinno zawierać uzasadnienie.</w:t>
      </w:r>
    </w:p>
    <w:p w:rsidR="00787BCA" w:rsidRPr="005701BF" w:rsidRDefault="00787BCA" w:rsidP="00787BCA">
      <w:pPr>
        <w:rPr>
          <w:rFonts w:ascii="Arial Narrow" w:hAnsi="Arial Narrow" w:cs="Tahoma"/>
        </w:rPr>
      </w:pPr>
    </w:p>
    <w:p w:rsidR="00787BCA" w:rsidRPr="00963090" w:rsidRDefault="00787BCA" w:rsidP="00917DA2">
      <w:pPr>
        <w:widowControl/>
        <w:numPr>
          <w:ilvl w:val="0"/>
          <w:numId w:val="19"/>
        </w:numPr>
        <w:autoSpaceDE/>
        <w:autoSpaceDN/>
        <w:adjustRightInd/>
        <w:jc w:val="center"/>
        <w:rPr>
          <w:rFonts w:ascii="Arial Narrow" w:hAnsi="Arial Narrow"/>
          <w:b/>
        </w:rPr>
      </w:pPr>
      <w:r w:rsidRPr="00963090">
        <w:rPr>
          <w:rFonts w:ascii="Arial Narrow" w:hAnsi="Arial Narrow"/>
          <w:b/>
        </w:rPr>
        <w:t>Postanowienia końcowe</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Ewentualne spory, wynikłe w związku z realizacją przedmiotu umowy, strony zobowiązuję się rozwiązywać na drodze wspólnych negocjacji, a przypadku niemożności ustalenia kompromisu spory będą rozstrzygane przez Sąd Gospodarczy właściwy dla si</w:t>
      </w:r>
      <w:r w:rsidRPr="005701BF">
        <w:rPr>
          <w:rFonts w:ascii="Arial Narrow" w:hAnsi="Arial Narrow"/>
        </w:rPr>
        <w:t>e</w:t>
      </w:r>
      <w:r w:rsidRPr="005701BF">
        <w:rPr>
          <w:rFonts w:ascii="Arial Narrow" w:hAnsi="Arial Narrow"/>
        </w:rPr>
        <w:t>dziby Zamawiającego</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Wszelkie polecenia wydawane Wy</w:t>
      </w:r>
      <w:r>
        <w:rPr>
          <w:rFonts w:ascii="Arial Narrow" w:hAnsi="Arial Narrow"/>
        </w:rPr>
        <w:t>konawcy przez Zamawiającego</w:t>
      </w:r>
      <w:r w:rsidRPr="005701BF">
        <w:rPr>
          <w:rFonts w:ascii="Arial Narrow" w:hAnsi="Arial Narrow"/>
        </w:rPr>
        <w:t>, jak również zapytania i odpowiedzi dotyczące realizacji ninie</w:t>
      </w:r>
      <w:r w:rsidRPr="005701BF">
        <w:rPr>
          <w:rFonts w:ascii="Arial Narrow" w:hAnsi="Arial Narrow"/>
        </w:rPr>
        <w:t>j</w:t>
      </w:r>
      <w:r w:rsidRPr="005701BF">
        <w:rPr>
          <w:rFonts w:ascii="Arial Narrow" w:hAnsi="Arial Narrow"/>
        </w:rPr>
        <w:t>szej umowy wymagają formy pisemnej</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W sprawach, których nie reguluje niniejsza umowa będą miły zastosowanie przepisy Kodeksu cywilnego.</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Językiem Umowy, wszelkiej korespondencji, faktur i dokumentów sporządzonych przez Wykonawcę jest język polski.</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Umowa została sporządzona w trzech jednobrzmiących egzemplarzach w języku polskim, jeden egzemplarz dla Wykonawcy i dwa egzemplarze dla Zamawiającego</w:t>
      </w:r>
    </w:p>
    <w:p w:rsidR="00787BCA" w:rsidRPr="005701BF" w:rsidRDefault="00787BCA" w:rsidP="00787BCA">
      <w:pPr>
        <w:pStyle w:val="Zwykytekst"/>
        <w:ind w:left="709" w:firstLine="709"/>
        <w:jc w:val="both"/>
        <w:rPr>
          <w:rFonts w:ascii="Arial Narrow" w:hAnsi="Arial Narrow"/>
          <w:b/>
          <w:sz w:val="20"/>
          <w:szCs w:val="20"/>
        </w:rPr>
      </w:pPr>
    </w:p>
    <w:p w:rsidR="00787BCA" w:rsidRPr="005701BF" w:rsidRDefault="00787BCA" w:rsidP="00787BCA">
      <w:pPr>
        <w:pStyle w:val="Tekstpodstawowy"/>
        <w:jc w:val="center"/>
        <w:rPr>
          <w:rFonts w:ascii="Arial Narrow" w:hAnsi="Arial Narrow" w:cs="Arial"/>
          <w:sz w:val="20"/>
        </w:rPr>
      </w:pPr>
      <w:r w:rsidRPr="005701BF">
        <w:rPr>
          <w:rFonts w:ascii="Arial Narrow" w:hAnsi="Arial Narrow"/>
          <w:b/>
          <w:sz w:val="20"/>
        </w:rPr>
        <w:t xml:space="preserve">WYKONAWCA </w:t>
      </w:r>
      <w:r w:rsidRPr="005701BF">
        <w:rPr>
          <w:rFonts w:ascii="Arial Narrow" w:hAnsi="Arial Narrow"/>
          <w:b/>
          <w:sz w:val="20"/>
        </w:rPr>
        <w:tab/>
      </w:r>
      <w:r w:rsidRPr="005701BF">
        <w:rPr>
          <w:rFonts w:ascii="Arial Narrow" w:hAnsi="Arial Narrow"/>
          <w:b/>
          <w:sz w:val="20"/>
        </w:rPr>
        <w:tab/>
      </w:r>
      <w:r w:rsidRPr="005701BF">
        <w:rPr>
          <w:rFonts w:ascii="Arial Narrow" w:hAnsi="Arial Narrow"/>
          <w:b/>
          <w:sz w:val="20"/>
        </w:rPr>
        <w:tab/>
      </w:r>
      <w:r w:rsidRPr="005701BF">
        <w:rPr>
          <w:rFonts w:ascii="Arial Narrow" w:hAnsi="Arial Narrow"/>
          <w:b/>
          <w:sz w:val="20"/>
        </w:rPr>
        <w:tab/>
      </w:r>
      <w:r w:rsidRPr="005701BF">
        <w:rPr>
          <w:rFonts w:ascii="Arial Narrow" w:hAnsi="Arial Narrow"/>
          <w:b/>
          <w:sz w:val="20"/>
        </w:rPr>
        <w:tab/>
      </w:r>
      <w:r w:rsidRPr="005701BF">
        <w:rPr>
          <w:rFonts w:ascii="Arial Narrow" w:hAnsi="Arial Narrow"/>
          <w:b/>
          <w:sz w:val="20"/>
        </w:rPr>
        <w:tab/>
        <w:t>ZAMAWIAJĄCY</w:t>
      </w:r>
      <w:r w:rsidRPr="005701BF">
        <w:rPr>
          <w:rFonts w:ascii="Arial Narrow" w:hAnsi="Arial Narrow" w:cs="Arial"/>
          <w:sz w:val="20"/>
        </w:rPr>
        <w:t>.</w:t>
      </w:r>
    </w:p>
    <w:p w:rsidR="00787BCA" w:rsidRPr="005701BF" w:rsidRDefault="00787BCA" w:rsidP="00787BCA">
      <w:pPr>
        <w:jc w:val="center"/>
        <w:rPr>
          <w:rFonts w:ascii="Arial Narrow" w:hAnsi="Arial Narrow" w:cs="Arial"/>
        </w:rPr>
      </w:pPr>
    </w:p>
    <w:p w:rsidR="00787BCA" w:rsidRPr="005701BF" w:rsidRDefault="00787BCA" w:rsidP="00787BCA">
      <w:pPr>
        <w:rPr>
          <w:rFonts w:ascii="Arial Narrow" w:hAnsi="Arial Narrow" w:cs="Arial"/>
        </w:rPr>
      </w:pPr>
    </w:p>
    <w:p w:rsidR="00787BCA" w:rsidRPr="005701BF" w:rsidRDefault="00787BCA" w:rsidP="00787BCA">
      <w:pPr>
        <w:rPr>
          <w:rFonts w:ascii="Arial Narrow" w:hAnsi="Arial Narrow" w:cs="Arial"/>
        </w:rPr>
      </w:pPr>
    </w:p>
    <w:p w:rsidR="00787BCA" w:rsidRPr="005701BF" w:rsidRDefault="00787BCA" w:rsidP="00787BCA">
      <w:pPr>
        <w:rPr>
          <w:rFonts w:ascii="Arial Narrow" w:hAnsi="Arial Narrow" w:cs="Arial"/>
        </w:rPr>
      </w:pPr>
    </w:p>
    <w:p w:rsidR="00787BCA" w:rsidRPr="005701BF" w:rsidRDefault="00787BCA" w:rsidP="00787BCA">
      <w:pPr>
        <w:rPr>
          <w:rFonts w:ascii="Arial Narrow" w:hAnsi="Arial Narrow" w:cs="Arial"/>
          <w:color w:val="000000"/>
        </w:rPr>
        <w:sectPr w:rsidR="00787BCA" w:rsidRPr="005701BF" w:rsidSect="00713842">
          <w:pgSz w:w="11899" w:h="16838"/>
          <w:pgMar w:top="1077" w:right="1077" w:bottom="1077" w:left="1077" w:header="709" w:footer="709" w:gutter="0"/>
          <w:cols w:space="60"/>
          <w:noEndnote/>
        </w:sectPr>
      </w:pPr>
    </w:p>
    <w:p w:rsidR="00787BCA" w:rsidRPr="005701BF" w:rsidRDefault="00787BCA" w:rsidP="00787BCA">
      <w:pPr>
        <w:pStyle w:val="Nagwek4"/>
        <w:jc w:val="right"/>
        <w:rPr>
          <w:rFonts w:ascii="Arial Narrow" w:hAnsi="Arial Narrow" w:cs="Tahoma"/>
          <w:i/>
          <w:iCs/>
          <w:sz w:val="20"/>
          <w:szCs w:val="20"/>
        </w:rPr>
      </w:pPr>
      <w:bookmarkStart w:id="2" w:name="_Toc272758714"/>
      <w:r w:rsidRPr="005701BF">
        <w:rPr>
          <w:rFonts w:ascii="Arial Narrow" w:hAnsi="Arial Narrow" w:cs="Tahoma"/>
          <w:i/>
          <w:iCs/>
          <w:sz w:val="20"/>
          <w:szCs w:val="20"/>
        </w:rPr>
        <w:lastRenderedPageBreak/>
        <w:t xml:space="preserve">Załącznik nr 4 </w:t>
      </w:r>
      <w:r w:rsidRPr="00065128">
        <w:rPr>
          <w:rFonts w:ascii="Arial Narrow" w:hAnsi="Arial Narrow" w:cs="Tahoma"/>
          <w:i/>
          <w:iCs/>
          <w:sz w:val="20"/>
          <w:szCs w:val="20"/>
        </w:rPr>
        <w:t xml:space="preserve">do rozpoznania cenowego znak: </w:t>
      </w:r>
      <w:r w:rsidR="00C36672">
        <w:rPr>
          <w:rFonts w:ascii="Arial Narrow" w:hAnsi="Arial Narrow" w:cs="Tahoma"/>
          <w:i/>
          <w:iCs/>
          <w:sz w:val="20"/>
          <w:szCs w:val="20"/>
        </w:rPr>
        <w:t>PIM.042.11.1.2019</w:t>
      </w:r>
      <w:r w:rsidRPr="00065128">
        <w:rPr>
          <w:rFonts w:ascii="Arial Narrow" w:hAnsi="Arial Narrow" w:cs="Tahoma"/>
          <w:i/>
          <w:iCs/>
          <w:sz w:val="20"/>
          <w:szCs w:val="20"/>
        </w:rPr>
        <w:t xml:space="preserve"> </w:t>
      </w:r>
      <w:r w:rsidRPr="005701BF">
        <w:rPr>
          <w:rFonts w:ascii="Arial Narrow" w:hAnsi="Arial Narrow" w:cs="Tahoma"/>
          <w:i/>
          <w:iCs/>
          <w:sz w:val="20"/>
          <w:szCs w:val="20"/>
        </w:rPr>
        <w:t>– wzór oświadczenia o bezstronności i niez</w:t>
      </w:r>
      <w:r w:rsidRPr="005701BF">
        <w:rPr>
          <w:rFonts w:ascii="Arial Narrow" w:hAnsi="Arial Narrow" w:cs="Tahoma"/>
          <w:i/>
          <w:iCs/>
          <w:sz w:val="20"/>
          <w:szCs w:val="20"/>
        </w:rPr>
        <w:t>a</w:t>
      </w:r>
      <w:r w:rsidRPr="005701BF">
        <w:rPr>
          <w:rFonts w:ascii="Arial Narrow" w:hAnsi="Arial Narrow" w:cs="Tahoma"/>
          <w:i/>
          <w:iCs/>
          <w:sz w:val="20"/>
          <w:szCs w:val="20"/>
        </w:rPr>
        <w:t>leżności osób</w:t>
      </w:r>
      <w:bookmarkEnd w:id="2"/>
    </w:p>
    <w:p w:rsidR="00787BCA" w:rsidRPr="005701BF" w:rsidRDefault="00787BCA" w:rsidP="00787BCA">
      <w:pPr>
        <w:rPr>
          <w:rFonts w:ascii="Arial Narrow" w:hAnsi="Arial Narrow"/>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8"/>
      </w:tblGrid>
      <w:tr w:rsidR="00787BCA" w:rsidRPr="005701BF" w:rsidTr="00917DA2">
        <w:trPr>
          <w:trHeight w:val="927"/>
          <w:jc w:val="center"/>
        </w:trPr>
        <w:tc>
          <w:tcPr>
            <w:tcW w:w="9888" w:type="dxa"/>
            <w:shd w:val="clear" w:color="auto" w:fill="auto"/>
          </w:tcPr>
          <w:p w:rsidR="00787BCA" w:rsidRPr="005701BF" w:rsidRDefault="00787BCA" w:rsidP="00917DA2">
            <w:pPr>
              <w:jc w:val="center"/>
              <w:rPr>
                <w:rFonts w:ascii="Arial Narrow" w:hAnsi="Arial Narrow" w:cs="Tahoma"/>
                <w:b/>
              </w:rPr>
            </w:pPr>
            <w:r w:rsidRPr="005701BF">
              <w:rPr>
                <w:rFonts w:ascii="Arial Narrow" w:hAnsi="Arial Narrow" w:cs="Tahoma"/>
                <w:b/>
              </w:rPr>
              <w:t>Oświadczenie</w:t>
            </w:r>
          </w:p>
          <w:p w:rsidR="00787BCA" w:rsidRPr="005701BF" w:rsidRDefault="00787BCA" w:rsidP="00917DA2">
            <w:pPr>
              <w:jc w:val="center"/>
              <w:rPr>
                <w:rFonts w:ascii="Arial Narrow" w:hAnsi="Arial Narrow" w:cs="Tahoma"/>
                <w:b/>
              </w:rPr>
            </w:pPr>
            <w:r w:rsidRPr="005701BF">
              <w:rPr>
                <w:rFonts w:ascii="Arial Narrow" w:hAnsi="Arial Narrow" w:cs="Tahoma"/>
                <w:b/>
              </w:rPr>
              <w:t>osoby wykonującej audyt</w:t>
            </w:r>
          </w:p>
          <w:p w:rsidR="00787BCA" w:rsidRPr="005701BF" w:rsidRDefault="00787BCA" w:rsidP="00917DA2">
            <w:pPr>
              <w:jc w:val="center"/>
              <w:rPr>
                <w:rFonts w:ascii="Arial Narrow" w:hAnsi="Arial Narrow" w:cs="Tahoma"/>
                <w:b/>
              </w:rPr>
            </w:pPr>
            <w:r w:rsidRPr="005701BF">
              <w:rPr>
                <w:rFonts w:ascii="Arial Narrow" w:hAnsi="Arial Narrow" w:cs="Tahoma"/>
                <w:b/>
              </w:rPr>
              <w:t>o bezstronności i niezależności</w:t>
            </w:r>
          </w:p>
        </w:tc>
      </w:tr>
      <w:tr w:rsidR="00787BCA" w:rsidRPr="005701BF" w:rsidTr="00917DA2">
        <w:trPr>
          <w:trHeight w:val="1074"/>
          <w:jc w:val="center"/>
        </w:trPr>
        <w:tc>
          <w:tcPr>
            <w:tcW w:w="9888" w:type="dxa"/>
            <w:vAlign w:val="bottom"/>
          </w:tcPr>
          <w:p w:rsidR="00787BCA" w:rsidRPr="005701BF" w:rsidRDefault="00787BCA" w:rsidP="00917DA2">
            <w:pPr>
              <w:jc w:val="center"/>
              <w:rPr>
                <w:rFonts w:ascii="Arial Narrow" w:hAnsi="Arial Narrow" w:cs="Tahoma"/>
                <w:b/>
              </w:rPr>
            </w:pPr>
          </w:p>
          <w:p w:rsidR="00000000" w:rsidRDefault="00787BCA">
            <w:pPr>
              <w:pStyle w:val="Akapitzlist"/>
              <w:spacing w:line="240" w:lineRule="auto"/>
              <w:ind w:left="0" w:firstLine="0"/>
              <w:rPr>
                <w:rFonts w:ascii="Arial Narrow" w:hAnsi="Arial Narrow"/>
                <w:b/>
                <w:sz w:val="20"/>
                <w:szCs w:val="20"/>
              </w:rPr>
            </w:pPr>
            <w:r w:rsidRPr="009436B2">
              <w:rPr>
                <w:rFonts w:ascii="Arial Narrow" w:eastAsia="Times New Roman" w:hAnsi="Arial Narrow" w:cs="Arial"/>
                <w:sz w:val="20"/>
                <w:szCs w:val="20"/>
                <w:lang w:eastAsia="pl-PL"/>
              </w:rPr>
              <w:t xml:space="preserve">Przystępując do realizacji </w:t>
            </w:r>
            <w:r w:rsidR="00496DA9" w:rsidRPr="009436B2">
              <w:rPr>
                <w:rFonts w:ascii="Arial Narrow" w:eastAsia="Times New Roman" w:hAnsi="Arial Narrow" w:cs="Arial"/>
                <w:sz w:val="20"/>
                <w:szCs w:val="20"/>
                <w:lang w:eastAsia="pl-PL"/>
              </w:rPr>
              <w:t>„</w:t>
            </w:r>
            <w:r w:rsidR="00695BA8" w:rsidRPr="009436B2">
              <w:rPr>
                <w:rFonts w:ascii="Arial Narrow" w:eastAsia="Times New Roman" w:hAnsi="Arial Narrow" w:cs="Arial"/>
                <w:sz w:val="20"/>
                <w:szCs w:val="20"/>
                <w:lang w:eastAsia="pl-PL"/>
              </w:rPr>
              <w:t xml:space="preserve">Usługi przeprowadzenia audytu zewnętrznego </w:t>
            </w:r>
            <w:r w:rsidR="00FE268E">
              <w:rPr>
                <w:rFonts w:ascii="Arial Narrow" w:eastAsia="Times New Roman" w:hAnsi="Arial Narrow" w:cs="Arial"/>
                <w:sz w:val="20"/>
                <w:szCs w:val="20"/>
                <w:lang w:eastAsia="pl-PL"/>
              </w:rPr>
              <w:t>na zakończenie okresu trwałości</w:t>
            </w:r>
            <w:r w:rsidR="00695BA8" w:rsidRPr="009436B2">
              <w:rPr>
                <w:rFonts w:ascii="Arial Narrow" w:eastAsia="Times New Roman" w:hAnsi="Arial Narrow" w:cs="Arial"/>
                <w:sz w:val="20"/>
                <w:szCs w:val="20"/>
                <w:lang w:eastAsia="pl-PL"/>
              </w:rPr>
              <w:t xml:space="preserve"> realizacji </w:t>
            </w:r>
            <w:r w:rsidR="00C36672" w:rsidRPr="009436B2">
              <w:rPr>
                <w:rFonts w:ascii="Arial Narrow" w:eastAsia="Times New Roman" w:hAnsi="Arial Narrow" w:cs="Arial"/>
                <w:sz w:val="20"/>
                <w:szCs w:val="20"/>
                <w:lang w:eastAsia="pl-PL"/>
              </w:rPr>
              <w:t>projekt</w:t>
            </w:r>
            <w:r w:rsidR="00C36672">
              <w:rPr>
                <w:rFonts w:ascii="Arial Narrow" w:eastAsia="Times New Roman" w:hAnsi="Arial Narrow" w:cs="Arial"/>
                <w:sz w:val="20"/>
                <w:szCs w:val="20"/>
                <w:lang w:eastAsia="pl-PL"/>
              </w:rPr>
              <w:t>u</w:t>
            </w:r>
            <w:r w:rsidR="00C36672" w:rsidRPr="009436B2">
              <w:rPr>
                <w:rFonts w:ascii="Arial Narrow" w:eastAsia="Times New Roman" w:hAnsi="Arial Narrow" w:cs="Arial"/>
                <w:sz w:val="20"/>
                <w:szCs w:val="20"/>
                <w:lang w:eastAsia="pl-PL"/>
              </w:rPr>
              <w:t xml:space="preserve"> współf</w:t>
            </w:r>
            <w:r w:rsidR="00C36672" w:rsidRPr="009436B2">
              <w:rPr>
                <w:rFonts w:ascii="Arial Narrow" w:eastAsia="Times New Roman" w:hAnsi="Arial Narrow" w:cs="Arial"/>
                <w:sz w:val="20"/>
                <w:szCs w:val="20"/>
                <w:lang w:eastAsia="pl-PL"/>
              </w:rPr>
              <w:t>i</w:t>
            </w:r>
            <w:r w:rsidR="00C36672" w:rsidRPr="009436B2">
              <w:rPr>
                <w:rFonts w:ascii="Arial Narrow" w:eastAsia="Times New Roman" w:hAnsi="Arial Narrow" w:cs="Arial"/>
                <w:sz w:val="20"/>
                <w:szCs w:val="20"/>
                <w:lang w:eastAsia="pl-PL"/>
              </w:rPr>
              <w:t>nansowan</w:t>
            </w:r>
            <w:r w:rsidR="00C36672">
              <w:rPr>
                <w:rFonts w:ascii="Arial Narrow" w:eastAsia="Times New Roman" w:hAnsi="Arial Narrow" w:cs="Arial"/>
                <w:sz w:val="20"/>
                <w:szCs w:val="20"/>
                <w:lang w:eastAsia="pl-PL"/>
              </w:rPr>
              <w:t xml:space="preserve">ego </w:t>
            </w:r>
            <w:r w:rsidR="00695BA8" w:rsidRPr="009436B2">
              <w:rPr>
                <w:rFonts w:ascii="Arial Narrow" w:eastAsia="Times New Roman" w:hAnsi="Arial Narrow" w:cs="Arial"/>
                <w:sz w:val="20"/>
                <w:szCs w:val="20"/>
                <w:lang w:eastAsia="pl-PL"/>
              </w:rPr>
              <w:t xml:space="preserve">z EFRR w ramach RPO WiM </w:t>
            </w:r>
            <w:r w:rsidR="00C36672" w:rsidRPr="009436B2">
              <w:rPr>
                <w:rFonts w:ascii="Arial Narrow" w:eastAsia="Times New Roman" w:hAnsi="Arial Narrow" w:cs="Arial"/>
                <w:sz w:val="20"/>
                <w:szCs w:val="20"/>
                <w:lang w:eastAsia="pl-PL"/>
              </w:rPr>
              <w:t>realizowan</w:t>
            </w:r>
            <w:r w:rsidR="00C36672">
              <w:rPr>
                <w:rFonts w:ascii="Arial Narrow" w:eastAsia="Times New Roman" w:hAnsi="Arial Narrow" w:cs="Arial"/>
                <w:sz w:val="20"/>
                <w:szCs w:val="20"/>
                <w:lang w:eastAsia="pl-PL"/>
              </w:rPr>
              <w:t>ego</w:t>
            </w:r>
            <w:r w:rsidR="00C36672" w:rsidRPr="009436B2">
              <w:rPr>
                <w:rFonts w:ascii="Arial Narrow" w:eastAsia="Times New Roman" w:hAnsi="Arial Narrow" w:cs="Arial"/>
                <w:sz w:val="20"/>
                <w:szCs w:val="20"/>
                <w:lang w:eastAsia="pl-PL"/>
              </w:rPr>
              <w:t xml:space="preserve"> </w:t>
            </w:r>
            <w:r w:rsidR="00695BA8" w:rsidRPr="009436B2">
              <w:rPr>
                <w:rFonts w:ascii="Arial Narrow" w:eastAsia="Times New Roman" w:hAnsi="Arial Narrow" w:cs="Arial"/>
                <w:sz w:val="20"/>
                <w:szCs w:val="20"/>
                <w:lang w:eastAsia="pl-PL"/>
              </w:rPr>
              <w:t xml:space="preserve">przez Gminę Miejską Iława” dla  </w:t>
            </w:r>
            <w:r w:rsidR="00C36672">
              <w:rPr>
                <w:rFonts w:ascii="Arial Narrow" w:eastAsia="Times New Roman" w:hAnsi="Arial Narrow" w:cs="Arial"/>
                <w:sz w:val="20"/>
                <w:szCs w:val="20"/>
                <w:lang w:eastAsia="pl-PL"/>
              </w:rPr>
              <w:t>Projektu pn.: Iława online. Etap I-Bezpieczeństwo i Informacja"</w:t>
            </w:r>
          </w:p>
          <w:p w:rsidR="000717EF" w:rsidRPr="005701BF" w:rsidRDefault="000717EF" w:rsidP="00917DA2">
            <w:pPr>
              <w:jc w:val="center"/>
              <w:rPr>
                <w:rFonts w:ascii="Arial Narrow" w:hAnsi="Arial Narrow" w:cs="Verdana"/>
                <w:b/>
                <w:bCs/>
                <w:spacing w:val="-2"/>
              </w:rPr>
            </w:pPr>
          </w:p>
          <w:p w:rsidR="00787BCA" w:rsidRPr="005701BF" w:rsidRDefault="00787BCA" w:rsidP="00917DA2">
            <w:pPr>
              <w:jc w:val="center"/>
              <w:rPr>
                <w:rFonts w:ascii="Arial Narrow" w:hAnsi="Arial Narrow" w:cs="Arial"/>
              </w:rPr>
            </w:pPr>
            <w:r w:rsidRPr="005701BF">
              <w:rPr>
                <w:rFonts w:ascii="Arial Narrow" w:hAnsi="Arial Narrow" w:cs="Arial"/>
              </w:rPr>
              <w:t>ja/………………………………………………………………………………….…………….</w:t>
            </w:r>
          </w:p>
          <w:p w:rsidR="00787BCA" w:rsidRPr="005701BF" w:rsidRDefault="00787BCA" w:rsidP="00917DA2">
            <w:pPr>
              <w:jc w:val="center"/>
              <w:rPr>
                <w:rFonts w:ascii="Arial Narrow" w:hAnsi="Arial Narrow" w:cs="Arial"/>
                <w:i/>
                <w:iCs/>
              </w:rPr>
            </w:pPr>
            <w:r w:rsidRPr="005701BF">
              <w:rPr>
                <w:rFonts w:ascii="Arial Narrow" w:hAnsi="Arial Narrow" w:cs="Arial"/>
                <w:i/>
                <w:iCs/>
              </w:rPr>
              <w:t>(imi</w:t>
            </w:r>
            <w:r w:rsidRPr="005701BF">
              <w:rPr>
                <w:rFonts w:ascii="Arial Narrow" w:eastAsia="Arial,Italic" w:hAnsi="Arial Narrow" w:cs="Arial"/>
                <w:i/>
                <w:iCs/>
              </w:rPr>
              <w:t xml:space="preserve">ę </w:t>
            </w:r>
            <w:r w:rsidRPr="005701BF">
              <w:rPr>
                <w:rFonts w:ascii="Arial Narrow" w:hAnsi="Arial Narrow" w:cs="Arial"/>
                <w:i/>
                <w:iCs/>
              </w:rPr>
              <w:t>i nazwisko osoby dokonującej audytu)</w:t>
            </w:r>
          </w:p>
          <w:p w:rsidR="00787BCA" w:rsidRPr="005701BF" w:rsidRDefault="00787BCA" w:rsidP="00917DA2">
            <w:pPr>
              <w:jc w:val="center"/>
              <w:rPr>
                <w:rFonts w:ascii="Arial Narrow" w:hAnsi="Arial Narrow" w:cs="Arial"/>
                <w:i/>
                <w:iCs/>
              </w:rPr>
            </w:pPr>
          </w:p>
          <w:p w:rsidR="00787BCA" w:rsidRPr="00C83BFF" w:rsidRDefault="00787BCA" w:rsidP="00917DA2">
            <w:pPr>
              <w:spacing w:before="60" w:after="60"/>
              <w:jc w:val="both"/>
              <w:rPr>
                <w:rFonts w:ascii="Arial Narrow" w:hAnsi="Arial Narrow" w:cs="Arial"/>
              </w:rPr>
            </w:pPr>
            <w:r w:rsidRPr="005701BF">
              <w:rPr>
                <w:rFonts w:ascii="Arial Narrow" w:hAnsi="Arial Narrow" w:cs="Arial"/>
              </w:rPr>
              <w:t xml:space="preserve">jako osoba uczestnicząca w przeprowadzeniu audytu oświadczam, że spełniam </w:t>
            </w:r>
            <w:r w:rsidRPr="00C83BFF">
              <w:rPr>
                <w:rFonts w:ascii="Arial Narrow" w:hAnsi="Arial Narrow" w:cs="Arial"/>
              </w:rPr>
              <w:t xml:space="preserve">wymóg bezstronności i niezależności, tj.: </w:t>
            </w:r>
          </w:p>
          <w:p w:rsidR="00787BCA" w:rsidRPr="005701B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nie posiadam udziałów, akcji lub innych tytułów własności w jednostce pełniącej rolę Beneficjenta RPO WiM lub w</w:t>
            </w:r>
            <w:r w:rsidRPr="005701BF">
              <w:rPr>
                <w:rFonts w:ascii="Arial Narrow" w:hAnsi="Arial Narrow" w:cs="Arial"/>
              </w:rPr>
              <w:t xml:space="preserve"> jednostce z nią stowarzyszonej, dominującej, zależnej lub współzależnej, w której mam wykonać usługę audytu zewnętrznego projektu,</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jestem i nie byłem/-am w ostatnich 3 latach przedstawicielem prawnym (pełnomocnikiem), członkiem organów nadzorczych bądź zarządzających lub pracownikiem jednostki/-ek pełniącej/-ych rolę Beneficjenta albo jednostki z nią/nimi stowarzyszonej, dominującej, zależnej lub współzależnej,</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osiągnąłem/-am chociażby w jednym roku w ciągu 5 lat co najmniej 50% przychodu rocznego z tytułu świadczenia usług na rzecz danej jednostki/-ek pełniącej/-ych rolę Beneficjenta, jednostki wobec niej dominującej lub jednostek z nią stowarzysz</w:t>
            </w:r>
            <w:r w:rsidRPr="005701BF">
              <w:rPr>
                <w:rFonts w:ascii="Arial Narrow" w:hAnsi="Arial Narrow" w:cs="Arial"/>
              </w:rPr>
              <w:t>o</w:t>
            </w:r>
            <w:r w:rsidRPr="005701BF">
              <w:rPr>
                <w:rFonts w:ascii="Arial Narrow" w:hAnsi="Arial Narrow" w:cs="Arial"/>
              </w:rPr>
              <w:t>nych, jednostek od niej zależnych lub współzależnych (nie dotyczy to pierwszego roku działalności podmiotu przeprowadzaj</w:t>
            </w:r>
            <w:r w:rsidRPr="005701BF">
              <w:rPr>
                <w:rFonts w:ascii="Arial Narrow" w:hAnsi="Arial Narrow" w:cs="Arial"/>
              </w:rPr>
              <w:t>ą</w:t>
            </w:r>
            <w:r w:rsidRPr="005701BF">
              <w:rPr>
                <w:rFonts w:ascii="Arial Narrow" w:hAnsi="Arial Narrow" w:cs="Arial"/>
              </w:rPr>
              <w:t>cego audyt),</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w ostatnich 3 latach nie uczestniczyłem/am w sporządzaniu dokumentów stanowiących przedmiot audytu,</w:t>
            </w:r>
          </w:p>
          <w:p w:rsidR="00787BCA" w:rsidRPr="00C83BF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jestem małżonkiem, krewnym lub powinowatym w linii prostej do drugiego stopnia i nie jestem związany/-a z tytułu opieki, przysposobienia czy kurateli z osobą zarządzająca lub będącą w organach nadzorczych jednostki/-ek pełniącej/-ych rolę Ben</w:t>
            </w:r>
            <w:r w:rsidRPr="005701BF">
              <w:rPr>
                <w:rFonts w:ascii="Arial Narrow" w:hAnsi="Arial Narrow" w:cs="Arial"/>
              </w:rPr>
              <w:t>e</w:t>
            </w:r>
            <w:r w:rsidRPr="005701BF">
              <w:rPr>
                <w:rFonts w:ascii="Arial Narrow" w:hAnsi="Arial Narrow" w:cs="Arial"/>
              </w:rPr>
              <w:t xml:space="preserve">ficjenta albo </w:t>
            </w:r>
            <w:r w:rsidRPr="00C83BFF">
              <w:rPr>
                <w:rFonts w:ascii="Arial Narrow" w:hAnsi="Arial Narrow" w:cs="Arial"/>
              </w:rPr>
              <w:t>zatrudniającą przy prowadzeniu audytu takich osób,</w:t>
            </w:r>
          </w:p>
          <w:p w:rsidR="00787BCA" w:rsidRPr="00C83BF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nie jestem i nie byłem/-am zaangażowany/-a w planowanie, realizację, zarządzanie działań finansowanych i realizowanych w ramach projektu, którego audyt dotyczy,</w:t>
            </w:r>
          </w:p>
          <w:p w:rsidR="00787BCA" w:rsidRPr="00C83BF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nie pozostaję/pozostawałem/am w ciągu ostatnich 3 lat w stosunku pracy lub zlecenia z przynajmniej jedną z instytucji zaang</w:t>
            </w:r>
            <w:r w:rsidRPr="00C83BFF">
              <w:rPr>
                <w:rFonts w:ascii="Arial Narrow" w:hAnsi="Arial Narrow" w:cs="Arial"/>
              </w:rPr>
              <w:t>a</w:t>
            </w:r>
            <w:r w:rsidRPr="00C83BFF">
              <w:rPr>
                <w:rFonts w:ascii="Arial Narrow" w:hAnsi="Arial Narrow" w:cs="Arial"/>
              </w:rPr>
              <w:t>żowanych we wdrażanie RPO WiM tj.: IZ, IP, IP II,</w:t>
            </w:r>
          </w:p>
          <w:p w:rsidR="00787BCA" w:rsidRPr="00C83BF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nie jest ekspertem umieszczonym w Bazie ekspertów RPO WiM,</w:t>
            </w:r>
          </w:p>
          <w:p w:rsidR="00787BCA" w:rsidRPr="005701B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nie mam żadnych innych powodów, które spowodowałyby, że nie spełniam</w:t>
            </w:r>
            <w:r w:rsidRPr="005701BF">
              <w:rPr>
                <w:rFonts w:ascii="Arial Narrow" w:hAnsi="Arial Narrow" w:cs="Arial"/>
              </w:rPr>
              <w:t xml:space="preserve"> warunków bezstronności i niezależności.</w:t>
            </w:r>
          </w:p>
          <w:p w:rsidR="00787BCA" w:rsidRPr="005701BF" w:rsidRDefault="00787BCA" w:rsidP="00917DA2">
            <w:pPr>
              <w:spacing w:before="20" w:after="20"/>
              <w:ind w:left="284"/>
              <w:jc w:val="both"/>
              <w:rPr>
                <w:rFonts w:ascii="Arial Narrow" w:hAnsi="Arial Narrow" w:cs="Arial"/>
              </w:rPr>
            </w:pPr>
          </w:p>
          <w:p w:rsidR="00787BCA" w:rsidRPr="005701BF" w:rsidRDefault="00787BCA" w:rsidP="00917DA2">
            <w:pPr>
              <w:spacing w:before="60" w:after="60"/>
              <w:jc w:val="center"/>
              <w:rPr>
                <w:rFonts w:ascii="Arial Narrow" w:hAnsi="Arial Narrow" w:cs="Arial"/>
              </w:rPr>
            </w:pPr>
            <w:r w:rsidRPr="005701BF">
              <w:rPr>
                <w:rFonts w:ascii="Arial Narrow" w:hAnsi="Arial Narrow" w:cs="Arial"/>
              </w:rPr>
              <w:t xml:space="preserve">Niniejsze oświadczenie przedkładam w związku z uczestnictwem w </w:t>
            </w:r>
            <w:r>
              <w:rPr>
                <w:rFonts w:ascii="Arial Narrow" w:hAnsi="Arial Narrow" w:cs="Arial"/>
              </w:rPr>
              <w:t xml:space="preserve">rozeznaniu cenowym </w:t>
            </w:r>
            <w:r w:rsidRPr="005701BF">
              <w:rPr>
                <w:rFonts w:ascii="Arial Narrow" w:hAnsi="Arial Narrow" w:cs="Arial"/>
              </w:rPr>
              <w:t>na</w:t>
            </w:r>
            <w:r>
              <w:rPr>
                <w:rFonts w:ascii="Arial Narrow" w:hAnsi="Arial Narrow" w:cs="Arial"/>
              </w:rPr>
              <w:t xml:space="preserve"> wykonanie</w:t>
            </w:r>
            <w:r w:rsidRPr="005701BF">
              <w:rPr>
                <w:rFonts w:ascii="Arial Narrow" w:hAnsi="Arial Narrow" w:cs="Arial"/>
              </w:rPr>
              <w:t xml:space="preserve"> zadani</w:t>
            </w:r>
            <w:r>
              <w:rPr>
                <w:rFonts w:ascii="Arial Narrow" w:hAnsi="Arial Narrow" w:cs="Arial"/>
              </w:rPr>
              <w:t>a</w:t>
            </w:r>
            <w:r w:rsidRPr="005701BF">
              <w:rPr>
                <w:rFonts w:ascii="Arial Narrow" w:hAnsi="Arial Narrow" w:cs="Arial"/>
              </w:rPr>
              <w:t xml:space="preserve"> pn.:</w:t>
            </w:r>
          </w:p>
          <w:p w:rsidR="00787BCA" w:rsidRPr="005701BF" w:rsidRDefault="00787BCA" w:rsidP="00917DA2">
            <w:pPr>
              <w:tabs>
                <w:tab w:val="left" w:pos="8460"/>
                <w:tab w:val="left" w:pos="8910"/>
              </w:tabs>
              <w:jc w:val="center"/>
              <w:rPr>
                <w:rFonts w:ascii="Arial Narrow" w:hAnsi="Arial Narrow" w:cs="Arial"/>
                <w:b/>
                <w:bCs/>
              </w:rPr>
            </w:pPr>
          </w:p>
          <w:p w:rsidR="00000000" w:rsidRDefault="00787BCA">
            <w:pPr>
              <w:rPr>
                <w:rFonts w:ascii="Arial Narrow" w:hAnsi="Arial Narrow" w:cs="Arial"/>
              </w:rPr>
            </w:pPr>
            <w:r w:rsidRPr="00496DA9">
              <w:rPr>
                <w:rFonts w:ascii="Arial Narrow" w:hAnsi="Arial Narrow" w:cs="Arial"/>
                <w:b/>
                <w:bCs/>
              </w:rPr>
              <w:t>„</w:t>
            </w:r>
            <w:r w:rsidR="00FE268E">
              <w:rPr>
                <w:rFonts w:ascii="Arial Narrow" w:hAnsi="Arial Narrow" w:cs="Arial"/>
                <w:b/>
                <w:bCs/>
              </w:rPr>
              <w:t>Usług</w:t>
            </w:r>
            <w:r w:rsidR="00C36672">
              <w:rPr>
                <w:rFonts w:ascii="Arial Narrow" w:hAnsi="Arial Narrow" w:cs="Arial"/>
                <w:b/>
                <w:bCs/>
              </w:rPr>
              <w:t>a</w:t>
            </w:r>
            <w:r w:rsidR="00FE268E">
              <w:rPr>
                <w:rFonts w:ascii="Arial Narrow" w:hAnsi="Arial Narrow" w:cs="Arial"/>
                <w:b/>
                <w:bCs/>
              </w:rPr>
              <w:t xml:space="preserve"> przeprowadzenia dodatkowego audytu zewnętrznego przed zakończeniem okresu trwałości projekt</w:t>
            </w:r>
            <w:r w:rsidR="00C36672">
              <w:rPr>
                <w:rFonts w:ascii="Arial Narrow" w:hAnsi="Arial Narrow" w:cs="Arial"/>
                <w:b/>
                <w:bCs/>
              </w:rPr>
              <w:t>u</w:t>
            </w:r>
            <w:r w:rsidR="00FE268E">
              <w:rPr>
                <w:rFonts w:ascii="Arial Narrow" w:hAnsi="Arial Narrow" w:cs="Arial"/>
                <w:b/>
                <w:bCs/>
              </w:rPr>
              <w:t xml:space="preserve"> współfina</w:t>
            </w:r>
            <w:r w:rsidR="00FE268E">
              <w:rPr>
                <w:rFonts w:ascii="Arial Narrow" w:hAnsi="Arial Narrow" w:cs="Arial"/>
                <w:b/>
                <w:bCs/>
              </w:rPr>
              <w:t>n</w:t>
            </w:r>
            <w:r w:rsidR="00FE268E">
              <w:rPr>
                <w:rFonts w:ascii="Arial Narrow" w:hAnsi="Arial Narrow" w:cs="Arial"/>
                <w:b/>
                <w:bCs/>
              </w:rPr>
              <w:t>sowan</w:t>
            </w:r>
            <w:r w:rsidR="00C36672">
              <w:rPr>
                <w:rFonts w:ascii="Arial Narrow" w:hAnsi="Arial Narrow" w:cs="Arial"/>
                <w:b/>
                <w:bCs/>
              </w:rPr>
              <w:t>ego</w:t>
            </w:r>
            <w:r w:rsidR="00FE268E">
              <w:rPr>
                <w:rFonts w:ascii="Arial Narrow" w:hAnsi="Arial Narrow" w:cs="Arial"/>
                <w:b/>
                <w:bCs/>
              </w:rPr>
              <w:t xml:space="preserve"> z EFRR w ramach </w:t>
            </w:r>
            <w:r w:rsidR="00C36672">
              <w:rPr>
                <w:rFonts w:ascii="Arial Narrow" w:hAnsi="Arial Narrow" w:cs="Arial"/>
                <w:b/>
                <w:bCs/>
              </w:rPr>
              <w:t>RPO WiM na lata 2007-2013 pn.: Iława online. Etap I - Bezpieczeństwo i Informacja</w:t>
            </w:r>
            <w:r w:rsidR="00FE268E">
              <w:rPr>
                <w:rFonts w:ascii="Arial Narrow" w:hAnsi="Arial Narrow" w:cs="Arial"/>
                <w:b/>
                <w:bCs/>
              </w:rPr>
              <w:t>.</w:t>
            </w:r>
            <w:r w:rsidR="00695BA8" w:rsidRPr="00496DA9">
              <w:rPr>
                <w:rFonts w:ascii="Arial Narrow" w:hAnsi="Arial Narrow" w:cs="Arial"/>
                <w:b/>
              </w:rPr>
              <w:t xml:space="preserve">” </w:t>
            </w:r>
          </w:p>
          <w:p w:rsidR="00787BCA" w:rsidRDefault="00787BCA" w:rsidP="00917DA2">
            <w:pPr>
              <w:jc w:val="center"/>
              <w:rPr>
                <w:rFonts w:ascii="Arial Narrow" w:hAnsi="Arial Narrow" w:cs="Arial"/>
                <w:b/>
              </w:rPr>
            </w:pPr>
          </w:p>
          <w:p w:rsidR="00787BCA" w:rsidRPr="005701BF" w:rsidRDefault="00787BCA" w:rsidP="00917DA2">
            <w:pPr>
              <w:jc w:val="center"/>
              <w:rPr>
                <w:rFonts w:ascii="Arial Narrow" w:hAnsi="Arial Narrow" w:cs="Arial"/>
                <w:i/>
              </w:rPr>
            </w:pPr>
            <w:r>
              <w:rPr>
                <w:rFonts w:ascii="Arial Narrow" w:hAnsi="Arial Narrow" w:cs="Arial"/>
                <w:b/>
              </w:rPr>
              <w:t>Rozeznanie cenowe</w:t>
            </w:r>
            <w:r w:rsidRPr="005701BF">
              <w:rPr>
                <w:rFonts w:ascii="Arial Narrow" w:hAnsi="Arial Narrow" w:cs="Arial"/>
                <w:b/>
              </w:rPr>
              <w:t xml:space="preserve"> znak: </w:t>
            </w:r>
            <w:r w:rsidR="00C36672">
              <w:rPr>
                <w:rFonts w:ascii="Arial Narrow" w:hAnsi="Arial Narrow" w:cs="Arial"/>
                <w:b/>
              </w:rPr>
              <w:t>PIM.042.11.1.2019</w:t>
            </w:r>
          </w:p>
          <w:p w:rsidR="00787BCA" w:rsidRPr="005701BF" w:rsidRDefault="00787BCA" w:rsidP="00917DA2">
            <w:pPr>
              <w:rPr>
                <w:rFonts w:ascii="Arial Narrow" w:hAnsi="Arial Narrow" w:cs="Arial"/>
              </w:rPr>
            </w:pPr>
          </w:p>
          <w:p w:rsidR="00787BCA" w:rsidRPr="005701BF" w:rsidRDefault="00787BCA" w:rsidP="00917DA2">
            <w:pPr>
              <w:rPr>
                <w:rFonts w:ascii="Arial Narrow" w:hAnsi="Arial Narrow" w:cs="Arial"/>
              </w:rPr>
            </w:pPr>
          </w:p>
          <w:p w:rsidR="00787BCA" w:rsidRPr="005701BF" w:rsidRDefault="00787BCA" w:rsidP="00917DA2">
            <w:pPr>
              <w:rPr>
                <w:rFonts w:ascii="Arial Narrow" w:hAnsi="Arial Narrow"/>
              </w:rPr>
            </w:pPr>
            <w:r w:rsidRPr="005701BF">
              <w:rPr>
                <w:rFonts w:ascii="Arial Narrow" w:hAnsi="Arial Narrow"/>
              </w:rPr>
              <w:t>...........................................................................................                 ……………………………………..</w:t>
            </w:r>
          </w:p>
          <w:p w:rsidR="00787BCA" w:rsidRPr="005701BF" w:rsidRDefault="00787BCA" w:rsidP="00917DA2">
            <w:pPr>
              <w:rPr>
                <w:rFonts w:ascii="Arial Narrow" w:hAnsi="Arial Narrow"/>
              </w:rPr>
            </w:pPr>
            <w:r w:rsidRPr="005701BF">
              <w:rPr>
                <w:rFonts w:ascii="Arial Narrow" w:hAnsi="Arial Narrow"/>
              </w:rPr>
              <w:t xml:space="preserve">    (Podpis osoby uczestnicz</w:t>
            </w:r>
            <w:r w:rsidRPr="005701BF">
              <w:rPr>
                <w:rFonts w:ascii="Arial Narrow" w:eastAsia="Arial,Italic" w:hAnsi="Arial Narrow"/>
              </w:rPr>
              <w:t>ą</w:t>
            </w:r>
            <w:r w:rsidRPr="005701BF">
              <w:rPr>
                <w:rFonts w:ascii="Arial Narrow" w:hAnsi="Arial Narrow"/>
              </w:rPr>
              <w:t>cej w przeprowadzeniu audytu)                                (Data i miejsce)</w:t>
            </w:r>
          </w:p>
          <w:p w:rsidR="00787BCA" w:rsidRPr="005701BF" w:rsidRDefault="00787BCA" w:rsidP="00917DA2">
            <w:pPr>
              <w:jc w:val="center"/>
              <w:rPr>
                <w:rFonts w:ascii="Arial Narrow" w:hAnsi="Arial Narrow" w:cs="Tahoma"/>
                <w:b/>
              </w:rPr>
            </w:pPr>
          </w:p>
        </w:tc>
      </w:tr>
    </w:tbl>
    <w:p w:rsidR="00787BCA" w:rsidRPr="005701BF" w:rsidRDefault="00787BCA" w:rsidP="00787BCA">
      <w:pPr>
        <w:pStyle w:val="Nagwek4"/>
        <w:jc w:val="right"/>
        <w:rPr>
          <w:rFonts w:ascii="Arial Narrow" w:hAnsi="Arial Narrow" w:cs="Tahoma"/>
          <w:i/>
          <w:iCs/>
          <w:sz w:val="20"/>
          <w:szCs w:val="20"/>
        </w:rPr>
        <w:sectPr w:rsidR="00787BCA" w:rsidRPr="005701BF">
          <w:pgSz w:w="11906" w:h="16838"/>
          <w:pgMar w:top="1134" w:right="851" w:bottom="1134" w:left="1134" w:header="709" w:footer="709" w:gutter="0"/>
          <w:cols w:space="708"/>
          <w:formProt w:val="0"/>
          <w:docGrid w:linePitch="360"/>
        </w:sectPr>
      </w:pPr>
    </w:p>
    <w:p w:rsidR="00787BCA" w:rsidRPr="005701BF" w:rsidRDefault="00787BCA" w:rsidP="00787BCA">
      <w:pPr>
        <w:pStyle w:val="Nagwek4"/>
        <w:rPr>
          <w:rFonts w:ascii="Arial Narrow" w:hAnsi="Arial Narrow" w:cs="Tahoma"/>
          <w:i/>
          <w:iCs/>
          <w:sz w:val="20"/>
          <w:szCs w:val="20"/>
        </w:rPr>
      </w:pPr>
      <w:bookmarkStart w:id="3" w:name="_Toc272758715"/>
      <w:r w:rsidRPr="005701BF">
        <w:rPr>
          <w:rFonts w:ascii="Arial Narrow" w:hAnsi="Arial Narrow" w:cs="Tahoma"/>
          <w:i/>
          <w:iCs/>
          <w:sz w:val="20"/>
          <w:szCs w:val="20"/>
        </w:rPr>
        <w:lastRenderedPageBreak/>
        <w:t xml:space="preserve">Załącznik nr 5 </w:t>
      </w:r>
      <w:r w:rsidRPr="00065128">
        <w:rPr>
          <w:rFonts w:ascii="Arial Narrow" w:hAnsi="Arial Narrow" w:cs="Tahoma"/>
          <w:i/>
          <w:iCs/>
          <w:sz w:val="20"/>
          <w:szCs w:val="20"/>
        </w:rPr>
        <w:t xml:space="preserve">do rozpoznania cenowego znak: </w:t>
      </w:r>
      <w:r w:rsidR="00C36672">
        <w:rPr>
          <w:rFonts w:ascii="Arial Narrow" w:hAnsi="Arial Narrow" w:cs="Tahoma"/>
          <w:i/>
          <w:iCs/>
          <w:sz w:val="20"/>
          <w:szCs w:val="20"/>
        </w:rPr>
        <w:t>PIM.042.11.1.2019</w:t>
      </w:r>
      <w:r w:rsidRPr="00065128">
        <w:rPr>
          <w:rFonts w:ascii="Arial Narrow" w:hAnsi="Arial Narrow" w:cs="Tahoma"/>
          <w:i/>
          <w:iCs/>
          <w:sz w:val="20"/>
          <w:szCs w:val="20"/>
        </w:rPr>
        <w:t xml:space="preserve"> </w:t>
      </w:r>
      <w:r w:rsidRPr="005701BF">
        <w:rPr>
          <w:rFonts w:ascii="Arial Narrow" w:hAnsi="Arial Narrow" w:cs="Tahoma"/>
          <w:i/>
          <w:iCs/>
          <w:sz w:val="20"/>
          <w:szCs w:val="20"/>
        </w:rPr>
        <w:t>– wzór oświadczenia o bezstronności i niezależności w</w:t>
      </w:r>
      <w:r w:rsidRPr="005701BF">
        <w:rPr>
          <w:rFonts w:ascii="Arial Narrow" w:hAnsi="Arial Narrow" w:cs="Tahoma"/>
          <w:i/>
          <w:iCs/>
          <w:sz w:val="20"/>
          <w:szCs w:val="20"/>
        </w:rPr>
        <w:t>y</w:t>
      </w:r>
      <w:r w:rsidRPr="005701BF">
        <w:rPr>
          <w:rFonts w:ascii="Arial Narrow" w:hAnsi="Arial Narrow" w:cs="Tahoma"/>
          <w:i/>
          <w:iCs/>
          <w:sz w:val="20"/>
          <w:szCs w:val="20"/>
        </w:rPr>
        <w:t>konawcy/ów</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1"/>
      </w:tblGrid>
      <w:tr w:rsidR="00787BCA" w:rsidRPr="005701BF" w:rsidTr="00917DA2">
        <w:trPr>
          <w:trHeight w:val="720"/>
          <w:jc w:val="center"/>
        </w:trPr>
        <w:tc>
          <w:tcPr>
            <w:tcW w:w="9888" w:type="dxa"/>
            <w:shd w:val="clear" w:color="auto" w:fill="auto"/>
            <w:vAlign w:val="center"/>
          </w:tcPr>
          <w:p w:rsidR="00787BCA" w:rsidRPr="005701BF" w:rsidRDefault="00787BCA" w:rsidP="00917DA2">
            <w:pPr>
              <w:jc w:val="center"/>
              <w:rPr>
                <w:rFonts w:ascii="Arial Narrow" w:hAnsi="Arial Narrow" w:cs="Tahoma"/>
                <w:b/>
              </w:rPr>
            </w:pPr>
            <w:r w:rsidRPr="005701BF">
              <w:rPr>
                <w:rFonts w:ascii="Arial Narrow" w:hAnsi="Arial Narrow" w:cs="Tahoma"/>
                <w:b/>
              </w:rPr>
              <w:t>Oświadczenie wykonawcy/ów</w:t>
            </w:r>
          </w:p>
          <w:p w:rsidR="00787BCA" w:rsidRPr="005701BF" w:rsidRDefault="00787BCA" w:rsidP="00917DA2">
            <w:pPr>
              <w:jc w:val="center"/>
              <w:rPr>
                <w:rFonts w:ascii="Arial Narrow" w:hAnsi="Arial Narrow" w:cs="Tahoma"/>
                <w:b/>
              </w:rPr>
            </w:pPr>
            <w:r w:rsidRPr="005701BF">
              <w:rPr>
                <w:rFonts w:ascii="Arial Narrow" w:hAnsi="Arial Narrow" w:cs="Tahoma"/>
                <w:b/>
              </w:rPr>
              <w:t>o bezstronności i niezależności</w:t>
            </w:r>
          </w:p>
        </w:tc>
      </w:tr>
      <w:tr w:rsidR="00787BCA" w:rsidRPr="005701BF" w:rsidTr="00917DA2">
        <w:trPr>
          <w:jc w:val="center"/>
        </w:trPr>
        <w:tc>
          <w:tcPr>
            <w:tcW w:w="9888" w:type="dxa"/>
            <w:vAlign w:val="bottom"/>
          </w:tcPr>
          <w:p w:rsidR="00000000" w:rsidRDefault="00787BCA">
            <w:pPr>
              <w:spacing w:after="120"/>
              <w:jc w:val="both"/>
              <w:rPr>
                <w:rFonts w:ascii="Arial Narrow" w:hAnsi="Arial Narrow"/>
                <w:b/>
              </w:rPr>
            </w:pPr>
            <w:r w:rsidRPr="00496DA9">
              <w:rPr>
                <w:rFonts w:ascii="Arial Narrow" w:hAnsi="Arial Narrow" w:cs="Arial"/>
              </w:rPr>
              <w:t xml:space="preserve">Przystępując do realizacji </w:t>
            </w:r>
            <w:r w:rsidR="00C36672">
              <w:rPr>
                <w:rFonts w:ascii="Arial Narrow" w:hAnsi="Arial Narrow" w:cs="Arial"/>
              </w:rPr>
              <w:t xml:space="preserve">na </w:t>
            </w:r>
            <w:r w:rsidR="00FE268E">
              <w:rPr>
                <w:rFonts w:ascii="Arial Narrow" w:hAnsi="Arial Narrow" w:cs="Arial"/>
                <w:b/>
                <w:bCs/>
              </w:rPr>
              <w:t>Usługę przeprowadzenia dodatkowego audytu zewnętrznego przed zakończeniem okresu trwał</w:t>
            </w:r>
            <w:r w:rsidR="00FE268E">
              <w:rPr>
                <w:rFonts w:ascii="Arial Narrow" w:hAnsi="Arial Narrow" w:cs="Arial"/>
                <w:b/>
                <w:bCs/>
              </w:rPr>
              <w:t>o</w:t>
            </w:r>
            <w:r w:rsidR="00FE268E">
              <w:rPr>
                <w:rFonts w:ascii="Arial Narrow" w:hAnsi="Arial Narrow" w:cs="Arial"/>
                <w:b/>
                <w:bCs/>
              </w:rPr>
              <w:t>ści projekt</w:t>
            </w:r>
            <w:r w:rsidR="00C36672">
              <w:rPr>
                <w:rFonts w:ascii="Arial Narrow" w:hAnsi="Arial Narrow" w:cs="Arial"/>
                <w:b/>
                <w:bCs/>
              </w:rPr>
              <w:t>u</w:t>
            </w:r>
            <w:r w:rsidR="00FE268E">
              <w:rPr>
                <w:rFonts w:ascii="Arial Narrow" w:hAnsi="Arial Narrow" w:cs="Arial"/>
                <w:b/>
                <w:bCs/>
              </w:rPr>
              <w:t xml:space="preserve"> współfinansowan</w:t>
            </w:r>
            <w:r w:rsidR="00C36672">
              <w:rPr>
                <w:rFonts w:ascii="Arial Narrow" w:hAnsi="Arial Narrow" w:cs="Arial"/>
                <w:b/>
                <w:bCs/>
              </w:rPr>
              <w:t>ego</w:t>
            </w:r>
            <w:r w:rsidR="00FE268E">
              <w:rPr>
                <w:rFonts w:ascii="Arial Narrow" w:hAnsi="Arial Narrow" w:cs="Arial"/>
                <w:b/>
                <w:bCs/>
              </w:rPr>
              <w:t xml:space="preserve"> z EFRR w ramach RPO WiM na lata 2007-2013 pn.: </w:t>
            </w:r>
            <w:r w:rsidR="00C36672">
              <w:rPr>
                <w:rFonts w:ascii="Arial Narrow" w:hAnsi="Arial Narrow" w:cs="Arial"/>
                <w:b/>
                <w:bCs/>
              </w:rPr>
              <w:t xml:space="preserve">Iława online. Etap I - Bezpieczeństwo i Informacja </w:t>
            </w:r>
            <w:r w:rsidR="00695BA8" w:rsidRPr="00496DA9">
              <w:rPr>
                <w:rFonts w:ascii="Arial Narrow" w:hAnsi="Arial Narrow" w:cs="Arial"/>
                <w:b/>
              </w:rPr>
              <w:t xml:space="preserve">” </w:t>
            </w:r>
            <w:r w:rsidR="00C36672">
              <w:rPr>
                <w:rFonts w:ascii="Arial Narrow" w:hAnsi="Arial Narrow" w:cs="Tahoma"/>
              </w:rPr>
              <w:t>,</w:t>
            </w:r>
          </w:p>
          <w:p w:rsidR="00787BCA" w:rsidRPr="005701BF" w:rsidRDefault="00787BCA" w:rsidP="00917DA2">
            <w:pPr>
              <w:jc w:val="center"/>
              <w:rPr>
                <w:rFonts w:ascii="Arial Narrow" w:hAnsi="Arial Narrow" w:cs="Arial"/>
              </w:rPr>
            </w:pPr>
            <w:r w:rsidRPr="005701BF">
              <w:rPr>
                <w:rFonts w:ascii="Arial Narrow" w:hAnsi="Arial Narrow" w:cs="Arial"/>
              </w:rPr>
              <w:t>W imieniu reprezentowanej przeze mnie:</w:t>
            </w:r>
          </w:p>
          <w:p w:rsidR="00787BCA" w:rsidRPr="005701BF" w:rsidRDefault="00787BCA" w:rsidP="00917DA2">
            <w:pPr>
              <w:rPr>
                <w:rFonts w:ascii="Arial Narrow" w:hAnsi="Arial Narrow" w:cs="Arial"/>
              </w:rPr>
            </w:pPr>
          </w:p>
          <w:p w:rsidR="00787BCA" w:rsidRPr="005701BF" w:rsidRDefault="00787BCA" w:rsidP="00917DA2">
            <w:pPr>
              <w:ind w:left="340"/>
              <w:rPr>
                <w:rFonts w:ascii="Arial Narrow" w:hAnsi="Arial Narrow" w:cs="Arial"/>
              </w:rPr>
            </w:pPr>
            <w:r w:rsidRPr="005701BF">
              <w:rPr>
                <w:rFonts w:ascii="Arial Narrow" w:hAnsi="Arial Narrow" w:cs="Arial"/>
              </w:rPr>
              <w:t>……………………………………………………………..………………………………………………………………………………….…………….</w:t>
            </w:r>
          </w:p>
          <w:p w:rsidR="00787BCA" w:rsidRPr="005701BF" w:rsidRDefault="00787BCA" w:rsidP="00917DA2">
            <w:pPr>
              <w:jc w:val="center"/>
              <w:rPr>
                <w:rFonts w:ascii="Arial Narrow" w:hAnsi="Arial Narrow" w:cs="Arial"/>
                <w:i/>
                <w:iCs/>
              </w:rPr>
            </w:pPr>
            <w:r w:rsidRPr="005701BF">
              <w:rPr>
                <w:rFonts w:ascii="Arial Narrow" w:hAnsi="Arial Narrow" w:cs="Arial"/>
                <w:i/>
                <w:iCs/>
              </w:rPr>
              <w:t>(nazwa wykonawcy lub nazwy wykonawców występujących wspólnie)</w:t>
            </w:r>
          </w:p>
          <w:p w:rsidR="00787BCA" w:rsidRPr="005701BF" w:rsidRDefault="00787BCA" w:rsidP="00917DA2">
            <w:pPr>
              <w:spacing w:before="60" w:after="60"/>
              <w:jc w:val="both"/>
              <w:rPr>
                <w:rFonts w:ascii="Arial Narrow" w:hAnsi="Arial Narrow" w:cs="Arial"/>
                <w:b/>
              </w:rPr>
            </w:pPr>
            <w:r w:rsidRPr="005701BF">
              <w:rPr>
                <w:rFonts w:ascii="Arial Narrow" w:hAnsi="Arial Narrow" w:cs="Arial"/>
                <w:b/>
              </w:rPr>
              <w:t>jako – upoważniony na piśmie lub wpisany w rejestrze</w:t>
            </w:r>
          </w:p>
          <w:p w:rsidR="00787BCA" w:rsidRPr="005701BF" w:rsidRDefault="00787BCA" w:rsidP="00917DA2">
            <w:pPr>
              <w:spacing w:before="60" w:after="60"/>
              <w:jc w:val="both"/>
              <w:rPr>
                <w:rFonts w:ascii="Arial Narrow" w:hAnsi="Arial Narrow" w:cs="Arial"/>
              </w:rPr>
            </w:pPr>
            <w:r w:rsidRPr="005701BF">
              <w:rPr>
                <w:rFonts w:ascii="Arial Narrow" w:hAnsi="Arial Narrow" w:cs="Arial"/>
              </w:rPr>
              <w:t>oświadczam(y), że wykonawca(cy), którego(ych) reprezentuję(emy)</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 xml:space="preserve">spełnia wymóg bezstronności i niezależności, tj.: </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posiada(ją) udziałów, akcji lub innych tytułów własności w jednostce pełniącej rolę Beneficjenta RPO WiM lub w jednostce z nią stowarzyszonej, dominującej, zależnej lub współzależnej, w której mam wykonać usługę audytu zewnętrznego projektu,</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jest/są i nie był/li w ostatnich 3 latach przedstawicielem(ami) prawnym(i) (pełnomocnikiem), członkiem organów nadzorczych bądź zarządzających lub pracownikiem(ami) jednostki/-ek pełniącej/-ych rolę Beneficjenta albo jednostki z nią/nimi stowarzysz</w:t>
            </w:r>
            <w:r w:rsidRPr="005701BF">
              <w:rPr>
                <w:rFonts w:ascii="Arial Narrow" w:hAnsi="Arial Narrow" w:cs="Arial"/>
              </w:rPr>
              <w:t>o</w:t>
            </w:r>
            <w:r w:rsidRPr="005701BF">
              <w:rPr>
                <w:rFonts w:ascii="Arial Narrow" w:hAnsi="Arial Narrow" w:cs="Arial"/>
              </w:rPr>
              <w:t>nej, dominującej, zależnej lub współzależnej,</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osiągnął/-ęli chociażby w jednym roku w ciągu 5 lat co najmniej 50% przychodu rocznego z tytułu świadczenia usług na rzecz danej jednostki/-ek pełniącej/-ych rolę Beneficjenta, jednostki wobec niej dominującej lub jednostek z nią stowarzyszonych, je</w:t>
            </w:r>
            <w:r w:rsidRPr="005701BF">
              <w:rPr>
                <w:rFonts w:ascii="Arial Narrow" w:hAnsi="Arial Narrow" w:cs="Arial"/>
              </w:rPr>
              <w:t>d</w:t>
            </w:r>
            <w:r w:rsidRPr="005701BF">
              <w:rPr>
                <w:rFonts w:ascii="Arial Narrow" w:hAnsi="Arial Narrow" w:cs="Arial"/>
              </w:rPr>
              <w:t>nostek od niej zależnych lub współzależnych (nie dotyczy to pierwszego roku działalności podmiotu przeprowadzającego audyt),</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w ostatnich 3 latach nie uczestniczył/li w sporządzaniu dokumentów stanowiących przedmiot audytu,</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 małżonkiem, krewnym lub powinowatym w linii prostej do drugiego stopnia i nie jestem związany/-a z tytułu opieki, prz</w:t>
            </w:r>
            <w:r w:rsidRPr="005701BF">
              <w:rPr>
                <w:rFonts w:ascii="Arial Narrow" w:hAnsi="Arial Narrow" w:cs="Arial"/>
              </w:rPr>
              <w:t>y</w:t>
            </w:r>
            <w:r w:rsidRPr="005701BF">
              <w:rPr>
                <w:rFonts w:ascii="Arial Narrow" w:hAnsi="Arial Narrow" w:cs="Arial"/>
              </w:rPr>
              <w:t>sposobienia czy kurateli z osobą zarządzająca lub będącą w organach nadzorczych jednostki/-ek pełniącej/-ych rolę Beneficjenta albo zatrudniającą przy prowadzeniu audytu takich osób,</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jest/są i nie był/-li zaangażowany/-ani w planowanie, realizację, zarządzanie działań finansowanych i realizowanych w r</w:t>
            </w:r>
            <w:r w:rsidRPr="005701BF">
              <w:rPr>
                <w:rFonts w:ascii="Arial Narrow" w:hAnsi="Arial Narrow" w:cs="Arial"/>
              </w:rPr>
              <w:t>a</w:t>
            </w:r>
            <w:r w:rsidRPr="005701BF">
              <w:rPr>
                <w:rFonts w:ascii="Arial Narrow" w:hAnsi="Arial Narrow" w:cs="Arial"/>
              </w:rPr>
              <w:t>mach projektu, którego audyt dotyczy,</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pozostaje/-wali w ciągu ostatnich 3 lat w stosunku pracy lub zlecenia z przynajmniej jedną  z instytucji zaangażowanych we wdrażanie RPO WiM tj.: IZ, IP, IP II,</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jest/są ekspertem/ami umieszczonym w Bazie ekspertów RPO WiM,</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ma/ją żadnych innych powodów, które spowodowałyby, że nie spełnia/ją warunków bezstronności</w:t>
            </w:r>
            <w:r>
              <w:rPr>
                <w:rFonts w:ascii="Arial Narrow" w:hAnsi="Arial Narrow" w:cs="Arial"/>
              </w:rPr>
              <w:t xml:space="preserve"> </w:t>
            </w:r>
            <w:r w:rsidRPr="005701BF">
              <w:rPr>
                <w:rFonts w:ascii="Arial Narrow" w:hAnsi="Arial Narrow" w:cs="Arial"/>
              </w:rPr>
              <w:t>i niezależności.</w:t>
            </w:r>
          </w:p>
          <w:p w:rsidR="00787BCA" w:rsidRPr="005701BF" w:rsidRDefault="00787BCA" w:rsidP="00917DA2">
            <w:pPr>
              <w:spacing w:before="20" w:after="20"/>
              <w:ind w:left="284"/>
              <w:jc w:val="both"/>
              <w:rPr>
                <w:rFonts w:ascii="Arial Narrow" w:hAnsi="Arial Narrow" w:cs="Arial"/>
              </w:rPr>
            </w:pPr>
          </w:p>
          <w:p w:rsidR="00787BCA" w:rsidRPr="00496DA9" w:rsidRDefault="00787BCA" w:rsidP="00917DA2">
            <w:pPr>
              <w:spacing w:before="60" w:after="60"/>
              <w:jc w:val="center"/>
              <w:rPr>
                <w:rFonts w:ascii="Arial Narrow" w:hAnsi="Arial Narrow" w:cs="Arial"/>
                <w:sz w:val="22"/>
                <w:szCs w:val="22"/>
              </w:rPr>
            </w:pPr>
            <w:r w:rsidRPr="00496DA9">
              <w:rPr>
                <w:rFonts w:ascii="Arial Narrow" w:hAnsi="Arial Narrow" w:cs="Arial"/>
                <w:sz w:val="22"/>
                <w:szCs w:val="22"/>
              </w:rPr>
              <w:t>Niniejsze oświadczenie przedkładam w związku z uczestnictwem w rozeznaniu cenowym na wykonanie zadania pn.:</w:t>
            </w:r>
          </w:p>
          <w:p w:rsidR="00000000" w:rsidRDefault="00787BCA">
            <w:pPr>
              <w:spacing w:after="120"/>
              <w:jc w:val="both"/>
              <w:rPr>
                <w:rFonts w:ascii="Arial Narrow" w:hAnsi="Arial Narrow"/>
                <w:b/>
              </w:rPr>
            </w:pPr>
            <w:r w:rsidRPr="00496DA9">
              <w:rPr>
                <w:rFonts w:ascii="Arial Narrow" w:hAnsi="Arial Narrow" w:cs="Arial"/>
                <w:b/>
                <w:bCs/>
              </w:rPr>
              <w:t xml:space="preserve"> „</w:t>
            </w:r>
            <w:r w:rsidR="00C36672">
              <w:rPr>
                <w:rFonts w:ascii="Arial Narrow" w:hAnsi="Arial Narrow" w:cs="Arial"/>
                <w:b/>
                <w:bCs/>
              </w:rPr>
              <w:t>Usługa</w:t>
            </w:r>
            <w:r w:rsidR="00FE268E">
              <w:rPr>
                <w:rFonts w:ascii="Arial Narrow" w:hAnsi="Arial Narrow" w:cs="Arial"/>
                <w:b/>
                <w:bCs/>
              </w:rPr>
              <w:t xml:space="preserve"> przeprowadzenia dodatkowego audytu zewnętrznego przed zakończeniem okresu trwałości projekt</w:t>
            </w:r>
            <w:r w:rsidR="00C36672">
              <w:rPr>
                <w:rFonts w:ascii="Arial Narrow" w:hAnsi="Arial Narrow" w:cs="Arial"/>
                <w:b/>
                <w:bCs/>
              </w:rPr>
              <w:t>u</w:t>
            </w:r>
            <w:r w:rsidR="00FE268E">
              <w:rPr>
                <w:rFonts w:ascii="Arial Narrow" w:hAnsi="Arial Narrow" w:cs="Arial"/>
                <w:b/>
                <w:bCs/>
              </w:rPr>
              <w:t xml:space="preserve"> współfina</w:t>
            </w:r>
            <w:r w:rsidR="00FE268E">
              <w:rPr>
                <w:rFonts w:ascii="Arial Narrow" w:hAnsi="Arial Narrow" w:cs="Arial"/>
                <w:b/>
                <w:bCs/>
              </w:rPr>
              <w:t>n</w:t>
            </w:r>
            <w:r w:rsidR="00FE268E">
              <w:rPr>
                <w:rFonts w:ascii="Arial Narrow" w:hAnsi="Arial Narrow" w:cs="Arial"/>
                <w:b/>
                <w:bCs/>
              </w:rPr>
              <w:t>sowan</w:t>
            </w:r>
            <w:r w:rsidR="00C36672">
              <w:rPr>
                <w:rFonts w:ascii="Arial Narrow" w:hAnsi="Arial Narrow" w:cs="Arial"/>
                <w:b/>
                <w:bCs/>
              </w:rPr>
              <w:t>ego</w:t>
            </w:r>
            <w:r w:rsidR="00FE268E">
              <w:rPr>
                <w:rFonts w:ascii="Arial Narrow" w:hAnsi="Arial Narrow" w:cs="Arial"/>
                <w:b/>
                <w:bCs/>
              </w:rPr>
              <w:t xml:space="preserve"> z EFRR w ramach RPO WiM na lata 2007-2013 pn.: </w:t>
            </w:r>
            <w:r w:rsidR="00C36672">
              <w:rPr>
                <w:rFonts w:ascii="Arial Narrow" w:hAnsi="Arial Narrow" w:cs="Arial"/>
                <w:b/>
                <w:bCs/>
              </w:rPr>
              <w:t>Iława online. Etap I - Bezpieczeństwo i Informacja"</w:t>
            </w:r>
            <w:r w:rsidR="00C36672">
              <w:rPr>
                <w:rFonts w:ascii="Arial Narrow" w:hAnsi="Arial Narrow" w:cs="Arial"/>
                <w:b/>
              </w:rPr>
              <w:t xml:space="preserve"> </w:t>
            </w:r>
            <w:r w:rsidR="00695BA8" w:rsidRPr="00496DA9">
              <w:rPr>
                <w:rFonts w:ascii="Arial Narrow" w:hAnsi="Arial Narrow" w:cs="Arial"/>
                <w:b/>
              </w:rPr>
              <w:t xml:space="preserve"> </w:t>
            </w:r>
          </w:p>
          <w:p w:rsidR="00787BCA" w:rsidRDefault="00787BCA" w:rsidP="00917DA2">
            <w:pPr>
              <w:jc w:val="center"/>
              <w:rPr>
                <w:rFonts w:ascii="Arial Narrow" w:hAnsi="Arial Narrow" w:cs="Arial"/>
                <w:b/>
              </w:rPr>
            </w:pPr>
          </w:p>
          <w:p w:rsidR="00787BCA" w:rsidRPr="005701BF" w:rsidRDefault="00787BCA" w:rsidP="00917DA2">
            <w:pPr>
              <w:jc w:val="center"/>
              <w:rPr>
                <w:rFonts w:ascii="Arial Narrow" w:hAnsi="Arial Narrow" w:cs="Arial"/>
              </w:rPr>
            </w:pPr>
            <w:r w:rsidRPr="00052E9D">
              <w:rPr>
                <w:rFonts w:ascii="Arial Narrow" w:hAnsi="Arial Narrow" w:cs="Arial"/>
                <w:b/>
              </w:rPr>
              <w:t xml:space="preserve">Rozeznanie cenowe znak: </w:t>
            </w:r>
            <w:r w:rsidR="00C36672">
              <w:rPr>
                <w:rFonts w:ascii="Arial Narrow" w:hAnsi="Arial Narrow" w:cs="Arial"/>
                <w:b/>
              </w:rPr>
              <w:t>PIM.042.11.1.2019</w:t>
            </w:r>
          </w:p>
          <w:p w:rsidR="00787BCA" w:rsidRPr="005701BF" w:rsidRDefault="00787BCA" w:rsidP="00917DA2">
            <w:pPr>
              <w:rPr>
                <w:rFonts w:ascii="Arial Narrow" w:hAnsi="Arial Narrow" w:cs="Arial"/>
              </w:rPr>
            </w:pPr>
          </w:p>
          <w:p w:rsidR="00787BCA" w:rsidRPr="005701BF" w:rsidRDefault="00787BCA" w:rsidP="00917DA2">
            <w:pPr>
              <w:rPr>
                <w:rFonts w:ascii="Arial Narrow" w:hAnsi="Arial Narrow"/>
              </w:rPr>
            </w:pPr>
            <w:r w:rsidRPr="005701BF">
              <w:rPr>
                <w:rFonts w:ascii="Arial Narrow" w:hAnsi="Arial Narrow"/>
              </w:rPr>
              <w:t>...........................................................................................                 ……………………………………..</w:t>
            </w:r>
          </w:p>
          <w:p w:rsidR="00787BCA" w:rsidRPr="005701BF" w:rsidRDefault="00787BCA" w:rsidP="00917DA2">
            <w:pPr>
              <w:rPr>
                <w:rFonts w:ascii="Arial Narrow" w:hAnsi="Arial Narrow"/>
              </w:rPr>
            </w:pPr>
            <w:r w:rsidRPr="005701BF">
              <w:rPr>
                <w:rFonts w:ascii="Arial Narrow" w:hAnsi="Arial Narrow"/>
              </w:rPr>
              <w:t>(pieczęć i podpis(y) osób uprawnionych do reprezentacji                                      (Data i miejsce)</w:t>
            </w:r>
          </w:p>
          <w:p w:rsidR="00787BCA" w:rsidRPr="005701BF" w:rsidRDefault="00787BCA" w:rsidP="00917DA2">
            <w:pPr>
              <w:rPr>
                <w:rFonts w:ascii="Arial Narrow" w:hAnsi="Arial Narrow"/>
              </w:rPr>
            </w:pPr>
            <w:r w:rsidRPr="005701BF">
              <w:rPr>
                <w:rFonts w:ascii="Arial Narrow" w:hAnsi="Arial Narrow"/>
              </w:rPr>
              <w:t>wykonawcy lub pełnomocnika)</w:t>
            </w:r>
          </w:p>
          <w:p w:rsidR="00787BCA" w:rsidRPr="004724EF" w:rsidRDefault="00787BCA" w:rsidP="00496DA9">
            <w:pPr>
              <w:pStyle w:val="Nagwek4"/>
              <w:rPr>
                <w:rFonts w:ascii="Arial Narrow" w:hAnsi="Arial Narrow"/>
                <w:b w:val="0"/>
                <w:sz w:val="24"/>
                <w:szCs w:val="24"/>
              </w:rPr>
            </w:pPr>
            <w:r w:rsidRPr="004724EF">
              <w:rPr>
                <w:rFonts w:ascii="Arial Narrow" w:hAnsi="Arial Narrow" w:cs="Arial"/>
                <w:b w:val="0"/>
                <w:i/>
                <w:iCs/>
                <w:sz w:val="24"/>
                <w:szCs w:val="24"/>
              </w:rPr>
              <w:t xml:space="preserve">          </w:t>
            </w:r>
            <w:r w:rsidRPr="004724EF">
              <w:rPr>
                <w:rFonts w:ascii="Arial Narrow" w:hAnsi="Arial Narrow"/>
                <w:b w:val="0"/>
                <w:sz w:val="24"/>
                <w:szCs w:val="24"/>
              </w:rPr>
              <w:t>(*niepotrzebne skreślić)</w:t>
            </w:r>
          </w:p>
        </w:tc>
      </w:tr>
    </w:tbl>
    <w:p w:rsidR="00713842" w:rsidRPr="005701BF" w:rsidRDefault="00713842">
      <w:pPr>
        <w:rPr>
          <w:rFonts w:ascii="Arial Narrow" w:hAnsi="Arial Narrow" w:cs="Arial"/>
          <w:color w:val="000000"/>
        </w:rPr>
      </w:pPr>
    </w:p>
    <w:sectPr w:rsidR="00713842" w:rsidRPr="005701BF" w:rsidSect="00713842">
      <w:pgSz w:w="11899" w:h="16838"/>
      <w:pgMar w:top="1077" w:right="1077" w:bottom="1077" w:left="1077" w:header="709" w:footer="709" w:gutter="0"/>
      <w:cols w:space="6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C8" w:rsidRDefault="00D93DC8" w:rsidP="0066782B">
      <w:r>
        <w:separator/>
      </w:r>
    </w:p>
  </w:endnote>
  <w:endnote w:type="continuationSeparator" w:id="1">
    <w:p w:rsidR="00D93DC8" w:rsidRDefault="00D93DC8" w:rsidP="00667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76" w:rsidRPr="00732525" w:rsidRDefault="008B5076" w:rsidP="00E06589">
    <w:pPr>
      <w:pStyle w:val="Stopka"/>
      <w:jc w:val="center"/>
      <w:rPr>
        <w:rFonts w:ascii="Arial Narrow" w:hAnsi="Arial Narrow"/>
        <w:sz w:val="16"/>
        <w:szCs w:val="16"/>
      </w:rPr>
    </w:pPr>
    <w:r w:rsidRPr="00732525">
      <w:rPr>
        <w:rFonts w:ascii="Arial Narrow" w:hAnsi="Arial Narrow"/>
        <w:sz w:val="16"/>
        <w:szCs w:val="16"/>
      </w:rPr>
      <w:t xml:space="preserve">Strona </w:t>
    </w:r>
    <w:r w:rsidR="006A6DC8" w:rsidRPr="00732525">
      <w:rPr>
        <w:rFonts w:ascii="Arial Narrow" w:hAnsi="Arial Narrow"/>
        <w:sz w:val="16"/>
        <w:szCs w:val="16"/>
      </w:rPr>
      <w:fldChar w:fldCharType="begin"/>
    </w:r>
    <w:r w:rsidRPr="00732525">
      <w:rPr>
        <w:rFonts w:ascii="Arial Narrow" w:hAnsi="Arial Narrow"/>
        <w:sz w:val="16"/>
        <w:szCs w:val="16"/>
      </w:rPr>
      <w:instrText xml:space="preserve"> PAGE </w:instrText>
    </w:r>
    <w:r w:rsidR="006A6DC8" w:rsidRPr="00732525">
      <w:rPr>
        <w:rFonts w:ascii="Arial Narrow" w:hAnsi="Arial Narrow"/>
        <w:sz w:val="16"/>
        <w:szCs w:val="16"/>
      </w:rPr>
      <w:fldChar w:fldCharType="separate"/>
    </w:r>
    <w:r w:rsidR="005E70E9">
      <w:rPr>
        <w:rFonts w:ascii="Arial Narrow" w:hAnsi="Arial Narrow"/>
        <w:noProof/>
        <w:sz w:val="16"/>
        <w:szCs w:val="16"/>
      </w:rPr>
      <w:t>16</w:t>
    </w:r>
    <w:r w:rsidR="006A6DC8" w:rsidRPr="00732525">
      <w:rPr>
        <w:rFonts w:ascii="Arial Narrow" w:hAnsi="Arial Narrow"/>
        <w:sz w:val="16"/>
        <w:szCs w:val="16"/>
      </w:rPr>
      <w:fldChar w:fldCharType="end"/>
    </w:r>
    <w:r w:rsidRPr="00732525">
      <w:rPr>
        <w:rFonts w:ascii="Arial Narrow" w:hAnsi="Arial Narrow"/>
        <w:sz w:val="16"/>
        <w:szCs w:val="16"/>
      </w:rPr>
      <w:t xml:space="preserve"> z </w:t>
    </w:r>
    <w:r w:rsidR="006A6DC8" w:rsidRPr="00732525">
      <w:rPr>
        <w:rFonts w:ascii="Arial Narrow" w:hAnsi="Arial Narrow"/>
        <w:sz w:val="16"/>
        <w:szCs w:val="16"/>
      </w:rPr>
      <w:fldChar w:fldCharType="begin"/>
    </w:r>
    <w:r w:rsidRPr="00732525">
      <w:rPr>
        <w:rFonts w:ascii="Arial Narrow" w:hAnsi="Arial Narrow"/>
        <w:sz w:val="16"/>
        <w:szCs w:val="16"/>
      </w:rPr>
      <w:instrText xml:space="preserve"> NUMPAGES </w:instrText>
    </w:r>
    <w:r w:rsidR="006A6DC8" w:rsidRPr="00732525">
      <w:rPr>
        <w:rFonts w:ascii="Arial Narrow" w:hAnsi="Arial Narrow"/>
        <w:sz w:val="16"/>
        <w:szCs w:val="16"/>
      </w:rPr>
      <w:fldChar w:fldCharType="separate"/>
    </w:r>
    <w:r w:rsidR="005E70E9">
      <w:rPr>
        <w:rFonts w:ascii="Arial Narrow" w:hAnsi="Arial Narrow"/>
        <w:noProof/>
        <w:sz w:val="16"/>
        <w:szCs w:val="16"/>
      </w:rPr>
      <w:t>16</w:t>
    </w:r>
    <w:r w:rsidR="006A6DC8" w:rsidRPr="00732525">
      <w:rPr>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C8" w:rsidRDefault="00D93DC8" w:rsidP="0066782B">
      <w:r>
        <w:separator/>
      </w:r>
    </w:p>
  </w:footnote>
  <w:footnote w:type="continuationSeparator" w:id="1">
    <w:p w:rsidR="00D93DC8" w:rsidRDefault="00D93DC8" w:rsidP="00667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76" w:rsidRDefault="008B5076" w:rsidP="003B2DEE">
    <w:pPr>
      <w:pStyle w:val="Nagwek"/>
      <w:rPr>
        <w:szCs w:val="14"/>
      </w:rPr>
    </w:pPr>
    <w:r>
      <w:rPr>
        <w:noProof/>
        <w:szCs w:val="14"/>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-138430</wp:posOffset>
          </wp:positionV>
          <wp:extent cx="6978650" cy="716280"/>
          <wp:effectExtent l="19050" t="0" r="0" b="0"/>
          <wp:wrapSquare wrapText="bothSides"/>
          <wp:docPr id="3" name="Obraz 3" descr="Logoty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2"/>
                  <pic:cNvPicPr>
                    <a:picLocks noChangeAspect="1" noChangeArrowheads="1"/>
                  </pic:cNvPicPr>
                </pic:nvPicPr>
                <pic:blipFill>
                  <a:blip r:embed="rId1"/>
                  <a:srcRect/>
                  <a:stretch>
                    <a:fillRect/>
                  </a:stretch>
                </pic:blipFill>
                <pic:spPr bwMode="auto">
                  <a:xfrm>
                    <a:off x="0" y="0"/>
                    <a:ext cx="6978650" cy="716280"/>
                  </a:xfrm>
                  <a:prstGeom prst="rect">
                    <a:avLst/>
                  </a:prstGeom>
                  <a:noFill/>
                  <a:ln w="9525">
                    <a:noFill/>
                    <a:miter lim="800000"/>
                    <a:headEnd/>
                    <a:tailEnd/>
                  </a:ln>
                </pic:spPr>
              </pic:pic>
            </a:graphicData>
          </a:graphic>
        </wp:anchor>
      </w:drawing>
    </w:r>
  </w:p>
  <w:p w:rsidR="008B5076" w:rsidRDefault="008B5076" w:rsidP="003B2DEE">
    <w:pPr>
      <w:rPr>
        <w:i/>
        <w:iCs/>
      </w:rPr>
    </w:pPr>
  </w:p>
  <w:p w:rsidR="008B5076" w:rsidRDefault="008B5076" w:rsidP="003B2DEE">
    <w:pPr>
      <w:rPr>
        <w:i/>
        <w:iCs/>
      </w:rPr>
    </w:pPr>
  </w:p>
  <w:p w:rsidR="008B5076" w:rsidRDefault="008B5076" w:rsidP="003B2DEE">
    <w:pPr>
      <w:rPr>
        <w:i/>
        <w:iCs/>
      </w:rPr>
    </w:pPr>
  </w:p>
  <w:p w:rsidR="008B5076" w:rsidRPr="0076601C" w:rsidRDefault="008B5076" w:rsidP="003B2DEE">
    <w:pPr>
      <w:jc w:val="center"/>
      <w:rPr>
        <w:i/>
        <w:iCs/>
      </w:rPr>
    </w:pPr>
    <w:r w:rsidRPr="0076601C">
      <w:rPr>
        <w:i/>
        <w:iCs/>
      </w:rPr>
      <w:t>Projekt dofinansowany ze środków Europejskiego Funduszu Rozwoju Regionalnego w ramach Regionalnego</w:t>
    </w:r>
  </w:p>
  <w:p w:rsidR="008B5076" w:rsidRDefault="008B5076" w:rsidP="003B2DEE">
    <w:pPr>
      <w:pStyle w:val="Nagwek"/>
      <w:jc w:val="center"/>
      <w:rPr>
        <w:i/>
        <w:iCs/>
      </w:rPr>
    </w:pPr>
    <w:r w:rsidRPr="0076601C">
      <w:rPr>
        <w:i/>
        <w:iCs/>
      </w:rPr>
      <w:t>Programu Operacyjnego Warmia i Mazury na lata 2007-2013</w:t>
    </w:r>
  </w:p>
  <w:p w:rsidR="008B5076" w:rsidRPr="00D05A4E" w:rsidRDefault="008B5076" w:rsidP="003B2DEE">
    <w:pPr>
      <w:pStyle w:val="Nagwek"/>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44C13D4"/>
    <w:multiLevelType w:val="hybridMultilevel"/>
    <w:tmpl w:val="B324EBC2"/>
    <w:lvl w:ilvl="0" w:tplc="3750511C">
      <w:start w:val="1"/>
      <w:numFmt w:val="upperLetter"/>
      <w:pStyle w:val="Nagwek2"/>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164DE9"/>
    <w:multiLevelType w:val="singleLevel"/>
    <w:tmpl w:val="E544E56C"/>
    <w:lvl w:ilvl="0">
      <w:start w:val="1"/>
      <w:numFmt w:val="decimal"/>
      <w:lvlText w:val="%1)"/>
      <w:lvlJc w:val="left"/>
      <w:pPr>
        <w:tabs>
          <w:tab w:val="num" w:pos="720"/>
        </w:tabs>
        <w:ind w:left="720" w:hanging="363"/>
      </w:pPr>
      <w:rPr>
        <w:rFonts w:eastAsia="Arial" w:hint="default"/>
      </w:rPr>
    </w:lvl>
  </w:abstractNum>
  <w:abstractNum w:abstractNumId="3">
    <w:nsid w:val="05640B50"/>
    <w:multiLevelType w:val="hybridMultilevel"/>
    <w:tmpl w:val="F5C8AE7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2CF8798C">
      <w:start w:val="1"/>
      <w:numFmt w:val="decimal"/>
      <w:lvlText w:val="%3)"/>
      <w:lvlJc w:val="right"/>
      <w:pPr>
        <w:tabs>
          <w:tab w:val="num" w:pos="2160"/>
        </w:tabs>
        <w:ind w:left="2160" w:hanging="180"/>
      </w:pPr>
      <w:rPr>
        <w:rFonts w:ascii="Verdana" w:eastAsia="Times New Roman" w:hAnsi="Verdana"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FB685A"/>
    <w:multiLevelType w:val="hybridMultilevel"/>
    <w:tmpl w:val="15E8ADF0"/>
    <w:lvl w:ilvl="0" w:tplc="8CA4D6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4607BA"/>
    <w:multiLevelType w:val="hybridMultilevel"/>
    <w:tmpl w:val="14E018E4"/>
    <w:lvl w:ilvl="0" w:tplc="2494888A">
      <w:start w:val="1"/>
      <w:numFmt w:val="decimal"/>
      <w:lvlText w:val="%1)"/>
      <w:lvlJc w:val="left"/>
      <w:pPr>
        <w:tabs>
          <w:tab w:val="num" w:pos="1440"/>
        </w:tabs>
        <w:ind w:left="144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9E52F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
    <w:nsid w:val="0D2D1BC8"/>
    <w:multiLevelType w:val="multilevel"/>
    <w:tmpl w:val="B83695D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Narrow" w:eastAsia="Times New Roman" w:hAnsi="Arial Narrow"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5D0E90"/>
    <w:multiLevelType w:val="hybridMultilevel"/>
    <w:tmpl w:val="BA281BFC"/>
    <w:lvl w:ilvl="0" w:tplc="E306EB2A">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10">
    <w:nsid w:val="13E973CC"/>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11">
    <w:nsid w:val="16AD1FCF"/>
    <w:multiLevelType w:val="hybridMultilevel"/>
    <w:tmpl w:val="322E66F4"/>
    <w:lvl w:ilvl="0" w:tplc="2A1A7CE0">
      <w:start w:val="1"/>
      <w:numFmt w:val="decimal"/>
      <w:lvlText w:val="%1."/>
      <w:lvlJc w:val="left"/>
      <w:pPr>
        <w:tabs>
          <w:tab w:val="num" w:pos="720"/>
        </w:tabs>
        <w:ind w:left="720" w:hanging="360"/>
      </w:pPr>
      <w:rPr>
        <w:rFonts w:hint="default"/>
        <w:b w:val="0"/>
      </w:rPr>
    </w:lvl>
    <w:lvl w:ilvl="1" w:tplc="2494888A">
      <w:start w:val="1"/>
      <w:numFmt w:val="decimal"/>
      <w:lvlText w:val="%2)"/>
      <w:lvlJc w:val="left"/>
      <w:pPr>
        <w:tabs>
          <w:tab w:val="num" w:pos="1440"/>
        </w:tabs>
        <w:ind w:left="1440" w:hanging="360"/>
      </w:pPr>
      <w:rPr>
        <w:rFonts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6DE7A4D"/>
    <w:multiLevelType w:val="hybridMultilevel"/>
    <w:tmpl w:val="14E018E4"/>
    <w:lvl w:ilvl="0" w:tplc="2494888A">
      <w:start w:val="1"/>
      <w:numFmt w:val="decimal"/>
      <w:lvlText w:val="%1)"/>
      <w:lvlJc w:val="left"/>
      <w:pPr>
        <w:tabs>
          <w:tab w:val="num" w:pos="1440"/>
        </w:tabs>
        <w:ind w:left="144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163FF4"/>
    <w:multiLevelType w:val="hybridMultilevel"/>
    <w:tmpl w:val="73448540"/>
    <w:lvl w:ilvl="0" w:tplc="7E7CC1D6">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14">
    <w:nsid w:val="1FCB738B"/>
    <w:multiLevelType w:val="hybridMultilevel"/>
    <w:tmpl w:val="7446297E"/>
    <w:lvl w:ilvl="0" w:tplc="BAF8603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25DA4601"/>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26036AEC"/>
    <w:multiLevelType w:val="multilevel"/>
    <w:tmpl w:val="2572056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Narrow" w:eastAsia="Times New Roman" w:hAnsi="Arial Narrow"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3F52BF"/>
    <w:multiLevelType w:val="hybridMultilevel"/>
    <w:tmpl w:val="D3EA470C"/>
    <w:lvl w:ilvl="0" w:tplc="0B7CD52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7A46725"/>
    <w:multiLevelType w:val="hybridMultilevel"/>
    <w:tmpl w:val="9E8CD19A"/>
    <w:lvl w:ilvl="0" w:tplc="56022426">
      <w:start w:val="1"/>
      <w:numFmt w:val="decimal"/>
      <w:lvlText w:val="%1."/>
      <w:lvlJc w:val="left"/>
      <w:pPr>
        <w:ind w:left="360" w:hanging="360"/>
      </w:pPr>
      <w:rPr>
        <w:rFonts w:ascii="Arial Narrow" w:hAnsi="Arial Narrow"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0E25B3"/>
    <w:multiLevelType w:val="hybridMultilevel"/>
    <w:tmpl w:val="DB84E25E"/>
    <w:lvl w:ilvl="0" w:tplc="FFFFFFFF">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032B11A"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A6E02C0"/>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21">
    <w:nsid w:val="2DED0A17"/>
    <w:multiLevelType w:val="multilevel"/>
    <w:tmpl w:val="62F6EB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57"/>
        </w:tabs>
        <w:ind w:left="357" w:hanging="357"/>
      </w:pPr>
      <w:rPr>
        <w:rFonts w:ascii="Arial Narrow" w:eastAsia="Times New Roman" w:hAnsi="Arial Narrow" w:cs="Tahoma"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0114A84"/>
    <w:multiLevelType w:val="hybridMultilevel"/>
    <w:tmpl w:val="D1926898"/>
    <w:lvl w:ilvl="0" w:tplc="64709802">
      <w:start w:val="1"/>
      <w:numFmt w:val="bullet"/>
      <w:lvlText w:val=""/>
      <w:lvlJc w:val="left"/>
      <w:pPr>
        <w:tabs>
          <w:tab w:val="num" w:pos="357"/>
        </w:tabs>
        <w:ind w:left="357" w:hanging="357"/>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F7043F"/>
    <w:multiLevelType w:val="hybridMultilevel"/>
    <w:tmpl w:val="159A1858"/>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0B5AD7"/>
    <w:multiLevelType w:val="hybridMultilevel"/>
    <w:tmpl w:val="884C3D6E"/>
    <w:lvl w:ilvl="0" w:tplc="56022426">
      <w:start w:val="1"/>
      <w:numFmt w:val="decimal"/>
      <w:lvlText w:val="%1."/>
      <w:lvlJc w:val="left"/>
      <w:pPr>
        <w:ind w:left="360" w:hanging="360"/>
      </w:pPr>
      <w:rPr>
        <w:rFonts w:ascii="Arial Narrow" w:hAnsi="Arial Narrow"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7240BB"/>
    <w:multiLevelType w:val="hybridMultilevel"/>
    <w:tmpl w:val="3F3E9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5A0838"/>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3607647F"/>
    <w:multiLevelType w:val="hybridMultilevel"/>
    <w:tmpl w:val="62EA293A"/>
    <w:lvl w:ilvl="0" w:tplc="521A385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376E3DBC"/>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29">
    <w:nsid w:val="4169173C"/>
    <w:multiLevelType w:val="hybridMultilevel"/>
    <w:tmpl w:val="439E7D8C"/>
    <w:lvl w:ilvl="0" w:tplc="E9E81806">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30">
    <w:nsid w:val="43B81CDC"/>
    <w:multiLevelType w:val="singleLevel"/>
    <w:tmpl w:val="1302842C"/>
    <w:lvl w:ilvl="0">
      <w:start w:val="1"/>
      <w:numFmt w:val="lowerLetter"/>
      <w:lvlText w:val="%1)"/>
      <w:lvlJc w:val="left"/>
      <w:pPr>
        <w:tabs>
          <w:tab w:val="num" w:pos="720"/>
        </w:tabs>
        <w:ind w:left="720" w:hanging="363"/>
      </w:pPr>
      <w:rPr>
        <w:rFonts w:ascii="Arial Narrow" w:hAnsi="Arial Narrow" w:cs="Arial" w:hint="default"/>
        <w:caps w:val="0"/>
        <w:strike w:val="0"/>
        <w:dstrike w:val="0"/>
        <w:outline w:val="0"/>
        <w:shadow w:val="0"/>
        <w:emboss w:val="0"/>
        <w:imprint w:val="0"/>
        <w:vanish w:val="0"/>
        <w:sz w:val="20"/>
        <w:szCs w:val="20"/>
        <w:vertAlign w:val="baseline"/>
      </w:rPr>
    </w:lvl>
  </w:abstractNum>
  <w:abstractNum w:abstractNumId="31">
    <w:nsid w:val="4735762F"/>
    <w:multiLevelType w:val="hybridMultilevel"/>
    <w:tmpl w:val="9E886774"/>
    <w:lvl w:ilvl="0" w:tplc="5F5CDE0C">
      <w:start w:val="1"/>
      <w:numFmt w:val="decimal"/>
      <w:lvlText w:val="%1."/>
      <w:lvlJc w:val="left"/>
      <w:pPr>
        <w:tabs>
          <w:tab w:val="num" w:pos="720"/>
        </w:tabs>
        <w:ind w:left="72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97B3784"/>
    <w:multiLevelType w:val="hybridMultilevel"/>
    <w:tmpl w:val="BA1C5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DF44142"/>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35">
    <w:nsid w:val="4FEA1257"/>
    <w:multiLevelType w:val="hybridMultilevel"/>
    <w:tmpl w:val="62887AE8"/>
    <w:lvl w:ilvl="0" w:tplc="FABA6E4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9FAE3D42">
      <w:start w:val="1"/>
      <w:numFmt w:val="decimal"/>
      <w:lvlText w:val="%3)"/>
      <w:lvlJc w:val="left"/>
      <w:pPr>
        <w:tabs>
          <w:tab w:val="num" w:pos="720"/>
        </w:tabs>
        <w:ind w:left="720" w:hanging="363"/>
      </w:pPr>
      <w:rPr>
        <w:rFonts w:ascii="Arial Narrow" w:hAnsi="Arial Narrow" w:cs="Verdana"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3D60F9F"/>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nsid w:val="53DA1A82"/>
    <w:multiLevelType w:val="hybridMultilevel"/>
    <w:tmpl w:val="6B7CFD5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78B315C"/>
    <w:multiLevelType w:val="hybridMultilevel"/>
    <w:tmpl w:val="BA281BFC"/>
    <w:lvl w:ilvl="0" w:tplc="E306EB2A">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39">
    <w:nsid w:val="58BA21D3"/>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40">
    <w:nsid w:val="59A66E47"/>
    <w:multiLevelType w:val="hybridMultilevel"/>
    <w:tmpl w:val="658E5A70"/>
    <w:lvl w:ilvl="0" w:tplc="C3869A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nsid w:val="59D57CF8"/>
    <w:multiLevelType w:val="hybridMultilevel"/>
    <w:tmpl w:val="EE803AB2"/>
    <w:lvl w:ilvl="0" w:tplc="04150011">
      <w:start w:val="1"/>
      <w:numFmt w:val="decimal"/>
      <w:lvlText w:val="%1)"/>
      <w:lvlJc w:val="left"/>
      <w:pPr>
        <w:tabs>
          <w:tab w:val="num" w:pos="626"/>
        </w:tabs>
        <w:ind w:left="626" w:hanging="360"/>
      </w:p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42">
    <w:nsid w:val="5E9D716C"/>
    <w:multiLevelType w:val="hybridMultilevel"/>
    <w:tmpl w:val="244E2D92"/>
    <w:lvl w:ilvl="0" w:tplc="68121B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F631EA2"/>
    <w:multiLevelType w:val="hybridMultilevel"/>
    <w:tmpl w:val="322E66F4"/>
    <w:lvl w:ilvl="0" w:tplc="2A1A7CE0">
      <w:start w:val="1"/>
      <w:numFmt w:val="decimal"/>
      <w:lvlText w:val="%1."/>
      <w:lvlJc w:val="left"/>
      <w:pPr>
        <w:tabs>
          <w:tab w:val="num" w:pos="720"/>
        </w:tabs>
        <w:ind w:left="720" w:hanging="360"/>
      </w:pPr>
      <w:rPr>
        <w:rFonts w:hint="default"/>
        <w:b w:val="0"/>
      </w:rPr>
    </w:lvl>
    <w:lvl w:ilvl="1" w:tplc="2494888A">
      <w:start w:val="1"/>
      <w:numFmt w:val="decimal"/>
      <w:lvlText w:val="%2)"/>
      <w:lvlJc w:val="left"/>
      <w:pPr>
        <w:tabs>
          <w:tab w:val="num" w:pos="1440"/>
        </w:tabs>
        <w:ind w:left="1440" w:hanging="360"/>
      </w:pPr>
      <w:rPr>
        <w:rFonts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FAF164A"/>
    <w:multiLevelType w:val="hybridMultilevel"/>
    <w:tmpl w:val="7AEC1D58"/>
    <w:lvl w:ilvl="0" w:tplc="C3763D74">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1960EB2"/>
    <w:multiLevelType w:val="hybridMultilevel"/>
    <w:tmpl w:val="93D6DD3C"/>
    <w:lvl w:ilvl="0" w:tplc="2A1A7CE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4027CBC"/>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7">
    <w:nsid w:val="65082AD7"/>
    <w:multiLevelType w:val="hybridMultilevel"/>
    <w:tmpl w:val="22BE4AD6"/>
    <w:lvl w:ilvl="0" w:tplc="53C07440">
      <w:start w:val="1"/>
      <w:numFmt w:val="upperRoman"/>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5C16D4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9">
    <w:nsid w:val="666570B0"/>
    <w:multiLevelType w:val="hybridMultilevel"/>
    <w:tmpl w:val="AE92B34E"/>
    <w:lvl w:ilvl="0" w:tplc="56022426">
      <w:start w:val="1"/>
      <w:numFmt w:val="decimal"/>
      <w:lvlText w:val="%1."/>
      <w:lvlJc w:val="left"/>
      <w:pPr>
        <w:ind w:left="360" w:hanging="360"/>
      </w:pPr>
      <w:rPr>
        <w:rFonts w:ascii="Arial Narrow" w:hAnsi="Arial Narrow"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7242EF7"/>
    <w:multiLevelType w:val="hybridMultilevel"/>
    <w:tmpl w:val="E08639FE"/>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87D4CBE"/>
    <w:multiLevelType w:val="hybridMultilevel"/>
    <w:tmpl w:val="7B866982"/>
    <w:lvl w:ilvl="0" w:tplc="FFFFFFFF">
      <w:start w:val="1"/>
      <w:numFmt w:val="decimal"/>
      <w:lvlText w:val="%1."/>
      <w:lvlJc w:val="left"/>
      <w:pPr>
        <w:tabs>
          <w:tab w:val="num" w:pos="360"/>
        </w:tabs>
        <w:ind w:left="360" w:hanging="360"/>
      </w:pPr>
      <w:rPr>
        <w:rFonts w:hint="default"/>
      </w:rPr>
    </w:lvl>
    <w:lvl w:ilvl="1" w:tplc="1A081E94">
      <w:start w:val="1"/>
      <w:numFmt w:val="decimal"/>
      <w:lvlText w:val="%2)"/>
      <w:lvlJc w:val="left"/>
      <w:pPr>
        <w:tabs>
          <w:tab w:val="num" w:pos="720"/>
        </w:tabs>
        <w:ind w:left="720" w:hanging="363"/>
      </w:pPr>
      <w:rPr>
        <w:rFonts w:ascii="Arial Narrow" w:eastAsia="Times New Roman" w:hAnsi="Arial Narrow" w:hint="default"/>
      </w:rPr>
    </w:lvl>
    <w:lvl w:ilvl="2" w:tplc="FFFFFFFF">
      <w:start w:val="1"/>
      <w:numFmt w:val="lowerLetter"/>
      <w:lvlText w:val="%3)"/>
      <w:lvlJc w:val="left"/>
      <w:pPr>
        <w:tabs>
          <w:tab w:val="num" w:pos="714"/>
        </w:tabs>
        <w:ind w:left="714" w:hanging="357"/>
      </w:pPr>
      <w:rPr>
        <w:rFonts w:hint="default"/>
      </w:rPr>
    </w:lvl>
    <w:lvl w:ilvl="3" w:tplc="FFFFFFFF">
      <w:start w:val="1"/>
      <w:numFmt w:val="lowerLetter"/>
      <w:lvlText w:val="%4)"/>
      <w:lvlJc w:val="left"/>
      <w:pPr>
        <w:tabs>
          <w:tab w:val="num" w:pos="720"/>
        </w:tabs>
        <w:ind w:left="720" w:hanging="363"/>
      </w:pPr>
      <w:rPr>
        <w:rFonts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89B62E9"/>
    <w:multiLevelType w:val="hybridMultilevel"/>
    <w:tmpl w:val="BA281BFC"/>
    <w:lvl w:ilvl="0" w:tplc="E306EB2A">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53">
    <w:nsid w:val="68A14414"/>
    <w:multiLevelType w:val="multilevel"/>
    <w:tmpl w:val="D3B0908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Narrow" w:eastAsia="Times New Roman" w:hAnsi="Arial Narrow"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8E15A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AA33D96"/>
    <w:multiLevelType w:val="hybridMultilevel"/>
    <w:tmpl w:val="DB84E25E"/>
    <w:lvl w:ilvl="0" w:tplc="FFFFFFFF">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032B11A"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D187BAC"/>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57">
    <w:nsid w:val="6F18344C"/>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nsid w:val="6FB37B3D"/>
    <w:multiLevelType w:val="hybridMultilevel"/>
    <w:tmpl w:val="F8744478"/>
    <w:lvl w:ilvl="0" w:tplc="D59A0E4C">
      <w:start w:val="1"/>
      <w:numFmt w:val="lowerLetter"/>
      <w:lvlText w:val="%1)"/>
      <w:lvlJc w:val="left"/>
      <w:pPr>
        <w:ind w:left="2578" w:hanging="1155"/>
      </w:pPr>
      <w:rPr>
        <w:rFonts w:hint="default"/>
      </w:rPr>
    </w:lvl>
    <w:lvl w:ilvl="1" w:tplc="04150019" w:tentative="1">
      <w:start w:val="1"/>
      <w:numFmt w:val="lowerLetter"/>
      <w:lvlText w:val="%2."/>
      <w:lvlJc w:val="left"/>
      <w:pPr>
        <w:ind w:left="2503" w:hanging="360"/>
      </w:pPr>
    </w:lvl>
    <w:lvl w:ilvl="2" w:tplc="0415001B" w:tentative="1">
      <w:start w:val="1"/>
      <w:numFmt w:val="lowerRoman"/>
      <w:lvlText w:val="%3."/>
      <w:lvlJc w:val="right"/>
      <w:pPr>
        <w:ind w:left="3223" w:hanging="180"/>
      </w:pPr>
    </w:lvl>
    <w:lvl w:ilvl="3" w:tplc="0415000F" w:tentative="1">
      <w:start w:val="1"/>
      <w:numFmt w:val="decimal"/>
      <w:lvlText w:val="%4."/>
      <w:lvlJc w:val="left"/>
      <w:pPr>
        <w:ind w:left="3943" w:hanging="360"/>
      </w:pPr>
    </w:lvl>
    <w:lvl w:ilvl="4" w:tplc="04150019" w:tentative="1">
      <w:start w:val="1"/>
      <w:numFmt w:val="lowerLetter"/>
      <w:lvlText w:val="%5."/>
      <w:lvlJc w:val="left"/>
      <w:pPr>
        <w:ind w:left="4663" w:hanging="360"/>
      </w:pPr>
    </w:lvl>
    <w:lvl w:ilvl="5" w:tplc="0415001B" w:tentative="1">
      <w:start w:val="1"/>
      <w:numFmt w:val="lowerRoman"/>
      <w:lvlText w:val="%6."/>
      <w:lvlJc w:val="right"/>
      <w:pPr>
        <w:ind w:left="5383" w:hanging="180"/>
      </w:pPr>
    </w:lvl>
    <w:lvl w:ilvl="6" w:tplc="0415000F" w:tentative="1">
      <w:start w:val="1"/>
      <w:numFmt w:val="decimal"/>
      <w:lvlText w:val="%7."/>
      <w:lvlJc w:val="left"/>
      <w:pPr>
        <w:ind w:left="6103" w:hanging="360"/>
      </w:pPr>
    </w:lvl>
    <w:lvl w:ilvl="7" w:tplc="04150019" w:tentative="1">
      <w:start w:val="1"/>
      <w:numFmt w:val="lowerLetter"/>
      <w:lvlText w:val="%8."/>
      <w:lvlJc w:val="left"/>
      <w:pPr>
        <w:ind w:left="6823" w:hanging="360"/>
      </w:pPr>
    </w:lvl>
    <w:lvl w:ilvl="8" w:tplc="0415001B" w:tentative="1">
      <w:start w:val="1"/>
      <w:numFmt w:val="lowerRoman"/>
      <w:lvlText w:val="%9."/>
      <w:lvlJc w:val="right"/>
      <w:pPr>
        <w:ind w:left="7543" w:hanging="180"/>
      </w:pPr>
    </w:lvl>
  </w:abstractNum>
  <w:abstractNum w:abstractNumId="59">
    <w:nsid w:val="7168743B"/>
    <w:multiLevelType w:val="hybridMultilevel"/>
    <w:tmpl w:val="D036658A"/>
    <w:lvl w:ilvl="0" w:tplc="B624087E">
      <w:start w:val="1"/>
      <w:numFmt w:val="decimal"/>
      <w:lvlText w:val="%1)"/>
      <w:lvlJc w:val="left"/>
      <w:pPr>
        <w:tabs>
          <w:tab w:val="num" w:pos="626"/>
        </w:tabs>
        <w:ind w:left="626" w:hanging="360"/>
      </w:pPr>
      <w:rPr>
        <w:b w:val="0"/>
        <w:sz w:val="20"/>
        <w:szCs w:val="2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60">
    <w:nsid w:val="72544D1F"/>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61">
    <w:nsid w:val="73CF28D1"/>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62">
    <w:nsid w:val="78860BEB"/>
    <w:multiLevelType w:val="hybridMultilevel"/>
    <w:tmpl w:val="3716C0A8"/>
    <w:lvl w:ilvl="0" w:tplc="60A8788C">
      <w:start w:val="1"/>
      <w:numFmt w:val="decimal"/>
      <w:lvlText w:val="%1)"/>
      <w:lvlJc w:val="left"/>
      <w:pPr>
        <w:tabs>
          <w:tab w:val="num" w:pos="720"/>
        </w:tabs>
        <w:ind w:left="720" w:hanging="363"/>
      </w:pPr>
      <w:rPr>
        <w:rFonts w:ascii="Arial Narrow" w:hAnsi="Arial Narrow"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B000071"/>
    <w:multiLevelType w:val="hybridMultilevel"/>
    <w:tmpl w:val="1C462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B694221"/>
    <w:multiLevelType w:val="multilevel"/>
    <w:tmpl w:val="6FA44CF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Narrow" w:eastAsia="Times New Roman" w:hAnsi="Arial Narrow"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CD24CE9"/>
    <w:multiLevelType w:val="multilevel"/>
    <w:tmpl w:val="21C49EA0"/>
    <w:lvl w:ilvl="0">
      <w:start w:val="1"/>
      <w:numFmt w:val="decimal"/>
      <w:lvlText w:val="§ %1."/>
      <w:lvlJc w:val="left"/>
      <w:pPr>
        <w:tabs>
          <w:tab w:val="num" w:pos="357"/>
        </w:tabs>
        <w:ind w:left="357" w:hanging="357"/>
      </w:pPr>
      <w:rPr>
        <w:rFonts w:ascii="Arial Narrow" w:hAnsi="Arial Narrow"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64"/>
  </w:num>
  <w:num w:numId="2">
    <w:abstractNumId w:val="54"/>
  </w:num>
  <w:num w:numId="3">
    <w:abstractNumId w:val="1"/>
  </w:num>
  <w:num w:numId="4">
    <w:abstractNumId w:val="63"/>
  </w:num>
  <w:num w:numId="5">
    <w:abstractNumId w:val="49"/>
  </w:num>
  <w:num w:numId="6">
    <w:abstractNumId w:val="48"/>
  </w:num>
  <w:num w:numId="7">
    <w:abstractNumId w:val="43"/>
  </w:num>
  <w:num w:numId="8">
    <w:abstractNumId w:val="47"/>
  </w:num>
  <w:num w:numId="9">
    <w:abstractNumId w:val="31"/>
  </w:num>
  <w:num w:numId="10">
    <w:abstractNumId w:val="34"/>
  </w:num>
  <w:num w:numId="11">
    <w:abstractNumId w:val="60"/>
  </w:num>
  <w:num w:numId="12">
    <w:abstractNumId w:val="16"/>
  </w:num>
  <w:num w:numId="13">
    <w:abstractNumId w:val="7"/>
  </w:num>
  <w:num w:numId="14">
    <w:abstractNumId w:val="53"/>
  </w:num>
  <w:num w:numId="15">
    <w:abstractNumId w:val="45"/>
  </w:num>
  <w:num w:numId="16">
    <w:abstractNumId w:val="35"/>
  </w:num>
  <w:num w:numId="17">
    <w:abstractNumId w:val="56"/>
  </w:num>
  <w:num w:numId="18">
    <w:abstractNumId w:val="55"/>
  </w:num>
  <w:num w:numId="19">
    <w:abstractNumId w:val="65"/>
  </w:num>
  <w:num w:numId="20">
    <w:abstractNumId w:val="62"/>
  </w:num>
  <w:num w:numId="21">
    <w:abstractNumId w:val="25"/>
  </w:num>
  <w:num w:numId="22">
    <w:abstractNumId w:val="57"/>
  </w:num>
  <w:num w:numId="23">
    <w:abstractNumId w:val="26"/>
  </w:num>
  <w:num w:numId="24">
    <w:abstractNumId w:val="46"/>
  </w:num>
  <w:num w:numId="25">
    <w:abstractNumId w:val="15"/>
  </w:num>
  <w:num w:numId="26">
    <w:abstractNumId w:val="4"/>
  </w:num>
  <w:num w:numId="27">
    <w:abstractNumId w:val="40"/>
  </w:num>
  <w:num w:numId="28">
    <w:abstractNumId w:val="42"/>
  </w:num>
  <w:num w:numId="29">
    <w:abstractNumId w:val="27"/>
  </w:num>
  <w:num w:numId="30">
    <w:abstractNumId w:val="14"/>
  </w:num>
  <w:num w:numId="31">
    <w:abstractNumId w:val="33"/>
  </w:num>
  <w:num w:numId="32">
    <w:abstractNumId w:val="19"/>
  </w:num>
  <w:num w:numId="33">
    <w:abstractNumId w:val="37"/>
  </w:num>
  <w:num w:numId="34">
    <w:abstractNumId w:val="30"/>
  </w:num>
  <w:num w:numId="35">
    <w:abstractNumId w:val="51"/>
  </w:num>
  <w:num w:numId="36">
    <w:abstractNumId w:val="44"/>
  </w:num>
  <w:num w:numId="37">
    <w:abstractNumId w:val="0"/>
  </w:num>
  <w:num w:numId="38">
    <w:abstractNumId w:val="8"/>
  </w:num>
  <w:num w:numId="39">
    <w:abstractNumId w:val="3"/>
  </w:num>
  <w:num w:numId="40">
    <w:abstractNumId w:val="21"/>
  </w:num>
  <w:num w:numId="41">
    <w:abstractNumId w:val="6"/>
  </w:num>
  <w:num w:numId="42">
    <w:abstractNumId w:val="20"/>
  </w:num>
  <w:num w:numId="43">
    <w:abstractNumId w:val="24"/>
  </w:num>
  <w:num w:numId="44">
    <w:abstractNumId w:val="10"/>
  </w:num>
  <w:num w:numId="45">
    <w:abstractNumId w:val="22"/>
  </w:num>
  <w:num w:numId="46">
    <w:abstractNumId w:val="18"/>
  </w:num>
  <w:num w:numId="47">
    <w:abstractNumId w:val="50"/>
  </w:num>
  <w:num w:numId="48">
    <w:abstractNumId w:val="23"/>
  </w:num>
  <w:num w:numId="49">
    <w:abstractNumId w:val="36"/>
  </w:num>
  <w:num w:numId="50">
    <w:abstractNumId w:val="2"/>
  </w:num>
  <w:num w:numId="51">
    <w:abstractNumId w:val="11"/>
  </w:num>
  <w:num w:numId="52">
    <w:abstractNumId w:val="58"/>
  </w:num>
  <w:num w:numId="53">
    <w:abstractNumId w:val="5"/>
  </w:num>
  <w:num w:numId="54">
    <w:abstractNumId w:val="12"/>
  </w:num>
  <w:num w:numId="55">
    <w:abstractNumId w:val="61"/>
  </w:num>
  <w:num w:numId="56">
    <w:abstractNumId w:val="39"/>
  </w:num>
  <w:num w:numId="57">
    <w:abstractNumId w:val="32"/>
  </w:num>
  <w:num w:numId="58">
    <w:abstractNumId w:val="52"/>
  </w:num>
  <w:num w:numId="59">
    <w:abstractNumId w:val="13"/>
  </w:num>
  <w:num w:numId="60">
    <w:abstractNumId w:val="29"/>
  </w:num>
  <w:num w:numId="61">
    <w:abstractNumId w:val="41"/>
  </w:num>
  <w:num w:numId="62">
    <w:abstractNumId w:val="17"/>
  </w:num>
  <w:num w:numId="63">
    <w:abstractNumId w:val="28"/>
  </w:num>
  <w:num w:numId="64">
    <w:abstractNumId w:val="9"/>
  </w:num>
  <w:num w:numId="65">
    <w:abstractNumId w:val="59"/>
  </w:num>
  <w:num w:numId="66">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cumentProtection w:edit="forms" w:enforcement="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2"/>
  </w:hdrShapeDefaults>
  <w:footnotePr>
    <w:footnote w:id="0"/>
    <w:footnote w:id="1"/>
  </w:footnotePr>
  <w:endnotePr>
    <w:endnote w:id="0"/>
    <w:endnote w:id="1"/>
  </w:endnotePr>
  <w:compat/>
  <w:rsids>
    <w:rsidRoot w:val="003370B6"/>
    <w:rsid w:val="00003E1C"/>
    <w:rsid w:val="00006430"/>
    <w:rsid w:val="00016728"/>
    <w:rsid w:val="00023163"/>
    <w:rsid w:val="00031CE6"/>
    <w:rsid w:val="00032D3D"/>
    <w:rsid w:val="00047167"/>
    <w:rsid w:val="000474B4"/>
    <w:rsid w:val="00052E9D"/>
    <w:rsid w:val="00065128"/>
    <w:rsid w:val="000717EF"/>
    <w:rsid w:val="00083F38"/>
    <w:rsid w:val="00085A42"/>
    <w:rsid w:val="000A0CF6"/>
    <w:rsid w:val="000A2608"/>
    <w:rsid w:val="000A40DC"/>
    <w:rsid w:val="000B087A"/>
    <w:rsid w:val="000B7700"/>
    <w:rsid w:val="000D5849"/>
    <w:rsid w:val="000D5E0E"/>
    <w:rsid w:val="000F1A48"/>
    <w:rsid w:val="000F2BDC"/>
    <w:rsid w:val="001037FA"/>
    <w:rsid w:val="00111296"/>
    <w:rsid w:val="00115402"/>
    <w:rsid w:val="00133C76"/>
    <w:rsid w:val="00140197"/>
    <w:rsid w:val="00141BFE"/>
    <w:rsid w:val="00144A8E"/>
    <w:rsid w:val="0014600E"/>
    <w:rsid w:val="001549F5"/>
    <w:rsid w:val="00160093"/>
    <w:rsid w:val="00174305"/>
    <w:rsid w:val="00175B6D"/>
    <w:rsid w:val="00177C8B"/>
    <w:rsid w:val="001839CA"/>
    <w:rsid w:val="00191D50"/>
    <w:rsid w:val="00196871"/>
    <w:rsid w:val="001C5F59"/>
    <w:rsid w:val="001C7BBE"/>
    <w:rsid w:val="001D087A"/>
    <w:rsid w:val="001D1D74"/>
    <w:rsid w:val="001D36F0"/>
    <w:rsid w:val="001E6B12"/>
    <w:rsid w:val="00201C9E"/>
    <w:rsid w:val="00203BF0"/>
    <w:rsid w:val="00204471"/>
    <w:rsid w:val="002062A8"/>
    <w:rsid w:val="0021041A"/>
    <w:rsid w:val="002231D4"/>
    <w:rsid w:val="00226507"/>
    <w:rsid w:val="00241564"/>
    <w:rsid w:val="00251F13"/>
    <w:rsid w:val="00266CCF"/>
    <w:rsid w:val="00267664"/>
    <w:rsid w:val="00277008"/>
    <w:rsid w:val="002B1FE6"/>
    <w:rsid w:val="002C394D"/>
    <w:rsid w:val="002D1650"/>
    <w:rsid w:val="002D63BE"/>
    <w:rsid w:val="002F0656"/>
    <w:rsid w:val="002F2476"/>
    <w:rsid w:val="002F5C6D"/>
    <w:rsid w:val="00302107"/>
    <w:rsid w:val="00306BD6"/>
    <w:rsid w:val="00312E98"/>
    <w:rsid w:val="00317A26"/>
    <w:rsid w:val="00325090"/>
    <w:rsid w:val="003277B0"/>
    <w:rsid w:val="00330FB1"/>
    <w:rsid w:val="0033628D"/>
    <w:rsid w:val="003370B6"/>
    <w:rsid w:val="00362A4D"/>
    <w:rsid w:val="00366F14"/>
    <w:rsid w:val="003703F5"/>
    <w:rsid w:val="0037494B"/>
    <w:rsid w:val="00377772"/>
    <w:rsid w:val="00381DD9"/>
    <w:rsid w:val="00382E62"/>
    <w:rsid w:val="00386A9B"/>
    <w:rsid w:val="00392C6F"/>
    <w:rsid w:val="00392E47"/>
    <w:rsid w:val="00393243"/>
    <w:rsid w:val="003933B6"/>
    <w:rsid w:val="003B157C"/>
    <w:rsid w:val="003B2DEE"/>
    <w:rsid w:val="003C7A13"/>
    <w:rsid w:val="003D01F7"/>
    <w:rsid w:val="003D6882"/>
    <w:rsid w:val="003E29B3"/>
    <w:rsid w:val="003E77CC"/>
    <w:rsid w:val="00405755"/>
    <w:rsid w:val="00405C43"/>
    <w:rsid w:val="004154F6"/>
    <w:rsid w:val="00424B77"/>
    <w:rsid w:val="004429C6"/>
    <w:rsid w:val="00444491"/>
    <w:rsid w:val="00460A6A"/>
    <w:rsid w:val="00461F2F"/>
    <w:rsid w:val="004627CD"/>
    <w:rsid w:val="00467E7B"/>
    <w:rsid w:val="00471F4E"/>
    <w:rsid w:val="004724EF"/>
    <w:rsid w:val="00480A85"/>
    <w:rsid w:val="00481B3A"/>
    <w:rsid w:val="00485D09"/>
    <w:rsid w:val="00487DC2"/>
    <w:rsid w:val="00496DA9"/>
    <w:rsid w:val="004A1709"/>
    <w:rsid w:val="004B259C"/>
    <w:rsid w:val="004D0094"/>
    <w:rsid w:val="004D3436"/>
    <w:rsid w:val="004D4F1F"/>
    <w:rsid w:val="004D5079"/>
    <w:rsid w:val="004E2FD2"/>
    <w:rsid w:val="004E5348"/>
    <w:rsid w:val="004F31CA"/>
    <w:rsid w:val="004F68C2"/>
    <w:rsid w:val="004F7692"/>
    <w:rsid w:val="00502458"/>
    <w:rsid w:val="005043FA"/>
    <w:rsid w:val="00511A6F"/>
    <w:rsid w:val="00515674"/>
    <w:rsid w:val="00516D28"/>
    <w:rsid w:val="00532A77"/>
    <w:rsid w:val="00534AD4"/>
    <w:rsid w:val="00537885"/>
    <w:rsid w:val="00545105"/>
    <w:rsid w:val="005544BA"/>
    <w:rsid w:val="0056412B"/>
    <w:rsid w:val="005658D6"/>
    <w:rsid w:val="005701BF"/>
    <w:rsid w:val="00573109"/>
    <w:rsid w:val="005757CA"/>
    <w:rsid w:val="00582CCD"/>
    <w:rsid w:val="00582CE2"/>
    <w:rsid w:val="005838DD"/>
    <w:rsid w:val="005A1DD3"/>
    <w:rsid w:val="005A7A94"/>
    <w:rsid w:val="005B2C88"/>
    <w:rsid w:val="005D0DC6"/>
    <w:rsid w:val="005D0F35"/>
    <w:rsid w:val="005E70E9"/>
    <w:rsid w:val="005F7A54"/>
    <w:rsid w:val="00604721"/>
    <w:rsid w:val="00622011"/>
    <w:rsid w:val="00635D85"/>
    <w:rsid w:val="006631FA"/>
    <w:rsid w:val="00665094"/>
    <w:rsid w:val="0066782B"/>
    <w:rsid w:val="006727B3"/>
    <w:rsid w:val="00683F66"/>
    <w:rsid w:val="0068739D"/>
    <w:rsid w:val="00695BA8"/>
    <w:rsid w:val="006A6DC8"/>
    <w:rsid w:val="006B3052"/>
    <w:rsid w:val="006C3ED6"/>
    <w:rsid w:val="006C7F23"/>
    <w:rsid w:val="006D7371"/>
    <w:rsid w:val="006E6676"/>
    <w:rsid w:val="006F2A26"/>
    <w:rsid w:val="006F4752"/>
    <w:rsid w:val="006F5D5F"/>
    <w:rsid w:val="007075F9"/>
    <w:rsid w:val="00713842"/>
    <w:rsid w:val="007174B6"/>
    <w:rsid w:val="007201F8"/>
    <w:rsid w:val="00732525"/>
    <w:rsid w:val="00737C06"/>
    <w:rsid w:val="00741F6D"/>
    <w:rsid w:val="007550C9"/>
    <w:rsid w:val="0076386C"/>
    <w:rsid w:val="00764382"/>
    <w:rsid w:val="007852CA"/>
    <w:rsid w:val="00787BCA"/>
    <w:rsid w:val="007A6C52"/>
    <w:rsid w:val="007B0025"/>
    <w:rsid w:val="007B2BD7"/>
    <w:rsid w:val="007B5EB9"/>
    <w:rsid w:val="007D1D30"/>
    <w:rsid w:val="007D79D6"/>
    <w:rsid w:val="00816E86"/>
    <w:rsid w:val="00817CB7"/>
    <w:rsid w:val="00817F0B"/>
    <w:rsid w:val="00835262"/>
    <w:rsid w:val="00836AD8"/>
    <w:rsid w:val="00840CC2"/>
    <w:rsid w:val="00854DCF"/>
    <w:rsid w:val="00881E31"/>
    <w:rsid w:val="00882954"/>
    <w:rsid w:val="0088522C"/>
    <w:rsid w:val="00885B23"/>
    <w:rsid w:val="008A29B2"/>
    <w:rsid w:val="008B5076"/>
    <w:rsid w:val="008C11AE"/>
    <w:rsid w:val="008C2119"/>
    <w:rsid w:val="008C2BFE"/>
    <w:rsid w:val="008C34B0"/>
    <w:rsid w:val="008C49F6"/>
    <w:rsid w:val="008C66AC"/>
    <w:rsid w:val="008D17AA"/>
    <w:rsid w:val="008F02A7"/>
    <w:rsid w:val="008F2379"/>
    <w:rsid w:val="008F3408"/>
    <w:rsid w:val="009054C5"/>
    <w:rsid w:val="00917DA2"/>
    <w:rsid w:val="00921CF3"/>
    <w:rsid w:val="009319A6"/>
    <w:rsid w:val="00937767"/>
    <w:rsid w:val="009436B2"/>
    <w:rsid w:val="00951719"/>
    <w:rsid w:val="00963090"/>
    <w:rsid w:val="00964B41"/>
    <w:rsid w:val="00975DD1"/>
    <w:rsid w:val="0097668D"/>
    <w:rsid w:val="009858DE"/>
    <w:rsid w:val="00986EE6"/>
    <w:rsid w:val="009A0C66"/>
    <w:rsid w:val="009A3F0D"/>
    <w:rsid w:val="009B45E4"/>
    <w:rsid w:val="009B6C78"/>
    <w:rsid w:val="009B7D70"/>
    <w:rsid w:val="009C563F"/>
    <w:rsid w:val="009D1F32"/>
    <w:rsid w:val="009D2A00"/>
    <w:rsid w:val="009E4F04"/>
    <w:rsid w:val="009F4C5A"/>
    <w:rsid w:val="00A07238"/>
    <w:rsid w:val="00A102AB"/>
    <w:rsid w:val="00A10E0A"/>
    <w:rsid w:val="00A232BE"/>
    <w:rsid w:val="00A237E5"/>
    <w:rsid w:val="00A34E95"/>
    <w:rsid w:val="00A378FA"/>
    <w:rsid w:val="00A37AF4"/>
    <w:rsid w:val="00A44220"/>
    <w:rsid w:val="00A55DF1"/>
    <w:rsid w:val="00A56248"/>
    <w:rsid w:val="00A6482D"/>
    <w:rsid w:val="00A70741"/>
    <w:rsid w:val="00A742D5"/>
    <w:rsid w:val="00A74C4F"/>
    <w:rsid w:val="00A76C95"/>
    <w:rsid w:val="00A84F95"/>
    <w:rsid w:val="00A9488C"/>
    <w:rsid w:val="00A9711B"/>
    <w:rsid w:val="00AA044D"/>
    <w:rsid w:val="00AA0530"/>
    <w:rsid w:val="00AA3148"/>
    <w:rsid w:val="00AA3B99"/>
    <w:rsid w:val="00AB2B72"/>
    <w:rsid w:val="00AB70BD"/>
    <w:rsid w:val="00AC0555"/>
    <w:rsid w:val="00AC09C7"/>
    <w:rsid w:val="00AC2687"/>
    <w:rsid w:val="00AD36D5"/>
    <w:rsid w:val="00AE0293"/>
    <w:rsid w:val="00AE4A20"/>
    <w:rsid w:val="00B027A7"/>
    <w:rsid w:val="00B131C1"/>
    <w:rsid w:val="00B25A1A"/>
    <w:rsid w:val="00B44715"/>
    <w:rsid w:val="00B463B0"/>
    <w:rsid w:val="00B5638D"/>
    <w:rsid w:val="00B63A38"/>
    <w:rsid w:val="00B664A1"/>
    <w:rsid w:val="00B705FE"/>
    <w:rsid w:val="00B70E1A"/>
    <w:rsid w:val="00B75BDB"/>
    <w:rsid w:val="00B814E1"/>
    <w:rsid w:val="00B83221"/>
    <w:rsid w:val="00B85AEB"/>
    <w:rsid w:val="00B918DD"/>
    <w:rsid w:val="00BA15DA"/>
    <w:rsid w:val="00BA482C"/>
    <w:rsid w:val="00BA6042"/>
    <w:rsid w:val="00BB1B39"/>
    <w:rsid w:val="00BB275F"/>
    <w:rsid w:val="00BB5C49"/>
    <w:rsid w:val="00BC29A6"/>
    <w:rsid w:val="00BC7522"/>
    <w:rsid w:val="00BE17E7"/>
    <w:rsid w:val="00BE6B77"/>
    <w:rsid w:val="00BF0A15"/>
    <w:rsid w:val="00BF65CD"/>
    <w:rsid w:val="00BF6BF7"/>
    <w:rsid w:val="00C12F39"/>
    <w:rsid w:val="00C13E00"/>
    <w:rsid w:val="00C20A68"/>
    <w:rsid w:val="00C21ED9"/>
    <w:rsid w:val="00C24C0E"/>
    <w:rsid w:val="00C27F89"/>
    <w:rsid w:val="00C36672"/>
    <w:rsid w:val="00C3758E"/>
    <w:rsid w:val="00C417EA"/>
    <w:rsid w:val="00C42B0A"/>
    <w:rsid w:val="00C4304B"/>
    <w:rsid w:val="00C47638"/>
    <w:rsid w:val="00C55700"/>
    <w:rsid w:val="00C72DFD"/>
    <w:rsid w:val="00C733D4"/>
    <w:rsid w:val="00C83BFF"/>
    <w:rsid w:val="00C8706E"/>
    <w:rsid w:val="00C9797F"/>
    <w:rsid w:val="00CA08AC"/>
    <w:rsid w:val="00CA0901"/>
    <w:rsid w:val="00CA533D"/>
    <w:rsid w:val="00CA7125"/>
    <w:rsid w:val="00CB3512"/>
    <w:rsid w:val="00CB54F5"/>
    <w:rsid w:val="00CB7DDA"/>
    <w:rsid w:val="00CD3056"/>
    <w:rsid w:val="00CE495C"/>
    <w:rsid w:val="00CF48AA"/>
    <w:rsid w:val="00CF661E"/>
    <w:rsid w:val="00D007D6"/>
    <w:rsid w:val="00D01B96"/>
    <w:rsid w:val="00D01E8A"/>
    <w:rsid w:val="00D05A4E"/>
    <w:rsid w:val="00D11327"/>
    <w:rsid w:val="00D14F98"/>
    <w:rsid w:val="00D25A2B"/>
    <w:rsid w:val="00D37B5C"/>
    <w:rsid w:val="00D41D78"/>
    <w:rsid w:val="00D4653F"/>
    <w:rsid w:val="00D47CE5"/>
    <w:rsid w:val="00D5083F"/>
    <w:rsid w:val="00D56197"/>
    <w:rsid w:val="00D625F8"/>
    <w:rsid w:val="00D6549F"/>
    <w:rsid w:val="00D915A1"/>
    <w:rsid w:val="00D93DC8"/>
    <w:rsid w:val="00D97A33"/>
    <w:rsid w:val="00DD69FA"/>
    <w:rsid w:val="00DF6FE6"/>
    <w:rsid w:val="00DF7EBC"/>
    <w:rsid w:val="00E0457A"/>
    <w:rsid w:val="00E05856"/>
    <w:rsid w:val="00E06589"/>
    <w:rsid w:val="00E11B2F"/>
    <w:rsid w:val="00E13BA2"/>
    <w:rsid w:val="00E22241"/>
    <w:rsid w:val="00E34CD9"/>
    <w:rsid w:val="00E37429"/>
    <w:rsid w:val="00E3752A"/>
    <w:rsid w:val="00E445C9"/>
    <w:rsid w:val="00E44ED8"/>
    <w:rsid w:val="00E44F0A"/>
    <w:rsid w:val="00E644CC"/>
    <w:rsid w:val="00E75E42"/>
    <w:rsid w:val="00E77136"/>
    <w:rsid w:val="00E95802"/>
    <w:rsid w:val="00EA0B3E"/>
    <w:rsid w:val="00EB1C5D"/>
    <w:rsid w:val="00EC3828"/>
    <w:rsid w:val="00EC6A07"/>
    <w:rsid w:val="00ED711A"/>
    <w:rsid w:val="00EF0620"/>
    <w:rsid w:val="00EF57DC"/>
    <w:rsid w:val="00F01A3C"/>
    <w:rsid w:val="00F07805"/>
    <w:rsid w:val="00F1201D"/>
    <w:rsid w:val="00F138DD"/>
    <w:rsid w:val="00F22471"/>
    <w:rsid w:val="00F25A7D"/>
    <w:rsid w:val="00F4079A"/>
    <w:rsid w:val="00F41ACD"/>
    <w:rsid w:val="00F5257C"/>
    <w:rsid w:val="00F82D85"/>
    <w:rsid w:val="00FA7D71"/>
    <w:rsid w:val="00FB0D0D"/>
    <w:rsid w:val="00FC5EFE"/>
    <w:rsid w:val="00FD35FD"/>
    <w:rsid w:val="00FD6955"/>
    <w:rsid w:val="00FE1817"/>
    <w:rsid w:val="00FE268E"/>
    <w:rsid w:val="00FF3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B3512"/>
    <w:pPr>
      <w:widowControl w:val="0"/>
      <w:autoSpaceDE w:val="0"/>
      <w:autoSpaceDN w:val="0"/>
      <w:adjustRightInd w:val="0"/>
    </w:pPr>
    <w:rPr>
      <w:rFonts w:ascii="Times New Roman" w:hAnsi="Times New Roman"/>
    </w:rPr>
  </w:style>
  <w:style w:type="paragraph" w:styleId="Nagwek2">
    <w:name w:val="heading 2"/>
    <w:basedOn w:val="Normalny"/>
    <w:next w:val="Normalny"/>
    <w:link w:val="Nagwek2Znak"/>
    <w:autoRedefine/>
    <w:uiPriority w:val="99"/>
    <w:qFormat/>
    <w:rsid w:val="00C9797F"/>
    <w:pPr>
      <w:keepNext/>
      <w:numPr>
        <w:numId w:val="3"/>
      </w:numPr>
      <w:spacing w:before="240" w:after="60"/>
      <w:outlineLvl w:val="1"/>
    </w:pPr>
    <w:rPr>
      <w:rFonts w:ascii="Cambria" w:hAnsi="Cambria" w:cs="Cambria"/>
      <w:b/>
      <w:bCs/>
      <w:i/>
      <w:iCs/>
      <w:sz w:val="22"/>
      <w:szCs w:val="22"/>
    </w:rPr>
  </w:style>
  <w:style w:type="paragraph" w:styleId="Nagwek4">
    <w:name w:val="heading 4"/>
    <w:basedOn w:val="Normalny"/>
    <w:next w:val="Normalny"/>
    <w:qFormat/>
    <w:rsid w:val="0037494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9797F"/>
    <w:rPr>
      <w:rFonts w:ascii="Cambria" w:hAnsi="Cambria" w:cs="Cambria"/>
      <w:b/>
      <w:bCs/>
      <w:i/>
      <w:iCs/>
      <w:sz w:val="22"/>
      <w:szCs w:val="22"/>
    </w:rPr>
  </w:style>
  <w:style w:type="paragraph" w:styleId="Tekstprzypisukocowego">
    <w:name w:val="endnote text"/>
    <w:basedOn w:val="Normalny"/>
    <w:link w:val="TekstprzypisukocowegoZnak"/>
    <w:uiPriority w:val="99"/>
    <w:semiHidden/>
    <w:rsid w:val="0066782B"/>
  </w:style>
  <w:style w:type="character" w:customStyle="1" w:styleId="TekstprzypisukocowegoZnak">
    <w:name w:val="Tekst przypisu końcowego Znak"/>
    <w:basedOn w:val="Domylnaczcionkaakapitu"/>
    <w:link w:val="Tekstprzypisukocowego"/>
    <w:uiPriority w:val="99"/>
    <w:semiHidden/>
    <w:locked/>
    <w:rsid w:val="0066782B"/>
    <w:rPr>
      <w:rFonts w:ascii="Times New Roman" w:hAnsi="Times New Roman" w:cs="Times New Roman"/>
      <w:sz w:val="20"/>
      <w:szCs w:val="20"/>
    </w:rPr>
  </w:style>
  <w:style w:type="character" w:styleId="Odwoanieprzypisukocowego">
    <w:name w:val="endnote reference"/>
    <w:basedOn w:val="Domylnaczcionkaakapitu"/>
    <w:uiPriority w:val="99"/>
    <w:semiHidden/>
    <w:rsid w:val="0066782B"/>
    <w:rPr>
      <w:vertAlign w:val="superscript"/>
    </w:rPr>
  </w:style>
  <w:style w:type="table" w:styleId="Tabela-Siatka">
    <w:name w:val="Table Grid"/>
    <w:basedOn w:val="Standardowy"/>
    <w:uiPriority w:val="99"/>
    <w:rsid w:val="00485D0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AA044D"/>
  </w:style>
  <w:style w:type="character" w:customStyle="1" w:styleId="TekstprzypisudolnegoZnak">
    <w:name w:val="Tekst przypisu dolnego Znak"/>
    <w:basedOn w:val="Domylnaczcionkaakapitu"/>
    <w:link w:val="Tekstprzypisudolnego"/>
    <w:uiPriority w:val="99"/>
    <w:semiHidden/>
    <w:locked/>
    <w:rsid w:val="00AA044D"/>
    <w:rPr>
      <w:rFonts w:ascii="Times New Roman" w:hAnsi="Times New Roman" w:cs="Times New Roman"/>
      <w:sz w:val="20"/>
      <w:szCs w:val="20"/>
    </w:rPr>
  </w:style>
  <w:style w:type="character" w:styleId="Odwoanieprzypisudolnego">
    <w:name w:val="footnote reference"/>
    <w:basedOn w:val="Domylnaczcionkaakapitu"/>
    <w:uiPriority w:val="99"/>
    <w:semiHidden/>
    <w:rsid w:val="00AA044D"/>
    <w:rPr>
      <w:vertAlign w:val="superscript"/>
    </w:rPr>
  </w:style>
  <w:style w:type="character" w:styleId="Pogrubienie">
    <w:name w:val="Strong"/>
    <w:basedOn w:val="Domylnaczcionkaakapitu"/>
    <w:uiPriority w:val="99"/>
    <w:qFormat/>
    <w:rsid w:val="00392E47"/>
    <w:rPr>
      <w:b/>
      <w:bCs/>
    </w:rPr>
  </w:style>
  <w:style w:type="paragraph" w:styleId="Nagwek">
    <w:name w:val="header"/>
    <w:basedOn w:val="Normalny"/>
    <w:link w:val="NagwekZnak"/>
    <w:uiPriority w:val="99"/>
    <w:semiHidden/>
    <w:unhideWhenUsed/>
    <w:rsid w:val="00E06589"/>
    <w:pPr>
      <w:tabs>
        <w:tab w:val="center" w:pos="4536"/>
        <w:tab w:val="right" w:pos="9072"/>
      </w:tabs>
    </w:pPr>
  </w:style>
  <w:style w:type="character" w:customStyle="1" w:styleId="NagwekZnak">
    <w:name w:val="Nagłówek Znak"/>
    <w:basedOn w:val="Domylnaczcionkaakapitu"/>
    <w:link w:val="Nagwek"/>
    <w:uiPriority w:val="99"/>
    <w:semiHidden/>
    <w:rsid w:val="00E06589"/>
    <w:rPr>
      <w:rFonts w:ascii="Times New Roman" w:hAnsi="Times New Roman"/>
      <w:sz w:val="20"/>
      <w:szCs w:val="20"/>
    </w:rPr>
  </w:style>
  <w:style w:type="paragraph" w:styleId="Stopka">
    <w:name w:val="footer"/>
    <w:basedOn w:val="Normalny"/>
    <w:link w:val="StopkaZnak"/>
    <w:unhideWhenUsed/>
    <w:rsid w:val="00E06589"/>
    <w:pPr>
      <w:tabs>
        <w:tab w:val="center" w:pos="4536"/>
        <w:tab w:val="right" w:pos="9072"/>
      </w:tabs>
    </w:pPr>
  </w:style>
  <w:style w:type="character" w:customStyle="1" w:styleId="StopkaZnak">
    <w:name w:val="Stopka Znak"/>
    <w:basedOn w:val="Domylnaczcionkaakapitu"/>
    <w:link w:val="Stopka"/>
    <w:rsid w:val="00E06589"/>
    <w:rPr>
      <w:rFonts w:ascii="Times New Roman" w:hAnsi="Times New Roman"/>
      <w:sz w:val="20"/>
      <w:szCs w:val="20"/>
    </w:rPr>
  </w:style>
  <w:style w:type="paragraph" w:styleId="Akapitzlist">
    <w:name w:val="List Paragraph"/>
    <w:basedOn w:val="Normalny"/>
    <w:qFormat/>
    <w:rsid w:val="00DF6FE6"/>
    <w:pPr>
      <w:widowControl/>
      <w:autoSpaceDE/>
      <w:autoSpaceDN/>
      <w:adjustRightInd/>
      <w:spacing w:before="40" w:line="288" w:lineRule="auto"/>
      <w:ind w:left="720" w:firstLine="709"/>
      <w:contextualSpacing/>
      <w:jc w:val="both"/>
    </w:pPr>
    <w:rPr>
      <w:rFonts w:ascii="Calibri" w:eastAsia="Calibri" w:hAnsi="Calibri"/>
      <w:sz w:val="22"/>
      <w:szCs w:val="22"/>
      <w:lang w:eastAsia="en-US"/>
    </w:rPr>
  </w:style>
  <w:style w:type="paragraph" w:styleId="Tekstpodstawowy">
    <w:name w:val="Body Text"/>
    <w:basedOn w:val="Normalny"/>
    <w:link w:val="TekstpodstawowyZnak"/>
    <w:rsid w:val="00DF6FE6"/>
    <w:pPr>
      <w:widowControl/>
      <w:autoSpaceDE/>
      <w:autoSpaceDN/>
      <w:adjustRightInd/>
      <w:jc w:val="both"/>
    </w:pPr>
    <w:rPr>
      <w:sz w:val="24"/>
    </w:rPr>
  </w:style>
  <w:style w:type="character" w:customStyle="1" w:styleId="TekstpodstawowyZnak">
    <w:name w:val="Tekst podstawowy Znak"/>
    <w:basedOn w:val="Domylnaczcionkaakapitu"/>
    <w:link w:val="Tekstpodstawowy"/>
    <w:rsid w:val="00DF6FE6"/>
    <w:rPr>
      <w:rFonts w:ascii="Times New Roman" w:hAnsi="Times New Roman"/>
      <w:sz w:val="24"/>
      <w:szCs w:val="20"/>
    </w:rPr>
  </w:style>
  <w:style w:type="paragraph" w:customStyle="1" w:styleId="Default">
    <w:name w:val="Default"/>
    <w:rsid w:val="00DF6FE6"/>
    <w:pPr>
      <w:autoSpaceDE w:val="0"/>
      <w:autoSpaceDN w:val="0"/>
      <w:adjustRightInd w:val="0"/>
    </w:pPr>
    <w:rPr>
      <w:rFonts w:ascii="Tahoma" w:eastAsia="Calibri" w:hAnsi="Tahoma" w:cs="Tahoma"/>
      <w:color w:val="000000"/>
      <w:sz w:val="24"/>
      <w:szCs w:val="24"/>
      <w:lang w:eastAsia="en-US"/>
    </w:rPr>
  </w:style>
  <w:style w:type="character" w:customStyle="1" w:styleId="postbody1">
    <w:name w:val="postbody1"/>
    <w:basedOn w:val="Domylnaczcionkaakapitu"/>
    <w:rsid w:val="00C47638"/>
    <w:rPr>
      <w:rFonts w:cs="Times New Roman"/>
    </w:rPr>
  </w:style>
  <w:style w:type="paragraph" w:customStyle="1" w:styleId="Standard">
    <w:name w:val="Standard"/>
    <w:rsid w:val="00D01E8A"/>
    <w:pPr>
      <w:widowControl w:val="0"/>
      <w:autoSpaceDE w:val="0"/>
      <w:autoSpaceDN w:val="0"/>
      <w:adjustRightInd w:val="0"/>
    </w:pPr>
    <w:rPr>
      <w:rFonts w:ascii="Times New Roman" w:hAnsi="Times New Roman"/>
      <w:sz w:val="24"/>
      <w:szCs w:val="24"/>
    </w:rPr>
  </w:style>
  <w:style w:type="paragraph" w:styleId="Spistreci5">
    <w:name w:val="toc 5"/>
    <w:basedOn w:val="Normalny"/>
    <w:next w:val="Normalny"/>
    <w:autoRedefine/>
    <w:locked/>
    <w:rsid w:val="004D0094"/>
    <w:pPr>
      <w:widowControl/>
      <w:autoSpaceDE/>
      <w:autoSpaceDN/>
      <w:adjustRightInd/>
      <w:ind w:left="960"/>
    </w:pPr>
    <w:rPr>
      <w:sz w:val="24"/>
      <w:szCs w:val="24"/>
    </w:rPr>
  </w:style>
  <w:style w:type="paragraph" w:styleId="Tekstpodstawowywcity3">
    <w:name w:val="Body Text Indent 3"/>
    <w:basedOn w:val="Normalny"/>
    <w:link w:val="Tekstpodstawowywcity3Znak"/>
    <w:rsid w:val="004D0094"/>
    <w:pPr>
      <w:widowControl/>
      <w:autoSpaceDE/>
      <w:autoSpaceDN/>
      <w:adjustRightInd/>
      <w:spacing w:after="120"/>
      <w:ind w:left="283"/>
    </w:pPr>
    <w:rPr>
      <w:sz w:val="16"/>
      <w:szCs w:val="16"/>
    </w:rPr>
  </w:style>
  <w:style w:type="character" w:customStyle="1" w:styleId="Tekstpodstawowywcity3Znak">
    <w:name w:val="Tekst podstawowy wcięty 3 Znak"/>
    <w:basedOn w:val="Domylnaczcionkaakapitu"/>
    <w:link w:val="Tekstpodstawowywcity3"/>
    <w:rsid w:val="004D0094"/>
    <w:rPr>
      <w:rFonts w:ascii="Times New Roman" w:hAnsi="Times New Roman"/>
      <w:sz w:val="16"/>
      <w:szCs w:val="16"/>
    </w:rPr>
  </w:style>
  <w:style w:type="character" w:styleId="Hipercze">
    <w:name w:val="Hyperlink"/>
    <w:basedOn w:val="Domylnaczcionkaakapitu"/>
    <w:uiPriority w:val="99"/>
    <w:rsid w:val="0097668D"/>
    <w:rPr>
      <w:color w:val="0000FF"/>
      <w:u w:val="single"/>
    </w:rPr>
  </w:style>
  <w:style w:type="paragraph" w:styleId="Zwykytekst">
    <w:name w:val="Plain Text"/>
    <w:aliases w:val="Znak, Znak,Znak Znak Znak,Znak Znak Znak Znak"/>
    <w:basedOn w:val="Normalny"/>
    <w:link w:val="ZwykytekstZnak"/>
    <w:rsid w:val="0021041A"/>
    <w:pPr>
      <w:widowControl/>
      <w:autoSpaceDE/>
      <w:autoSpaceDN/>
      <w:adjustRightInd/>
    </w:pPr>
    <w:rPr>
      <w:rFonts w:ascii="Courier New" w:hAnsi="Courier New" w:cs="Courier New"/>
      <w:sz w:val="24"/>
      <w:szCs w:val="24"/>
    </w:rPr>
  </w:style>
  <w:style w:type="character" w:customStyle="1" w:styleId="ZwykytekstZnak">
    <w:name w:val="Zwykły tekst Znak"/>
    <w:aliases w:val="Znak Znak, Znak Znak,Znak Znak Znak Znak1,Znak Znak Znak Znak Znak"/>
    <w:basedOn w:val="Domylnaczcionkaakapitu"/>
    <w:link w:val="Zwykytekst"/>
    <w:rsid w:val="0021041A"/>
    <w:rPr>
      <w:rFonts w:ascii="Courier New" w:hAnsi="Courier New" w:cs="Courier New"/>
      <w:sz w:val="24"/>
      <w:szCs w:val="24"/>
    </w:rPr>
  </w:style>
  <w:style w:type="paragraph" w:styleId="Spistreci6">
    <w:name w:val="toc 6"/>
    <w:basedOn w:val="Normalny"/>
    <w:next w:val="Normalny"/>
    <w:autoRedefine/>
    <w:locked/>
    <w:rsid w:val="0021041A"/>
    <w:pPr>
      <w:widowControl/>
      <w:autoSpaceDE/>
      <w:autoSpaceDN/>
      <w:adjustRightInd/>
      <w:ind w:left="1200"/>
    </w:pPr>
    <w:rPr>
      <w:sz w:val="24"/>
      <w:szCs w:val="24"/>
    </w:rPr>
  </w:style>
  <w:style w:type="paragraph" w:customStyle="1" w:styleId="a">
    <w:basedOn w:val="Normalny"/>
    <w:rsid w:val="006D7371"/>
    <w:pPr>
      <w:widowControl/>
      <w:autoSpaceDE/>
      <w:autoSpaceDN/>
      <w:adjustRightInd/>
    </w:pPr>
    <w:rPr>
      <w:rFonts w:ascii="Arial" w:hAnsi="Arial" w:cs="Arial"/>
      <w:sz w:val="24"/>
      <w:szCs w:val="24"/>
    </w:rPr>
  </w:style>
  <w:style w:type="character" w:styleId="Odwoaniedokomentarza">
    <w:name w:val="annotation reference"/>
    <w:basedOn w:val="Domylnaczcionkaakapitu"/>
    <w:uiPriority w:val="99"/>
    <w:unhideWhenUsed/>
    <w:rsid w:val="00377772"/>
    <w:rPr>
      <w:sz w:val="16"/>
      <w:szCs w:val="16"/>
    </w:rPr>
  </w:style>
  <w:style w:type="paragraph" w:styleId="Tekstkomentarza">
    <w:name w:val="annotation text"/>
    <w:basedOn w:val="Normalny"/>
    <w:link w:val="TekstkomentarzaZnak"/>
    <w:uiPriority w:val="99"/>
    <w:unhideWhenUsed/>
    <w:rsid w:val="00377772"/>
    <w:pPr>
      <w:suppressAutoHyphens/>
      <w:autoSpaceDE/>
      <w:autoSpaceDN/>
      <w:adjustRightInd/>
    </w:pPr>
    <w:rPr>
      <w:rFonts w:eastAsia="SimSun" w:cs="Mangal"/>
      <w:kern w:val="1"/>
      <w:szCs w:val="18"/>
      <w:lang w:eastAsia="hi-IN" w:bidi="hi-IN"/>
    </w:rPr>
  </w:style>
  <w:style w:type="character" w:customStyle="1" w:styleId="TekstkomentarzaZnak">
    <w:name w:val="Tekst komentarza Znak"/>
    <w:basedOn w:val="Domylnaczcionkaakapitu"/>
    <w:link w:val="Tekstkomentarza"/>
    <w:uiPriority w:val="99"/>
    <w:rsid w:val="00377772"/>
    <w:rPr>
      <w:rFonts w:ascii="Times New Roman" w:eastAsia="SimSun" w:hAnsi="Times New Roman" w:cs="Mangal"/>
      <w:kern w:val="1"/>
      <w:szCs w:val="18"/>
      <w:lang w:eastAsia="hi-IN" w:bidi="hi-IN"/>
    </w:rPr>
  </w:style>
  <w:style w:type="paragraph" w:styleId="Tekstdymka">
    <w:name w:val="Balloon Text"/>
    <w:basedOn w:val="Normalny"/>
    <w:link w:val="TekstdymkaZnak"/>
    <w:rsid w:val="00377772"/>
    <w:rPr>
      <w:rFonts w:ascii="Tahoma" w:hAnsi="Tahoma" w:cs="Tahoma"/>
      <w:sz w:val="16"/>
      <w:szCs w:val="16"/>
    </w:rPr>
  </w:style>
  <w:style w:type="character" w:customStyle="1" w:styleId="TekstdymkaZnak">
    <w:name w:val="Tekst dymka Znak"/>
    <w:basedOn w:val="Domylnaczcionkaakapitu"/>
    <w:link w:val="Tekstdymka"/>
    <w:rsid w:val="00377772"/>
    <w:rPr>
      <w:rFonts w:ascii="Tahoma" w:hAnsi="Tahoma" w:cs="Tahoma"/>
      <w:sz w:val="16"/>
      <w:szCs w:val="16"/>
    </w:rPr>
  </w:style>
  <w:style w:type="character" w:customStyle="1" w:styleId="apple-style-span">
    <w:name w:val="apple-style-span"/>
    <w:basedOn w:val="Domylnaczcionkaakapitu"/>
    <w:rsid w:val="00D41D78"/>
  </w:style>
</w:styles>
</file>

<file path=word/webSettings.xml><?xml version="1.0" encoding="utf-8"?>
<w:webSettings xmlns:r="http://schemas.openxmlformats.org/officeDocument/2006/relationships" xmlns:w="http://schemas.openxmlformats.org/wordprocessingml/2006/main">
  <w:divs>
    <w:div w:id="971247219">
      <w:marLeft w:val="0"/>
      <w:marRight w:val="0"/>
      <w:marTop w:val="0"/>
      <w:marBottom w:val="0"/>
      <w:divBdr>
        <w:top w:val="none" w:sz="0" w:space="0" w:color="auto"/>
        <w:left w:val="none" w:sz="0" w:space="0" w:color="auto"/>
        <w:bottom w:val="none" w:sz="0" w:space="0" w:color="auto"/>
        <w:right w:val="none" w:sz="0" w:space="0" w:color="auto"/>
      </w:divBdr>
    </w:div>
    <w:div w:id="1194919520">
      <w:bodyDiv w:val="1"/>
      <w:marLeft w:val="0"/>
      <w:marRight w:val="0"/>
      <w:marTop w:val="0"/>
      <w:marBottom w:val="0"/>
      <w:divBdr>
        <w:top w:val="none" w:sz="0" w:space="0" w:color="auto"/>
        <w:left w:val="none" w:sz="0" w:space="0" w:color="auto"/>
        <w:bottom w:val="none" w:sz="0" w:space="0" w:color="auto"/>
        <w:right w:val="none" w:sz="0" w:space="0" w:color="auto"/>
      </w:divBdr>
    </w:div>
    <w:div w:id="1459491480">
      <w:bodyDiv w:val="1"/>
      <w:marLeft w:val="0"/>
      <w:marRight w:val="0"/>
      <w:marTop w:val="0"/>
      <w:marBottom w:val="0"/>
      <w:divBdr>
        <w:top w:val="none" w:sz="0" w:space="0" w:color="auto"/>
        <w:left w:val="none" w:sz="0" w:space="0" w:color="auto"/>
        <w:bottom w:val="none" w:sz="0" w:space="0" w:color="auto"/>
        <w:right w:val="none" w:sz="0" w:space="0" w:color="auto"/>
      </w:divBdr>
      <w:divsChild>
        <w:div w:id="82268670">
          <w:marLeft w:val="0"/>
          <w:marRight w:val="0"/>
          <w:marTop w:val="0"/>
          <w:marBottom w:val="0"/>
          <w:divBdr>
            <w:top w:val="none" w:sz="0" w:space="0" w:color="auto"/>
            <w:left w:val="none" w:sz="0" w:space="0" w:color="auto"/>
            <w:bottom w:val="none" w:sz="0" w:space="0" w:color="auto"/>
            <w:right w:val="none" w:sz="0" w:space="0" w:color="auto"/>
          </w:divBdr>
        </w:div>
        <w:div w:id="134835189">
          <w:marLeft w:val="0"/>
          <w:marRight w:val="0"/>
          <w:marTop w:val="0"/>
          <w:marBottom w:val="0"/>
          <w:divBdr>
            <w:top w:val="none" w:sz="0" w:space="0" w:color="auto"/>
            <w:left w:val="none" w:sz="0" w:space="0" w:color="auto"/>
            <w:bottom w:val="none" w:sz="0" w:space="0" w:color="auto"/>
            <w:right w:val="none" w:sz="0" w:space="0" w:color="auto"/>
          </w:divBdr>
        </w:div>
        <w:div w:id="474835284">
          <w:marLeft w:val="0"/>
          <w:marRight w:val="0"/>
          <w:marTop w:val="0"/>
          <w:marBottom w:val="0"/>
          <w:divBdr>
            <w:top w:val="none" w:sz="0" w:space="0" w:color="auto"/>
            <w:left w:val="none" w:sz="0" w:space="0" w:color="auto"/>
            <w:bottom w:val="none" w:sz="0" w:space="0" w:color="auto"/>
            <w:right w:val="none" w:sz="0" w:space="0" w:color="auto"/>
          </w:divBdr>
        </w:div>
        <w:div w:id="613370639">
          <w:marLeft w:val="0"/>
          <w:marRight w:val="0"/>
          <w:marTop w:val="0"/>
          <w:marBottom w:val="0"/>
          <w:divBdr>
            <w:top w:val="none" w:sz="0" w:space="0" w:color="auto"/>
            <w:left w:val="none" w:sz="0" w:space="0" w:color="auto"/>
            <w:bottom w:val="none" w:sz="0" w:space="0" w:color="auto"/>
            <w:right w:val="none" w:sz="0" w:space="0" w:color="auto"/>
          </w:divBdr>
        </w:div>
        <w:div w:id="709258540">
          <w:marLeft w:val="0"/>
          <w:marRight w:val="0"/>
          <w:marTop w:val="0"/>
          <w:marBottom w:val="0"/>
          <w:divBdr>
            <w:top w:val="none" w:sz="0" w:space="0" w:color="auto"/>
            <w:left w:val="none" w:sz="0" w:space="0" w:color="auto"/>
            <w:bottom w:val="none" w:sz="0" w:space="0" w:color="auto"/>
            <w:right w:val="none" w:sz="0" w:space="0" w:color="auto"/>
          </w:divBdr>
        </w:div>
        <w:div w:id="786582464">
          <w:marLeft w:val="0"/>
          <w:marRight w:val="0"/>
          <w:marTop w:val="0"/>
          <w:marBottom w:val="0"/>
          <w:divBdr>
            <w:top w:val="none" w:sz="0" w:space="0" w:color="auto"/>
            <w:left w:val="none" w:sz="0" w:space="0" w:color="auto"/>
            <w:bottom w:val="none" w:sz="0" w:space="0" w:color="auto"/>
            <w:right w:val="none" w:sz="0" w:space="0" w:color="auto"/>
          </w:divBdr>
        </w:div>
        <w:div w:id="806363945">
          <w:marLeft w:val="0"/>
          <w:marRight w:val="0"/>
          <w:marTop w:val="0"/>
          <w:marBottom w:val="0"/>
          <w:divBdr>
            <w:top w:val="none" w:sz="0" w:space="0" w:color="auto"/>
            <w:left w:val="none" w:sz="0" w:space="0" w:color="auto"/>
            <w:bottom w:val="none" w:sz="0" w:space="0" w:color="auto"/>
            <w:right w:val="none" w:sz="0" w:space="0" w:color="auto"/>
          </w:divBdr>
        </w:div>
        <w:div w:id="811404735">
          <w:marLeft w:val="0"/>
          <w:marRight w:val="0"/>
          <w:marTop w:val="0"/>
          <w:marBottom w:val="0"/>
          <w:divBdr>
            <w:top w:val="none" w:sz="0" w:space="0" w:color="auto"/>
            <w:left w:val="none" w:sz="0" w:space="0" w:color="auto"/>
            <w:bottom w:val="none" w:sz="0" w:space="0" w:color="auto"/>
            <w:right w:val="none" w:sz="0" w:space="0" w:color="auto"/>
          </w:divBdr>
        </w:div>
        <w:div w:id="1162698245">
          <w:marLeft w:val="0"/>
          <w:marRight w:val="0"/>
          <w:marTop w:val="0"/>
          <w:marBottom w:val="0"/>
          <w:divBdr>
            <w:top w:val="none" w:sz="0" w:space="0" w:color="auto"/>
            <w:left w:val="none" w:sz="0" w:space="0" w:color="auto"/>
            <w:bottom w:val="none" w:sz="0" w:space="0" w:color="auto"/>
            <w:right w:val="none" w:sz="0" w:space="0" w:color="auto"/>
          </w:divBdr>
        </w:div>
        <w:div w:id="1195922751">
          <w:marLeft w:val="0"/>
          <w:marRight w:val="0"/>
          <w:marTop w:val="0"/>
          <w:marBottom w:val="0"/>
          <w:divBdr>
            <w:top w:val="none" w:sz="0" w:space="0" w:color="auto"/>
            <w:left w:val="none" w:sz="0" w:space="0" w:color="auto"/>
            <w:bottom w:val="none" w:sz="0" w:space="0" w:color="auto"/>
            <w:right w:val="none" w:sz="0" w:space="0" w:color="auto"/>
          </w:divBdr>
        </w:div>
        <w:div w:id="1490634864">
          <w:marLeft w:val="0"/>
          <w:marRight w:val="0"/>
          <w:marTop w:val="0"/>
          <w:marBottom w:val="0"/>
          <w:divBdr>
            <w:top w:val="none" w:sz="0" w:space="0" w:color="auto"/>
            <w:left w:val="none" w:sz="0" w:space="0" w:color="auto"/>
            <w:bottom w:val="none" w:sz="0" w:space="0" w:color="auto"/>
            <w:right w:val="none" w:sz="0" w:space="0" w:color="auto"/>
          </w:divBdr>
        </w:div>
        <w:div w:id="1499610217">
          <w:marLeft w:val="0"/>
          <w:marRight w:val="0"/>
          <w:marTop w:val="0"/>
          <w:marBottom w:val="0"/>
          <w:divBdr>
            <w:top w:val="none" w:sz="0" w:space="0" w:color="auto"/>
            <w:left w:val="none" w:sz="0" w:space="0" w:color="auto"/>
            <w:bottom w:val="none" w:sz="0" w:space="0" w:color="auto"/>
            <w:right w:val="none" w:sz="0" w:space="0" w:color="auto"/>
          </w:divBdr>
        </w:div>
        <w:div w:id="1588658971">
          <w:marLeft w:val="0"/>
          <w:marRight w:val="0"/>
          <w:marTop w:val="0"/>
          <w:marBottom w:val="0"/>
          <w:divBdr>
            <w:top w:val="none" w:sz="0" w:space="0" w:color="auto"/>
            <w:left w:val="none" w:sz="0" w:space="0" w:color="auto"/>
            <w:bottom w:val="none" w:sz="0" w:space="0" w:color="auto"/>
            <w:right w:val="none" w:sz="0" w:space="0" w:color="auto"/>
          </w:divBdr>
        </w:div>
        <w:div w:id="1757361120">
          <w:marLeft w:val="0"/>
          <w:marRight w:val="0"/>
          <w:marTop w:val="0"/>
          <w:marBottom w:val="0"/>
          <w:divBdr>
            <w:top w:val="none" w:sz="0" w:space="0" w:color="auto"/>
            <w:left w:val="none" w:sz="0" w:space="0" w:color="auto"/>
            <w:bottom w:val="none" w:sz="0" w:space="0" w:color="auto"/>
            <w:right w:val="none" w:sz="0" w:space="0" w:color="auto"/>
          </w:divBdr>
        </w:div>
        <w:div w:id="1899899478">
          <w:marLeft w:val="0"/>
          <w:marRight w:val="0"/>
          <w:marTop w:val="0"/>
          <w:marBottom w:val="0"/>
          <w:divBdr>
            <w:top w:val="none" w:sz="0" w:space="0" w:color="auto"/>
            <w:left w:val="none" w:sz="0" w:space="0" w:color="auto"/>
            <w:bottom w:val="none" w:sz="0" w:space="0" w:color="auto"/>
            <w:right w:val="none" w:sz="0" w:space="0" w:color="auto"/>
          </w:divBdr>
        </w:div>
      </w:divsChild>
    </w:div>
    <w:div w:id="1929651242">
      <w:bodyDiv w:val="1"/>
      <w:marLeft w:val="0"/>
      <w:marRight w:val="0"/>
      <w:marTop w:val="0"/>
      <w:marBottom w:val="0"/>
      <w:divBdr>
        <w:top w:val="none" w:sz="0" w:space="0" w:color="auto"/>
        <w:left w:val="none" w:sz="0" w:space="0" w:color="auto"/>
        <w:bottom w:val="none" w:sz="0" w:space="0" w:color="auto"/>
        <w:right w:val="none" w:sz="0" w:space="0" w:color="auto"/>
      </w:divBdr>
      <w:divsChild>
        <w:div w:id="166992086">
          <w:marLeft w:val="0"/>
          <w:marRight w:val="0"/>
          <w:marTop w:val="0"/>
          <w:marBottom w:val="0"/>
          <w:divBdr>
            <w:top w:val="none" w:sz="0" w:space="0" w:color="auto"/>
            <w:left w:val="none" w:sz="0" w:space="0" w:color="auto"/>
            <w:bottom w:val="none" w:sz="0" w:space="0" w:color="auto"/>
            <w:right w:val="none" w:sz="0" w:space="0" w:color="auto"/>
          </w:divBdr>
        </w:div>
        <w:div w:id="781262832">
          <w:marLeft w:val="0"/>
          <w:marRight w:val="0"/>
          <w:marTop w:val="0"/>
          <w:marBottom w:val="0"/>
          <w:divBdr>
            <w:top w:val="none" w:sz="0" w:space="0" w:color="auto"/>
            <w:left w:val="none" w:sz="0" w:space="0" w:color="auto"/>
            <w:bottom w:val="none" w:sz="0" w:space="0" w:color="auto"/>
            <w:right w:val="none" w:sz="0" w:space="0" w:color="auto"/>
          </w:divBdr>
        </w:div>
        <w:div w:id="1200321033">
          <w:marLeft w:val="0"/>
          <w:marRight w:val="0"/>
          <w:marTop w:val="0"/>
          <w:marBottom w:val="0"/>
          <w:divBdr>
            <w:top w:val="none" w:sz="0" w:space="0" w:color="auto"/>
            <w:left w:val="none" w:sz="0" w:space="0" w:color="auto"/>
            <w:bottom w:val="none" w:sz="0" w:space="0" w:color="auto"/>
            <w:right w:val="none" w:sz="0" w:space="0" w:color="auto"/>
          </w:divBdr>
        </w:div>
        <w:div w:id="1206285559">
          <w:marLeft w:val="0"/>
          <w:marRight w:val="0"/>
          <w:marTop w:val="0"/>
          <w:marBottom w:val="0"/>
          <w:divBdr>
            <w:top w:val="none" w:sz="0" w:space="0" w:color="auto"/>
            <w:left w:val="none" w:sz="0" w:space="0" w:color="auto"/>
            <w:bottom w:val="none" w:sz="0" w:space="0" w:color="auto"/>
            <w:right w:val="none" w:sz="0" w:space="0" w:color="auto"/>
          </w:divBdr>
        </w:div>
        <w:div w:id="1223636255">
          <w:marLeft w:val="0"/>
          <w:marRight w:val="0"/>
          <w:marTop w:val="0"/>
          <w:marBottom w:val="0"/>
          <w:divBdr>
            <w:top w:val="none" w:sz="0" w:space="0" w:color="auto"/>
            <w:left w:val="none" w:sz="0" w:space="0" w:color="auto"/>
            <w:bottom w:val="none" w:sz="0" w:space="0" w:color="auto"/>
            <w:right w:val="none" w:sz="0" w:space="0" w:color="auto"/>
          </w:divBdr>
        </w:div>
        <w:div w:id="1664122243">
          <w:marLeft w:val="0"/>
          <w:marRight w:val="0"/>
          <w:marTop w:val="0"/>
          <w:marBottom w:val="0"/>
          <w:divBdr>
            <w:top w:val="none" w:sz="0" w:space="0" w:color="auto"/>
            <w:left w:val="none" w:sz="0" w:space="0" w:color="auto"/>
            <w:bottom w:val="none" w:sz="0" w:space="0" w:color="auto"/>
            <w:right w:val="none" w:sz="0" w:space="0" w:color="auto"/>
          </w:divBdr>
        </w:div>
        <w:div w:id="1745642896">
          <w:marLeft w:val="0"/>
          <w:marRight w:val="0"/>
          <w:marTop w:val="0"/>
          <w:marBottom w:val="0"/>
          <w:divBdr>
            <w:top w:val="none" w:sz="0" w:space="0" w:color="auto"/>
            <w:left w:val="none" w:sz="0" w:space="0" w:color="auto"/>
            <w:bottom w:val="none" w:sz="0" w:space="0" w:color="auto"/>
            <w:right w:val="none" w:sz="0" w:space="0" w:color="auto"/>
          </w:divBdr>
        </w:div>
      </w:divsChild>
    </w:div>
    <w:div w:id="21347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ilawa.pl" TargetMode="External"/><Relationship Id="rId13" Type="http://schemas.openxmlformats.org/officeDocument/2006/relationships/hyperlink" Target="http://www.rpo.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umilawa.pl" TargetMode="External"/><Relationship Id="rId4" Type="http://schemas.openxmlformats.org/officeDocument/2006/relationships/settings" Target="settings.xml"/><Relationship Id="rId9" Type="http://schemas.openxmlformats.org/officeDocument/2006/relationships/hyperlink" Target="mailto:przetargi@umil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2750-D555-4CD6-BF12-C47FF9EE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7736</Words>
  <Characters>46416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54044</CharactersWithSpaces>
  <SharedDoc>false</SharedDoc>
  <HLinks>
    <vt:vector size="24" baseType="variant">
      <vt:variant>
        <vt:i4>4587588</vt:i4>
      </vt:variant>
      <vt:variant>
        <vt:i4>12</vt:i4>
      </vt:variant>
      <vt:variant>
        <vt:i4>0</vt:i4>
      </vt:variant>
      <vt:variant>
        <vt:i4>5</vt:i4>
      </vt:variant>
      <vt:variant>
        <vt:lpwstr>http://www.rpo.warmia.mazury.pl/</vt:lpwstr>
      </vt:variant>
      <vt:variant>
        <vt:lpwstr/>
      </vt:variant>
      <vt:variant>
        <vt:i4>7012419</vt:i4>
      </vt:variant>
      <vt:variant>
        <vt:i4>9</vt:i4>
      </vt:variant>
      <vt:variant>
        <vt:i4>0</vt:i4>
      </vt:variant>
      <vt:variant>
        <vt:i4>5</vt:i4>
      </vt:variant>
      <vt:variant>
        <vt:lpwstr>mailto:przetargi@umilawa.pl</vt:lpwstr>
      </vt:variant>
      <vt:variant>
        <vt:lpwstr/>
      </vt:variant>
      <vt:variant>
        <vt:i4>7012419</vt:i4>
      </vt:variant>
      <vt:variant>
        <vt:i4>3</vt:i4>
      </vt:variant>
      <vt:variant>
        <vt:i4>0</vt:i4>
      </vt:variant>
      <vt:variant>
        <vt:i4>5</vt:i4>
      </vt:variant>
      <vt:variant>
        <vt:lpwstr>mailto:przetargi@umilawa.pl</vt:lpwstr>
      </vt:variant>
      <vt:variant>
        <vt:lpwstr/>
      </vt:variant>
      <vt:variant>
        <vt:i4>7995427</vt:i4>
      </vt:variant>
      <vt:variant>
        <vt:i4>0</vt:i4>
      </vt:variant>
      <vt:variant>
        <vt:i4>0</vt:i4>
      </vt:variant>
      <vt:variant>
        <vt:i4>5</vt:i4>
      </vt:variant>
      <vt:variant>
        <vt:lpwstr>http://www.bip.umilawa.pl/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psteczkiewicz</dc:creator>
  <cp:lastModifiedBy>mkorpalski</cp:lastModifiedBy>
  <cp:revision>8</cp:revision>
  <cp:lastPrinted>2019-04-18T11:28:00Z</cp:lastPrinted>
  <dcterms:created xsi:type="dcterms:W3CDTF">2019-04-18T09:09:00Z</dcterms:created>
  <dcterms:modified xsi:type="dcterms:W3CDTF">2019-04-18T13:38:00Z</dcterms:modified>
</cp:coreProperties>
</file>