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A8A8A" w14:textId="77777777" w:rsidR="003923F6" w:rsidRPr="00CE622C" w:rsidRDefault="00CD4FC2">
      <w:pPr>
        <w:pageBreakBefore/>
        <w:widowControl/>
        <w:spacing w:before="120" w:line="100" w:lineRule="atLeast"/>
        <w:jc w:val="center"/>
        <w:rPr>
          <w:rFonts w:ascii="Arial" w:hAnsi="Arial" w:cs="Arial"/>
          <w:b/>
          <w:bCs/>
        </w:rPr>
      </w:pPr>
      <w:r w:rsidRPr="00CE622C">
        <w:rPr>
          <w:rFonts w:ascii="Arial" w:hAnsi="Arial" w:cs="Arial"/>
        </w:rPr>
        <w:t xml:space="preserve"> </w:t>
      </w:r>
      <w:r w:rsidRPr="00CE622C">
        <w:rPr>
          <w:rFonts w:ascii="Arial" w:hAnsi="Arial" w:cs="Arial"/>
          <w:b/>
          <w:bCs/>
        </w:rPr>
        <w:t>Informacja z otwarcia ofert</w:t>
      </w:r>
    </w:p>
    <w:p w14:paraId="1501851C" w14:textId="77777777" w:rsidR="003923F6" w:rsidRPr="00CE622C" w:rsidRDefault="003923F6">
      <w:pPr>
        <w:jc w:val="both"/>
        <w:rPr>
          <w:rFonts w:ascii="Arial" w:hAnsi="Arial" w:cs="Arial"/>
        </w:rPr>
      </w:pPr>
    </w:p>
    <w:p w14:paraId="765C46C2" w14:textId="4A5494C9" w:rsidR="003923F6" w:rsidRPr="00CE622C" w:rsidRDefault="00CD4FC2">
      <w:pPr>
        <w:jc w:val="both"/>
        <w:rPr>
          <w:rStyle w:val="UMwyrniony"/>
          <w:rFonts w:eastAsia="MS Mincho" w:cs="Arial"/>
          <w:bCs/>
          <w:iCs w:val="0"/>
          <w:color w:val="000000"/>
          <w:spacing w:val="5"/>
        </w:rPr>
      </w:pPr>
      <w:r w:rsidRPr="00CE622C">
        <w:rPr>
          <w:rStyle w:val="UMwyrniony"/>
          <w:rFonts w:cs="Arial"/>
          <w:b w:val="0"/>
          <w:iCs w:val="0"/>
          <w:spacing w:val="5"/>
          <w:lang w:eastAsia="pl-PL" w:bidi="pl-PL"/>
        </w:rPr>
        <w:t>złożonych w postępowaniu na</w:t>
      </w:r>
      <w:r w:rsidRPr="00CE622C">
        <w:rPr>
          <w:rStyle w:val="UMwyrniony"/>
          <w:rFonts w:eastAsia="MS Mincho" w:cs="Arial"/>
          <w:bCs/>
          <w:iCs w:val="0"/>
          <w:color w:val="000000"/>
          <w:spacing w:val="5"/>
        </w:rPr>
        <w:t xml:space="preserve"> </w:t>
      </w:r>
      <w:r w:rsidR="00CE622C" w:rsidRPr="00CE622C">
        <w:rPr>
          <w:rStyle w:val="UMwyrniony"/>
          <w:rFonts w:eastAsia="MS Mincho" w:cs="Arial"/>
          <w:bCs/>
          <w:iCs w:val="0"/>
          <w:color w:val="000000"/>
          <w:spacing w:val="5"/>
        </w:rPr>
        <w:t>wykonanie w formule „zaprojektuj i wybuduj” przedsięwzięcia inwestycyjnego pod nazwą Rewitalizacja zabytkowego kościoła Parafialnego p.w. Przemienienia Pańskiego i klasztoru w Iławie</w:t>
      </w:r>
      <w:r w:rsidR="009434AF" w:rsidRPr="00CE622C">
        <w:rPr>
          <w:rStyle w:val="UMwyrniony"/>
          <w:rFonts w:eastAsia="MS Mincho" w:cs="Arial"/>
          <w:bCs/>
          <w:iCs w:val="0"/>
          <w:color w:val="000000"/>
          <w:spacing w:val="5"/>
        </w:rPr>
        <w:t>.</w:t>
      </w:r>
    </w:p>
    <w:p w14:paraId="4D136B2D" w14:textId="77777777" w:rsidR="003923F6" w:rsidRPr="00CE622C" w:rsidRDefault="003923F6">
      <w:pPr>
        <w:spacing w:line="100" w:lineRule="atLeast"/>
        <w:jc w:val="both"/>
        <w:rPr>
          <w:rFonts w:ascii="Arial" w:hAnsi="Arial" w:cs="Arial"/>
        </w:rPr>
      </w:pPr>
    </w:p>
    <w:p w14:paraId="7D0369FF" w14:textId="31A10F0B" w:rsidR="003923F6" w:rsidRPr="00CE622C" w:rsidRDefault="00CD4FC2">
      <w:pPr>
        <w:jc w:val="both"/>
        <w:rPr>
          <w:rStyle w:val="WW-Domylnaczcionkaakapitu"/>
          <w:rFonts w:ascii="Arial" w:hAnsi="Arial" w:cs="Arial"/>
          <w:color w:val="000000"/>
        </w:rPr>
      </w:pPr>
      <w:r w:rsidRPr="00CE622C">
        <w:rPr>
          <w:rStyle w:val="WW-Domylnaczcionkaakapitu"/>
          <w:rFonts w:ascii="Arial" w:hAnsi="Arial" w:cs="Arial"/>
          <w:color w:val="000000"/>
        </w:rPr>
        <w:t>1</w:t>
      </w:r>
      <w:r w:rsidRPr="00CE622C">
        <w:rPr>
          <w:rStyle w:val="WW-Domylnaczcionkaakapitu"/>
          <w:rFonts w:ascii="Arial" w:hAnsi="Arial" w:cs="Arial"/>
          <w:b/>
          <w:bCs/>
          <w:color w:val="000000"/>
        </w:rPr>
        <w:t>.</w:t>
      </w:r>
      <w:r w:rsidRPr="00CE622C">
        <w:rPr>
          <w:rStyle w:val="WW-Domylnaczcionkaakapitu"/>
          <w:rFonts w:ascii="Arial" w:hAnsi="Arial" w:cs="Arial"/>
          <w:color w:val="000000"/>
        </w:rPr>
        <w:t xml:space="preserve"> </w:t>
      </w:r>
      <w:r w:rsidR="00CE622C">
        <w:rPr>
          <w:rStyle w:val="WW-Domylnaczcionkaakapitu"/>
          <w:rFonts w:ascii="Arial" w:hAnsi="Arial" w:cs="Arial"/>
          <w:color w:val="000000"/>
        </w:rPr>
        <w:t>K</w:t>
      </w:r>
      <w:r w:rsidRPr="00CE622C">
        <w:rPr>
          <w:rStyle w:val="WW-Domylnaczcionkaakapitu"/>
          <w:rFonts w:ascii="Arial" w:hAnsi="Arial" w:cs="Arial"/>
          <w:color w:val="000000"/>
        </w:rPr>
        <w:t>wota, jaką Zamawiający zamierza przeznaczyć na sfinansowanie zamówienia</w:t>
      </w:r>
      <w:r w:rsidR="00CE622C">
        <w:rPr>
          <w:rStyle w:val="WW-Domylnaczcionkaakapitu"/>
          <w:rFonts w:ascii="Arial" w:hAnsi="Arial" w:cs="Arial"/>
          <w:color w:val="000000"/>
        </w:rPr>
        <w:t xml:space="preserve"> –</w:t>
      </w:r>
      <w:r w:rsidRPr="00CE622C">
        <w:rPr>
          <w:rStyle w:val="WW-Domylnaczcionkaakapitu"/>
          <w:rFonts w:ascii="Arial" w:hAnsi="Arial" w:cs="Arial"/>
          <w:color w:val="000000"/>
        </w:rPr>
        <w:t xml:space="preserve"> </w:t>
      </w:r>
      <w:r w:rsidR="00CE622C">
        <w:rPr>
          <w:rStyle w:val="WW-Domylnaczcionkaakapitu"/>
          <w:rFonts w:ascii="Arial" w:hAnsi="Arial" w:cs="Arial"/>
          <w:color w:val="000000"/>
        </w:rPr>
        <w:t>3 4</w:t>
      </w:r>
      <w:r w:rsidR="007702E3">
        <w:rPr>
          <w:rStyle w:val="WW-Domylnaczcionkaakapitu"/>
          <w:rFonts w:ascii="Arial" w:hAnsi="Arial" w:cs="Arial"/>
          <w:color w:val="000000"/>
        </w:rPr>
        <w:t>23</w:t>
      </w:r>
      <w:r w:rsidR="00CE622C">
        <w:rPr>
          <w:rStyle w:val="WW-Domylnaczcionkaakapitu"/>
          <w:rFonts w:ascii="Arial" w:hAnsi="Arial" w:cs="Arial"/>
          <w:color w:val="000000"/>
        </w:rPr>
        <w:t> 520</w:t>
      </w:r>
      <w:r w:rsidR="00150E6E" w:rsidRPr="00CE622C">
        <w:rPr>
          <w:rStyle w:val="WW-Domylnaczcionkaakapitu"/>
          <w:rFonts w:ascii="Arial" w:hAnsi="Arial" w:cs="Arial"/>
          <w:color w:val="000000"/>
        </w:rPr>
        <w:t xml:space="preserve">,00 zł. </w:t>
      </w:r>
    </w:p>
    <w:p w14:paraId="070654E0" w14:textId="77777777" w:rsidR="003923F6" w:rsidRPr="00CE622C" w:rsidRDefault="003923F6">
      <w:pPr>
        <w:jc w:val="both"/>
        <w:rPr>
          <w:rFonts w:ascii="Arial" w:hAnsi="Arial" w:cs="Arial"/>
        </w:rPr>
      </w:pPr>
    </w:p>
    <w:p w14:paraId="18F2C4F5" w14:textId="5E652487" w:rsidR="003923F6" w:rsidRPr="00CE622C" w:rsidRDefault="00CD4FC2" w:rsidP="00BF554C">
      <w:pPr>
        <w:numPr>
          <w:ilvl w:val="0"/>
          <w:numId w:val="2"/>
        </w:numPr>
        <w:tabs>
          <w:tab w:val="clear" w:pos="720"/>
          <w:tab w:val="num" w:pos="284"/>
        </w:tabs>
        <w:spacing w:line="100" w:lineRule="atLeast"/>
        <w:ind w:left="0" w:firstLine="0"/>
        <w:jc w:val="both"/>
        <w:rPr>
          <w:rStyle w:val="WW-Domylnaczcionkaakapitu"/>
          <w:rFonts w:ascii="Arial" w:hAnsi="Arial" w:cs="Arial"/>
          <w:color w:val="000000"/>
        </w:rPr>
      </w:pPr>
      <w:r w:rsidRPr="00CE622C">
        <w:rPr>
          <w:rStyle w:val="WW-Domylnaczcionkaakapitu"/>
          <w:rFonts w:ascii="Arial" w:hAnsi="Arial" w:cs="Arial"/>
          <w:color w:val="000000"/>
        </w:rPr>
        <w:t>W wyznaczonym terminie</w:t>
      </w:r>
      <w:r w:rsidR="00CE622C">
        <w:rPr>
          <w:rStyle w:val="WW-Domylnaczcionkaakapitu"/>
          <w:rFonts w:ascii="Arial" w:hAnsi="Arial" w:cs="Arial"/>
          <w:color w:val="000000"/>
        </w:rPr>
        <w:t xml:space="preserve"> </w:t>
      </w:r>
      <w:r w:rsidRPr="00CE622C">
        <w:rPr>
          <w:rStyle w:val="WW-Domylnaczcionkaakapitu"/>
          <w:rFonts w:ascii="Arial" w:hAnsi="Arial" w:cs="Arial"/>
          <w:color w:val="000000"/>
        </w:rPr>
        <w:t>w</w:t>
      </w:r>
      <w:r w:rsidR="004F06EC" w:rsidRPr="00CE622C">
        <w:rPr>
          <w:rStyle w:val="WW-Domylnaczcionkaakapitu"/>
          <w:rFonts w:ascii="Arial" w:hAnsi="Arial" w:cs="Arial"/>
          <w:color w:val="000000"/>
        </w:rPr>
        <w:t> </w:t>
      </w:r>
      <w:r w:rsidRPr="00CE622C">
        <w:rPr>
          <w:rStyle w:val="WW-Domylnaczcionkaakapitu"/>
          <w:rFonts w:ascii="Arial" w:hAnsi="Arial" w:cs="Arial"/>
          <w:color w:val="000000"/>
        </w:rPr>
        <w:t>przedmiotowym postępowaniu złożono następujące oferty:</w:t>
      </w:r>
    </w:p>
    <w:p w14:paraId="6115AFB9" w14:textId="64F9776B" w:rsidR="00150E6E" w:rsidRPr="00CE622C" w:rsidRDefault="00150E6E" w:rsidP="00150E6E">
      <w:pPr>
        <w:spacing w:line="100" w:lineRule="atLeast"/>
        <w:jc w:val="both"/>
        <w:rPr>
          <w:rStyle w:val="WW-Domylnaczcionkaakapitu"/>
          <w:rFonts w:ascii="Arial" w:hAnsi="Arial" w:cs="Arial"/>
          <w:color w:val="000000"/>
        </w:rPr>
      </w:pPr>
    </w:p>
    <w:tbl>
      <w:tblPr>
        <w:tblW w:w="98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4738"/>
        <w:gridCol w:w="2126"/>
        <w:gridCol w:w="1984"/>
      </w:tblGrid>
      <w:tr w:rsidR="00DD77BB" w:rsidRPr="00CE622C" w14:paraId="69A6CD5C" w14:textId="77777777" w:rsidTr="00DD77BB">
        <w:tc>
          <w:tcPr>
            <w:tcW w:w="993" w:type="dxa"/>
            <w:shd w:val="clear" w:color="auto" w:fill="auto"/>
            <w:vAlign w:val="center"/>
          </w:tcPr>
          <w:p w14:paraId="18032D51" w14:textId="052A5C69" w:rsidR="00DD77BB" w:rsidRPr="00CE622C" w:rsidRDefault="007D24D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lang w:eastAsia="pl-PL" w:bidi="pl-PL"/>
              </w:rPr>
            </w:pPr>
            <w:r w:rsidRPr="00CE622C">
              <w:rPr>
                <w:rFonts w:ascii="Arial" w:hAnsi="Arial" w:cs="Arial"/>
                <w:b/>
                <w:bCs/>
                <w:lang w:eastAsia="pl-PL" w:bidi="pl-PL"/>
              </w:rPr>
              <w:t>Lp.</w:t>
            </w:r>
          </w:p>
        </w:tc>
        <w:tc>
          <w:tcPr>
            <w:tcW w:w="4738" w:type="dxa"/>
            <w:shd w:val="clear" w:color="auto" w:fill="auto"/>
            <w:vAlign w:val="center"/>
          </w:tcPr>
          <w:p w14:paraId="4CEE3F7C" w14:textId="77777777" w:rsidR="00DD77BB" w:rsidRPr="00CE622C" w:rsidRDefault="00DD77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lang w:eastAsia="pl-PL" w:bidi="pl-PL"/>
              </w:rPr>
            </w:pPr>
            <w:r w:rsidRPr="00CE622C">
              <w:rPr>
                <w:rFonts w:ascii="Arial" w:hAnsi="Arial" w:cs="Arial"/>
                <w:b/>
                <w:bCs/>
                <w:lang w:eastAsia="pl-PL" w:bidi="pl-PL"/>
              </w:rPr>
              <w:t>Firma (nazwa) lub nazwisko oraz adres wykonawcy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0667B0" w14:textId="77777777" w:rsidR="00DD77BB" w:rsidRPr="00CE622C" w:rsidRDefault="00DD77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lang w:eastAsia="pl-PL" w:bidi="pl-PL"/>
              </w:rPr>
            </w:pPr>
            <w:r w:rsidRPr="00CE622C">
              <w:rPr>
                <w:rFonts w:ascii="Arial" w:hAnsi="Arial" w:cs="Arial"/>
                <w:b/>
                <w:bCs/>
                <w:lang w:eastAsia="pl-PL" w:bidi="pl-PL"/>
              </w:rPr>
              <w:t>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C4BD80" w14:textId="77777777" w:rsidR="00DD77BB" w:rsidRPr="00CE622C" w:rsidRDefault="00DD77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lang w:eastAsia="pl-PL" w:bidi="pl-PL"/>
              </w:rPr>
            </w:pPr>
            <w:r w:rsidRPr="00CE622C">
              <w:rPr>
                <w:rFonts w:ascii="Arial" w:hAnsi="Arial" w:cs="Arial"/>
                <w:b/>
                <w:bCs/>
                <w:lang w:eastAsia="pl-PL" w:bidi="pl-PL"/>
              </w:rPr>
              <w:t>Okres gwarancji</w:t>
            </w:r>
          </w:p>
        </w:tc>
      </w:tr>
      <w:tr w:rsidR="00DD77BB" w:rsidRPr="00CE622C" w14:paraId="6A61704E" w14:textId="77777777" w:rsidTr="00DD77BB">
        <w:tc>
          <w:tcPr>
            <w:tcW w:w="993" w:type="dxa"/>
            <w:shd w:val="clear" w:color="auto" w:fill="auto"/>
            <w:vAlign w:val="center"/>
          </w:tcPr>
          <w:p w14:paraId="3F2137FC" w14:textId="2BDB0B7F" w:rsidR="00DD77BB" w:rsidRPr="00CE622C" w:rsidRDefault="007D24DD">
            <w:pPr>
              <w:widowControl/>
              <w:tabs>
                <w:tab w:val="left" w:pos="720"/>
                <w:tab w:val="center" w:pos="4896"/>
                <w:tab w:val="right" w:pos="9432"/>
              </w:tabs>
              <w:snapToGrid w:val="0"/>
              <w:spacing w:line="200" w:lineRule="atLeast"/>
              <w:jc w:val="center"/>
              <w:rPr>
                <w:rFonts w:ascii="Arial" w:eastAsia="Tahoma" w:hAnsi="Arial" w:cs="Arial"/>
                <w:spacing w:val="5"/>
              </w:rPr>
            </w:pPr>
            <w:r w:rsidRPr="00CE622C">
              <w:rPr>
                <w:rFonts w:ascii="Arial" w:eastAsia="Tahoma" w:hAnsi="Arial" w:cs="Arial"/>
                <w:spacing w:val="5"/>
              </w:rPr>
              <w:t>1</w:t>
            </w:r>
          </w:p>
        </w:tc>
        <w:tc>
          <w:tcPr>
            <w:tcW w:w="4738" w:type="dxa"/>
            <w:shd w:val="clear" w:color="auto" w:fill="auto"/>
            <w:vAlign w:val="center"/>
          </w:tcPr>
          <w:p w14:paraId="03F2C1CA" w14:textId="77777777" w:rsidR="000349FE" w:rsidRPr="000349FE" w:rsidRDefault="000349FE" w:rsidP="000349FE">
            <w:pPr>
              <w:snapToGrid w:val="0"/>
              <w:spacing w:line="100" w:lineRule="atLeast"/>
              <w:rPr>
                <w:rStyle w:val="Uwydatnienie"/>
                <w:rFonts w:ascii="Arial" w:eastAsia="Times New Roman" w:hAnsi="Arial" w:cs="Arial"/>
                <w:b w:val="0"/>
                <w:iCs w:val="0"/>
                <w:color w:val="000000"/>
                <w:spacing w:val="-13"/>
                <w:lang w:eastAsia="ar-SA" w:bidi="ar-SA"/>
              </w:rPr>
            </w:pPr>
            <w:r w:rsidRPr="000349FE">
              <w:rPr>
                <w:rStyle w:val="Uwydatnienie"/>
                <w:rFonts w:ascii="Arial" w:eastAsia="Times New Roman" w:hAnsi="Arial" w:cs="Arial"/>
                <w:b w:val="0"/>
                <w:iCs w:val="0"/>
                <w:color w:val="000000"/>
                <w:spacing w:val="-13"/>
                <w:lang w:eastAsia="ar-SA" w:bidi="ar-SA"/>
              </w:rPr>
              <w:t>HAUSBUD Sp. z o.o.</w:t>
            </w:r>
          </w:p>
          <w:p w14:paraId="1F734007" w14:textId="601DEA40" w:rsidR="00DD77BB" w:rsidRPr="00CE622C" w:rsidRDefault="000349FE" w:rsidP="000349FE">
            <w:pPr>
              <w:snapToGrid w:val="0"/>
              <w:spacing w:line="100" w:lineRule="atLeast"/>
              <w:rPr>
                <w:rStyle w:val="Uwydatnienie"/>
                <w:rFonts w:ascii="Arial" w:eastAsia="Times New Roman" w:hAnsi="Arial" w:cs="Arial"/>
                <w:b w:val="0"/>
                <w:iCs w:val="0"/>
                <w:color w:val="000000"/>
                <w:spacing w:val="-13"/>
                <w:lang w:eastAsia="ar-SA" w:bidi="ar-SA"/>
              </w:rPr>
            </w:pPr>
            <w:r w:rsidRPr="000349FE">
              <w:rPr>
                <w:rStyle w:val="Uwydatnienie"/>
                <w:rFonts w:ascii="Arial" w:eastAsia="Times New Roman" w:hAnsi="Arial" w:cs="Arial"/>
                <w:b w:val="0"/>
                <w:iCs w:val="0"/>
                <w:color w:val="000000"/>
                <w:spacing w:val="-13"/>
                <w:lang w:eastAsia="ar-SA" w:bidi="ar-SA"/>
              </w:rPr>
              <w:t>42-700 Lubliniec</w:t>
            </w:r>
            <w:r>
              <w:rPr>
                <w:rStyle w:val="Uwydatnienie"/>
                <w:rFonts w:ascii="Arial" w:eastAsia="Times New Roman" w:hAnsi="Arial" w:cs="Arial"/>
                <w:b w:val="0"/>
                <w:iCs w:val="0"/>
                <w:color w:val="000000"/>
                <w:spacing w:val="-13"/>
                <w:lang w:eastAsia="ar-SA" w:bidi="ar-SA"/>
              </w:rPr>
              <w:t xml:space="preserve">, </w:t>
            </w:r>
            <w:r w:rsidRPr="000349FE">
              <w:rPr>
                <w:rStyle w:val="Uwydatnienie"/>
                <w:rFonts w:ascii="Arial" w:eastAsia="Times New Roman" w:hAnsi="Arial" w:cs="Arial"/>
                <w:b w:val="0"/>
                <w:iCs w:val="0"/>
                <w:color w:val="000000"/>
                <w:spacing w:val="-13"/>
                <w:lang w:eastAsia="ar-SA" w:bidi="ar-SA"/>
              </w:rPr>
              <w:t>ul. Tuwima 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6C0C02" w14:textId="04269080" w:rsidR="00DD77BB" w:rsidRPr="00CE622C" w:rsidRDefault="000349FE">
            <w:pPr>
              <w:snapToGrid w:val="0"/>
              <w:jc w:val="center"/>
              <w:rPr>
                <w:rFonts w:ascii="Arial" w:hAnsi="Arial" w:cs="Arial"/>
                <w:bCs/>
                <w:lang w:eastAsia="pl-PL" w:bidi="pl-PL"/>
              </w:rPr>
            </w:pPr>
            <w:r>
              <w:rPr>
                <w:rFonts w:ascii="Arial" w:hAnsi="Arial" w:cs="Arial"/>
                <w:bCs/>
                <w:lang w:eastAsia="pl-PL" w:bidi="pl-PL"/>
              </w:rPr>
              <w:t>3 437 371,00</w:t>
            </w:r>
            <w:r w:rsidR="00DD77BB" w:rsidRPr="00CE622C">
              <w:rPr>
                <w:rFonts w:ascii="Arial" w:hAnsi="Arial" w:cs="Arial"/>
                <w:bCs/>
                <w:lang w:eastAsia="pl-PL" w:bidi="pl-PL"/>
              </w:rPr>
              <w:t xml:space="preserve">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157CCD" w14:textId="6F183374" w:rsidR="00DD77BB" w:rsidRPr="00CE622C" w:rsidRDefault="000349FE">
            <w:pPr>
              <w:snapToGrid w:val="0"/>
              <w:jc w:val="center"/>
              <w:rPr>
                <w:rFonts w:ascii="Arial" w:hAnsi="Arial" w:cs="Arial"/>
                <w:bCs/>
                <w:lang w:eastAsia="pl-PL" w:bidi="pl-PL"/>
              </w:rPr>
            </w:pPr>
            <w:r>
              <w:rPr>
                <w:rFonts w:ascii="Arial" w:hAnsi="Arial" w:cs="Arial"/>
                <w:bCs/>
                <w:lang w:eastAsia="pl-PL" w:bidi="pl-PL"/>
              </w:rPr>
              <w:t>36</w:t>
            </w:r>
            <w:r w:rsidR="00DD77BB" w:rsidRPr="00CE622C">
              <w:rPr>
                <w:rFonts w:ascii="Arial" w:hAnsi="Arial" w:cs="Arial"/>
                <w:bCs/>
                <w:lang w:eastAsia="pl-PL" w:bidi="pl-PL"/>
              </w:rPr>
              <w:t xml:space="preserve"> m-</w:t>
            </w:r>
            <w:proofErr w:type="spellStart"/>
            <w:r w:rsidR="00DD77BB" w:rsidRPr="00CE622C">
              <w:rPr>
                <w:rFonts w:ascii="Arial" w:hAnsi="Arial" w:cs="Arial"/>
                <w:bCs/>
                <w:lang w:eastAsia="pl-PL" w:bidi="pl-PL"/>
              </w:rPr>
              <w:t>cy</w:t>
            </w:r>
            <w:proofErr w:type="spellEnd"/>
          </w:p>
        </w:tc>
      </w:tr>
    </w:tbl>
    <w:p w14:paraId="7D13B377" w14:textId="77777777" w:rsidR="00D35E31" w:rsidRPr="00CE622C" w:rsidRDefault="00D35E31" w:rsidP="00913E03">
      <w:pPr>
        <w:ind w:firstLine="709"/>
        <w:jc w:val="both"/>
        <w:rPr>
          <w:rStyle w:val="Domylnaczcionkaakapitu1"/>
          <w:rFonts w:ascii="Arial" w:hAnsi="Arial" w:cs="Arial"/>
        </w:rPr>
      </w:pPr>
      <w:bookmarkStart w:id="0" w:name="_GoBack"/>
      <w:bookmarkEnd w:id="0"/>
    </w:p>
    <w:sectPr w:rsidR="00D35E31" w:rsidRPr="00CE622C" w:rsidSect="00DF4AA0">
      <w:headerReference w:type="default" r:id="rId7"/>
      <w:footerReference w:type="default" r:id="rId8"/>
      <w:pgSz w:w="11906" w:h="16838"/>
      <w:pgMar w:top="2836" w:right="1134" w:bottom="1134" w:left="1134" w:header="708" w:footer="96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5C808" w14:textId="77777777" w:rsidR="00DF4AA0" w:rsidRDefault="00DF4AA0">
      <w:r>
        <w:separator/>
      </w:r>
    </w:p>
  </w:endnote>
  <w:endnote w:type="continuationSeparator" w:id="0">
    <w:p w14:paraId="6F2B3140" w14:textId="77777777" w:rsidR="00DF4AA0" w:rsidRDefault="00DF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80"/>
      <w:gridCol w:w="6135"/>
      <w:gridCol w:w="1200"/>
    </w:tblGrid>
    <w:tr w:rsidR="003923F6" w14:paraId="498B7CD9" w14:textId="77777777">
      <w:trPr>
        <w:trHeight w:val="70"/>
      </w:trPr>
      <w:tc>
        <w:tcPr>
          <w:tcW w:w="2280" w:type="dxa"/>
          <w:shd w:val="clear" w:color="auto" w:fill="auto"/>
          <w:vAlign w:val="center"/>
        </w:tcPr>
        <w:p w14:paraId="24E0F91B" w14:textId="77777777" w:rsidR="003923F6" w:rsidRDefault="003923F6">
          <w:pPr>
            <w:pStyle w:val="Stopka"/>
            <w:rPr>
              <w:rFonts w:ascii="Arial" w:hAnsi="Arial"/>
              <w:sz w:val="20"/>
              <w:szCs w:val="20"/>
            </w:rPr>
          </w:pPr>
        </w:p>
      </w:tc>
      <w:tc>
        <w:tcPr>
          <w:tcW w:w="6135" w:type="dxa"/>
          <w:shd w:val="clear" w:color="auto" w:fill="auto"/>
          <w:vAlign w:val="center"/>
        </w:tcPr>
        <w:p w14:paraId="65C138A1" w14:textId="77777777" w:rsidR="003923F6" w:rsidRDefault="003923F6">
          <w:pPr>
            <w:jc w:val="center"/>
            <w:rPr>
              <w:rFonts w:ascii="Arial" w:hAnsi="Arial"/>
              <w:color w:val="000000"/>
              <w:sz w:val="20"/>
              <w:szCs w:val="20"/>
            </w:rPr>
          </w:pPr>
        </w:p>
      </w:tc>
      <w:tc>
        <w:tcPr>
          <w:tcW w:w="1200" w:type="dxa"/>
          <w:shd w:val="clear" w:color="auto" w:fill="auto"/>
          <w:vAlign w:val="center"/>
        </w:tcPr>
        <w:p w14:paraId="40A65EB1" w14:textId="77777777" w:rsidR="003923F6" w:rsidRDefault="003923F6">
          <w:pPr>
            <w:pStyle w:val="Stopka"/>
            <w:jc w:val="right"/>
            <w:rPr>
              <w:sz w:val="4"/>
              <w:szCs w:val="4"/>
            </w:rPr>
          </w:pPr>
        </w:p>
      </w:tc>
    </w:tr>
  </w:tbl>
  <w:p w14:paraId="074174CA" w14:textId="77777777" w:rsidR="003923F6" w:rsidRDefault="003923F6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74DC5" w14:textId="77777777" w:rsidR="00DF4AA0" w:rsidRDefault="00DF4AA0">
      <w:r>
        <w:separator/>
      </w:r>
    </w:p>
  </w:footnote>
  <w:footnote w:type="continuationSeparator" w:id="0">
    <w:p w14:paraId="02F7D38F" w14:textId="77777777" w:rsidR="00DF4AA0" w:rsidRDefault="00DF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39D4" w14:textId="3141BA6B" w:rsidR="00CE622C" w:rsidRDefault="00CE622C" w:rsidP="00CE622C">
    <w:pPr>
      <w:pStyle w:val="Nagwek"/>
      <w:jc w:val="right"/>
    </w:pPr>
    <w:r>
      <w:rPr>
        <w:noProof/>
      </w:rPr>
      <w:drawing>
        <wp:inline distT="0" distB="0" distL="0" distR="0" wp14:anchorId="41995923" wp14:editId="32FD6B62">
          <wp:extent cx="1231265" cy="707390"/>
          <wp:effectExtent l="0" t="0" r="6985" b="0"/>
          <wp:docPr id="10394839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91557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EC"/>
    <w:rsid w:val="000349FE"/>
    <w:rsid w:val="000D7D33"/>
    <w:rsid w:val="00130D15"/>
    <w:rsid w:val="00150E6E"/>
    <w:rsid w:val="001A1852"/>
    <w:rsid w:val="002815E3"/>
    <w:rsid w:val="003923F6"/>
    <w:rsid w:val="004F06EC"/>
    <w:rsid w:val="00586AD6"/>
    <w:rsid w:val="007702E3"/>
    <w:rsid w:val="007D24DD"/>
    <w:rsid w:val="0081031B"/>
    <w:rsid w:val="008A20C1"/>
    <w:rsid w:val="008B1096"/>
    <w:rsid w:val="008D349D"/>
    <w:rsid w:val="00913E03"/>
    <w:rsid w:val="009434AF"/>
    <w:rsid w:val="00A7607D"/>
    <w:rsid w:val="00AF3710"/>
    <w:rsid w:val="00B26AAD"/>
    <w:rsid w:val="00BD6C3A"/>
    <w:rsid w:val="00BF554C"/>
    <w:rsid w:val="00C57453"/>
    <w:rsid w:val="00CA46A4"/>
    <w:rsid w:val="00CD4FC2"/>
    <w:rsid w:val="00CE622C"/>
    <w:rsid w:val="00D35E31"/>
    <w:rsid w:val="00D8324D"/>
    <w:rsid w:val="00DD77BB"/>
    <w:rsid w:val="00DF4AA0"/>
    <w:rsid w:val="00E755D1"/>
    <w:rsid w:val="00EB2AF0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F92C03"/>
  <w15:docId w15:val="{780C72FF-FCB9-43D8-B767-806364E7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6">
    <w:name w:val="heading 6"/>
    <w:basedOn w:val="Normalny"/>
    <w:next w:val="Normalny"/>
    <w:qFormat/>
    <w:pPr>
      <w:keepNext/>
      <w:suppressAutoHyphens w:val="0"/>
      <w:spacing w:after="120"/>
      <w:jc w:val="right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rPr>
      <w:rFonts w:ascii="Arial" w:hAnsi="Arial"/>
      <w:sz w:val="22"/>
      <w:szCs w:val="22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b/>
      <w:i w:val="0"/>
      <w:iCs/>
    </w:rPr>
  </w:style>
  <w:style w:type="character" w:customStyle="1" w:styleId="UMwyrniony">
    <w:name w:val="UM_wyróżniony"/>
    <w:basedOn w:val="Uwydatnienie"/>
    <w:rPr>
      <w:rFonts w:ascii="Arial" w:hAnsi="Arial"/>
      <w:b/>
      <w:i w:val="0"/>
      <w:iCs/>
      <w:spacing w:val="0"/>
      <w:w w:val="100"/>
    </w:rPr>
  </w:style>
  <w:style w:type="character" w:customStyle="1" w:styleId="WW-Domylnaczcionkaakapitu1">
    <w:name w:val="WW-Domyślna czcionka akapitu1"/>
  </w:style>
  <w:style w:type="character" w:customStyle="1" w:styleId="UMWyrniony0">
    <w:name w:val="UM_Wyróżniony"/>
    <w:basedOn w:val="Uwydatnienie"/>
    <w:rPr>
      <w:rFonts w:ascii="Arial" w:hAnsi="Arial"/>
      <w:b/>
      <w:i w:val="0"/>
      <w:iCs/>
      <w:spacing w:val="0"/>
      <w:w w:val="100"/>
    </w:rPr>
  </w:style>
  <w:style w:type="character" w:customStyle="1" w:styleId="Domylnaczcionkaakapitu1">
    <w:name w:val="Domyślna czcionka akapitu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23"/>
        <w:tab w:val="right" w:pos="964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kstdugiegocytatu">
    <w:name w:val="Tekst długiego cytatu"/>
    <w:basedOn w:val="Normalny"/>
    <w:pPr>
      <w:spacing w:before="39" w:after="39"/>
      <w:ind w:left="519" w:right="39" w:hanging="480"/>
    </w:pPr>
  </w:style>
  <w:style w:type="paragraph" w:customStyle="1" w:styleId="SIWZpkt">
    <w:name w:val="SIWZ pkt"/>
    <w:basedOn w:val="Normalny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 w:line="100" w:lineRule="atLeast"/>
    </w:pPr>
    <w:rPr>
      <w:b w:val="0"/>
    </w:rPr>
  </w:style>
  <w:style w:type="paragraph" w:customStyle="1" w:styleId="WW-Tekstpodstawowywcity3">
    <w:name w:val="WW-Tekst podstawowy wcięty 3"/>
    <w:basedOn w:val="Normalny"/>
    <w:pPr>
      <w:ind w:left="709"/>
      <w:jc w:val="both"/>
    </w:pPr>
    <w:rPr>
      <w:rFonts w:ascii="Garamond" w:hAnsi="Garamond"/>
    </w:rPr>
  </w:style>
  <w:style w:type="paragraph" w:styleId="Tytu">
    <w:name w:val="Title"/>
    <w:basedOn w:val="Normalny"/>
    <w:next w:val="Podtytu"/>
    <w:qFormat/>
    <w:pPr>
      <w:widowControl/>
      <w:spacing w:line="240" w:lineRule="atLeast"/>
      <w:jc w:val="center"/>
    </w:pPr>
    <w:rPr>
      <w:b/>
      <w:smallCaps/>
      <w:sz w:val="4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ZPZawartotabeli">
    <w:name w:val="ZP_Zawartość tabeli"/>
    <w:basedOn w:val="Normalny"/>
    <w:pPr>
      <w:tabs>
        <w:tab w:val="left" w:pos="4535"/>
      </w:tabs>
    </w:pPr>
    <w:rPr>
      <w:sz w:val="20"/>
    </w:rPr>
  </w:style>
  <w:style w:type="paragraph" w:customStyle="1" w:styleId="ZPZawartotabeliwcita">
    <w:name w:val="ZP_Zawartość tabeli wcięta"/>
    <w:basedOn w:val="ZPZawartotabeli"/>
    <w:pPr>
      <w:ind w:left="567" w:hanging="283"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6AD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86AD6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7702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Katarzyna Lenckowska</cp:lastModifiedBy>
  <cp:revision>2</cp:revision>
  <cp:lastPrinted>2017-02-02T11:47:00Z</cp:lastPrinted>
  <dcterms:created xsi:type="dcterms:W3CDTF">2024-04-24T08:34:00Z</dcterms:created>
  <dcterms:modified xsi:type="dcterms:W3CDTF">2024-04-24T08:34:00Z</dcterms:modified>
</cp:coreProperties>
</file>