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0050-75/2023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6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niewykonania prawa pierwokupu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30 ust. 2 pkt. 3 ustawy z dnia 8 marca 1990 r. o samorządzie gminnym (t.j. Dz. U. z 2023 r., poz. 40 ze zm.)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- zarządzam,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związku z warunkową umową sprzedaży Rep. A Nr 2947/2023 z dnia 05.06.2023 r. nie wykonać przysługującego Gminie Miejskiej Iława prawa pierwokupu prawa użytkowania wieczystego działki niezabudowanej, oznaczonej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ewidencji gruntów i budynków miasta Iławy w obrębie nr 7 jako działka nr 216/123 o pow. 0,1202 ha oraz udziału wynoszącego 1/90 części, w prawie użytkowania wieczystego działki gruntu położonej w Iławie w obrębie nr 7, oznaczonej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ewidencji gruntów i budynków miasta Iławy numerem 216/111 o pow. 1,0349 ha.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D0DCF97D-B6B5-4AA4-8F38-C3E25FD454BC.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0050-75/2023 z dnia 6 czerwca 2023 r.</dc:title>
  <dc:subject>w sprawie niewykonania prawa pierwokupu nieruchomości</dc:subject>
  <dc:creator>iiwanicki</dc:creator>
  <cp:lastModifiedBy>iiwanicki</cp:lastModifiedBy>
  <cp:revision>1</cp:revision>
  <dcterms:created xsi:type="dcterms:W3CDTF">2023-06-06T15:07:49Z</dcterms:created>
  <dcterms:modified xsi:type="dcterms:W3CDTF">2023-06-06T15:07:49Z</dcterms:modified>
  <cp:category>Akt prawny</cp:category>
</cp:coreProperties>
</file>