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10" w:rsidRDefault="00E14A10" w:rsidP="00E14A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Pomoc psychologiczna i poradnictwo w sprawach rodzinnych</w:t>
      </w:r>
    </w:p>
    <w:p w:rsidR="00E14A10" w:rsidRDefault="00E14A10" w:rsidP="00E1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udzielają</w:t>
      </w:r>
      <w:r w:rsidRPr="002D61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psycholodzy, terapeuci, prawnicy.</w:t>
      </w: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28"/>
        <w:gridCol w:w="4710"/>
        <w:gridCol w:w="15"/>
        <w:gridCol w:w="1855"/>
      </w:tblGrid>
      <w:tr w:rsidR="00E14A10" w:rsidRPr="00614AEF" w:rsidTr="004E13EA">
        <w:tc>
          <w:tcPr>
            <w:tcW w:w="10120" w:type="dxa"/>
            <w:gridSpan w:val="5"/>
          </w:tcPr>
          <w:p w:rsidR="00E14A10" w:rsidRPr="008B4F45" w:rsidRDefault="00E14A10" w:rsidP="004E13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</w:tc>
      </w:tr>
      <w:tr w:rsidR="00E14A10" w:rsidTr="004E13EA"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Danuta Górny - psycholog</w:t>
            </w:r>
          </w:p>
        </w:tc>
        <w:tc>
          <w:tcPr>
            <w:tcW w:w="4738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dla dorosłych                     w zakresie problemów związanych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z uzależnieniami, przemocą, sytuacją kryzysową w rodzinie</w:t>
            </w: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4A10" w:rsidRPr="00614AEF" w:rsidTr="004E13EA">
        <w:tc>
          <w:tcPr>
            <w:tcW w:w="10120" w:type="dxa"/>
            <w:gridSpan w:val="5"/>
          </w:tcPr>
          <w:p w:rsidR="00E14A10" w:rsidRPr="008B4F45" w:rsidRDefault="00E14A10" w:rsidP="004E13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</w:tr>
      <w:tr w:rsidR="00E14A10" w:rsidTr="004E13EA"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Danuta Górny - psycholog</w:t>
            </w:r>
          </w:p>
        </w:tc>
        <w:tc>
          <w:tcPr>
            <w:tcW w:w="4738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dla dorosłych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w zakresie problemów związanych                         z uzależnieniami, przemocą, sytuacją kryzysową w rodzinie</w:t>
            </w: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4A10" w:rsidTr="004E13EA"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Paulina Krasowska - psycholog</w:t>
            </w:r>
          </w:p>
        </w:tc>
        <w:tc>
          <w:tcPr>
            <w:tcW w:w="4738" w:type="dxa"/>
            <w:gridSpan w:val="2"/>
          </w:tcPr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pomoc psychologiczna i poradnictwo dla dzieci, młodzieży i dorosłych, tj.: pomoc psychologiczn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dla rodziców i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w związku z problemami dzieci, </w:t>
            </w:r>
            <w:proofErr w:type="spellStart"/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ryzykownymi dzieci</w:t>
            </w:r>
          </w:p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terapeutyczna dla dzieci</w:t>
            </w:r>
          </w:p>
        </w:tc>
        <w:tc>
          <w:tcPr>
            <w:tcW w:w="1870" w:type="dxa"/>
            <w:gridSpan w:val="2"/>
          </w:tcPr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4A10" w:rsidTr="004E13EA"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Wojciech </w:t>
            </w:r>
            <w:proofErr w:type="spellStart"/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Mówiński</w:t>
            </w:r>
            <w:proofErr w:type="spellEnd"/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radca prawny</w:t>
            </w:r>
          </w:p>
        </w:tc>
        <w:tc>
          <w:tcPr>
            <w:tcW w:w="4738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prawnik (sprawy MKRPA oraz Zespołu Interdyscyplinarnego)</w:t>
            </w: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Pr="00E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E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 i 3. wtorek miesiąca</w:t>
            </w:r>
          </w:p>
        </w:tc>
      </w:tr>
      <w:tr w:rsidR="00E14A10" w:rsidTr="004E13EA">
        <w:trPr>
          <w:trHeight w:val="1020"/>
        </w:trPr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Marek </w:t>
            </w:r>
            <w:proofErr w:type="spellStart"/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Duchowski</w:t>
            </w:r>
            <w:proofErr w:type="spellEnd"/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radca prawny</w:t>
            </w:r>
          </w:p>
        </w:tc>
        <w:tc>
          <w:tcPr>
            <w:tcW w:w="4738" w:type="dxa"/>
            <w:gridSpan w:val="2"/>
          </w:tcPr>
          <w:p w:rsidR="00E14A10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prawnik (sprawy MKRPA oraz Zespołu Interdyscyplinarnego)</w:t>
            </w:r>
          </w:p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16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i 4. wtorek miesiąca</w:t>
            </w:r>
          </w:p>
        </w:tc>
      </w:tr>
      <w:tr w:rsidR="00E14A10" w:rsidRPr="00614AEF" w:rsidTr="004E13EA">
        <w:tc>
          <w:tcPr>
            <w:tcW w:w="10120" w:type="dxa"/>
            <w:gridSpan w:val="5"/>
          </w:tcPr>
          <w:p w:rsidR="00E14A10" w:rsidRPr="008B4F45" w:rsidRDefault="00E14A10" w:rsidP="004E13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</w:tr>
      <w:tr w:rsidR="00E14A10" w:rsidTr="004E13EA"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Pisarska – terapeuta uzależnień</w:t>
            </w:r>
          </w:p>
        </w:tc>
        <w:tc>
          <w:tcPr>
            <w:tcW w:w="4738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poradnictwo w zakresie problemów uzależnień od alkoholu, narkotyków i innych substancji psychoaktywnych oraz przemocy w rodzinie</w:t>
            </w: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4A10" w:rsidRPr="00614AEF" w:rsidTr="004E13EA">
        <w:trPr>
          <w:trHeight w:val="300"/>
        </w:trPr>
        <w:tc>
          <w:tcPr>
            <w:tcW w:w="10120" w:type="dxa"/>
            <w:gridSpan w:val="5"/>
          </w:tcPr>
          <w:p w:rsidR="00E14A10" w:rsidRPr="008B4F45" w:rsidRDefault="00E14A10" w:rsidP="004E13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</w:tr>
      <w:tr w:rsidR="00E14A10" w:rsidTr="004E13EA">
        <w:trPr>
          <w:trHeight w:val="300"/>
        </w:trPr>
        <w:tc>
          <w:tcPr>
            <w:tcW w:w="3512" w:type="dxa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Łucja Wieczorek – terapeuta uzależnień</w:t>
            </w:r>
          </w:p>
        </w:tc>
        <w:tc>
          <w:tcPr>
            <w:tcW w:w="4738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poradnictwo w zakresie problemów uzależnień</w:t>
            </w:r>
          </w:p>
        </w:tc>
        <w:tc>
          <w:tcPr>
            <w:tcW w:w="1870" w:type="dxa"/>
            <w:gridSpan w:val="2"/>
          </w:tcPr>
          <w:p w:rsidR="00E14A10" w:rsidRPr="008B4F45" w:rsidRDefault="00E14A10" w:rsidP="004E1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8B4F45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14A10" w:rsidTr="004E13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F52883" w:rsidRDefault="00E14A10" w:rsidP="004E13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Piątek</w:t>
            </w:r>
          </w:p>
        </w:tc>
      </w:tr>
      <w:tr w:rsidR="00E14A10" w:rsidTr="004E13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F52883" w:rsidRDefault="00E14A10" w:rsidP="004E1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Paulina Krasowska - psycholog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Default="00E14A10" w:rsidP="004E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pomoc psychologiczna i poradnictwo dla dzieci, młodzieży i dorosłych, tj.: pomoc psychologiczn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dla rodziców i dzieci w związku z problemami dzieci, </w:t>
            </w:r>
            <w:proofErr w:type="spellStart"/>
            <w:r w:rsidRPr="007613B2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7613B2">
              <w:rPr>
                <w:rFonts w:ascii="Times New Roman" w:hAnsi="Times New Roman" w:cs="Times New Roman"/>
                <w:sz w:val="24"/>
                <w:szCs w:val="24"/>
              </w:rPr>
              <w:t xml:space="preserve"> ryzykownymi dzieci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Default="00E14A10" w:rsidP="004E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B4F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E14A10" w:rsidRDefault="00E14A10" w:rsidP="00E14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A10" w:rsidRDefault="00E14A10" w:rsidP="00E1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dużą liczbę osób potrzebujących wsparcia najlepszym rozwiązaniem jest kontakt z Ośrodkiem Psychoedukacji w celu umówienia terminu konsultacji: tel. </w:t>
      </w:r>
      <w:r w:rsidRPr="001B1255">
        <w:rPr>
          <w:rFonts w:ascii="Times New Roman" w:hAnsi="Times New Roman" w:cs="Times New Roman"/>
          <w:b/>
          <w:bCs/>
          <w:sz w:val="24"/>
          <w:szCs w:val="24"/>
        </w:rPr>
        <w:t>89 649 92 03 lub 89 649 92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A10" w:rsidRDefault="00E14A10" w:rsidP="00E14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A10" w:rsidRPr="001B1255" w:rsidRDefault="00E14A10" w:rsidP="00E14A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255">
        <w:rPr>
          <w:rFonts w:ascii="Times New Roman" w:hAnsi="Times New Roman" w:cs="Times New Roman"/>
          <w:b/>
          <w:bCs/>
          <w:sz w:val="24"/>
          <w:szCs w:val="24"/>
        </w:rPr>
        <w:t>Porady i konsultacje udzielane są bezpłatnie, wyłącznie mieszkańcom miasta Iławy.</w:t>
      </w:r>
    </w:p>
    <w:p w:rsidR="00E14A10" w:rsidRPr="002D61D2" w:rsidRDefault="00E14A10" w:rsidP="00E14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481" w:rsidRDefault="00EA2481" w:rsidP="00725458"/>
    <w:p w:rsidR="00EA2481" w:rsidRDefault="00EA2481" w:rsidP="00725458"/>
    <w:sectPr w:rsidR="00EA2481" w:rsidSect="0095677E">
      <w:footerReference w:type="default" r:id="rId7"/>
      <w:headerReference w:type="first" r:id="rId8"/>
      <w:footerReference w:type="first" r:id="rId9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1C0D6D"/>
    <w:rsid w:val="002F6210"/>
    <w:rsid w:val="003548CD"/>
    <w:rsid w:val="00506FA1"/>
    <w:rsid w:val="005F19F6"/>
    <w:rsid w:val="0062788B"/>
    <w:rsid w:val="00725458"/>
    <w:rsid w:val="009228AE"/>
    <w:rsid w:val="0095677E"/>
    <w:rsid w:val="00964BD6"/>
    <w:rsid w:val="009744DC"/>
    <w:rsid w:val="009C7C09"/>
    <w:rsid w:val="00A00CFA"/>
    <w:rsid w:val="00A53A77"/>
    <w:rsid w:val="00C12255"/>
    <w:rsid w:val="00C72755"/>
    <w:rsid w:val="00E14A10"/>
    <w:rsid w:val="00E27CFE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80597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51BE-28D7-4881-BB9D-0294169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Łapińska</cp:lastModifiedBy>
  <cp:revision>2</cp:revision>
  <dcterms:created xsi:type="dcterms:W3CDTF">2023-03-06T08:26:00Z</dcterms:created>
  <dcterms:modified xsi:type="dcterms:W3CDTF">2023-03-06T08:26:00Z</dcterms:modified>
</cp:coreProperties>
</file>