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36A32">
      <w:pPr>
        <w:jc w:val="center"/>
        <w:rPr>
          <w:b/>
          <w:caps/>
        </w:rPr>
      </w:pPr>
      <w:r>
        <w:rPr>
          <w:b/>
          <w:caps/>
        </w:rPr>
        <w:t>Zarządzenie Nr 0050-116/2022</w:t>
      </w:r>
      <w:r>
        <w:rPr>
          <w:b/>
          <w:caps/>
        </w:rPr>
        <w:br/>
        <w:t>Burmistrza Miasta Iławy</w:t>
      </w:r>
    </w:p>
    <w:p w:rsidR="00A77B3E" w:rsidRDefault="00736A32">
      <w:pPr>
        <w:spacing w:before="280" w:after="280"/>
        <w:jc w:val="center"/>
        <w:rPr>
          <w:b/>
          <w:caps/>
        </w:rPr>
      </w:pPr>
      <w:r>
        <w:t>z dnia 12 września 2022 r.</w:t>
      </w:r>
    </w:p>
    <w:p w:rsidR="00A77B3E" w:rsidRDefault="00736A32">
      <w:pPr>
        <w:keepNext/>
        <w:spacing w:after="480"/>
        <w:jc w:val="center"/>
      </w:pPr>
      <w:r>
        <w:rPr>
          <w:b/>
        </w:rPr>
        <w:t>w sprawie otwartego konkursu ofert na realizację w 2022 r. zadań własnych Gminy Miejskiej Iława w zakresie tworzenia warunków sprzyjających rozwojowi sportu.</w:t>
      </w:r>
    </w:p>
    <w:p w:rsidR="00A77B3E" w:rsidRDefault="00736A32">
      <w:pPr>
        <w:keepLines/>
        <w:spacing w:before="120" w:after="120"/>
        <w:ind w:firstLine="227"/>
      </w:pPr>
      <w:r>
        <w:t xml:space="preserve">Na podstawie </w:t>
      </w:r>
      <w:r>
        <w:t>art. 18 ust. 2 pkt 15 ustawy z dnia 8 marca 1990 r. o samorządzie gminnym (Dz. U. z 2021 r. poz. 1372 zpóżn.zm.) w związku z art. 27 ust. 2 i art. 28 ustawy z dnia 25 czerwca 2010 r. o sporcie (Dz. U. z 2020 r. poz. 1133) oraz uchwały nr XXXVIII/433/21 Rad</w:t>
      </w:r>
      <w:r>
        <w:t>y Miejskiej w Iławie z dnia 25 października 2021 r. w sprawie określenia warunków i trybu finansowania zadania własnego Gminy Miejskiej Iława w zakresie tworzenia warunków sprzyjających rozwojowi sportu, zarządzam</w:t>
      </w:r>
      <w:r w:rsidR="00930670">
        <w:t xml:space="preserve">, </w:t>
      </w:r>
      <w:r>
        <w:t>co następuje:</w:t>
      </w:r>
    </w:p>
    <w:p w:rsidR="00A77B3E" w:rsidRDefault="00736A32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Ogłaszam otwarty kon</w:t>
      </w:r>
      <w:r>
        <w:t>kurs ofert na realizację w roku 2022 zadań publicznych w zakresie tworzenia warunków sprzyjających rozwojowi sportu - piłki ręcznej dzieci, młodzieży i seniorów.</w:t>
      </w:r>
    </w:p>
    <w:p w:rsidR="00A77B3E" w:rsidRDefault="00736A32">
      <w:pPr>
        <w:keepLines/>
        <w:spacing w:before="120" w:after="120"/>
        <w:ind w:firstLine="340"/>
      </w:pPr>
      <w:r>
        <w:t>2. </w:t>
      </w:r>
      <w:r>
        <w:t>Szczegółowe informacje dotyczące terminów składania ofert, zasad przyznawania środków, term</w:t>
      </w:r>
      <w:r>
        <w:t>inów i warunków realizacji zadań, trybu i kryteriów stosowanych przy wyborze ofert, zawiera Ogłoszenie</w:t>
      </w:r>
      <w:r w:rsidR="00930670">
        <w:t xml:space="preserve"> </w:t>
      </w:r>
      <w:r>
        <w:t>o otwartym konkursie ofert, stanowiące Załącznik nr 1 do niniejszego Zarządzenia.</w:t>
      </w:r>
    </w:p>
    <w:p w:rsidR="00A77B3E" w:rsidRDefault="00736A32">
      <w:pPr>
        <w:keepLines/>
        <w:spacing w:before="120" w:after="120"/>
        <w:ind w:firstLine="340"/>
      </w:pPr>
      <w:r>
        <w:rPr>
          <w:b/>
        </w:rPr>
        <w:t>§ 2. </w:t>
      </w:r>
      <w:r>
        <w:t>Ogłoszenie o konkursie ofert zamieszcza się w Biuletynie Informacj</w:t>
      </w:r>
      <w:r>
        <w:t>i Publicznej, na stronie internetowej miasta oraz na tablicy ogłoszeń Urzędu Miasta Iławy.</w:t>
      </w:r>
    </w:p>
    <w:p w:rsidR="00A77B3E" w:rsidRDefault="00736A32">
      <w:pPr>
        <w:keepLines/>
        <w:spacing w:before="120" w:after="120"/>
        <w:ind w:firstLine="340"/>
      </w:pPr>
      <w:r>
        <w:rPr>
          <w:b/>
        </w:rPr>
        <w:t>§ 3. </w:t>
      </w:r>
      <w:r>
        <w:t>Wniosek o udzielenie dotacji z budżetu Gminy Miejskiej Iława w zakresie sprzyjania rozwojowi sportu będący załącznikiem do uchwały nr XXXVIII/433/21 z 25 paździ</w:t>
      </w:r>
      <w:r>
        <w:t>ernika 2021 r., w formie edytowalnej znajduje się w Załączniku</w:t>
      </w:r>
      <w:r w:rsidR="00930670">
        <w:br/>
      </w:r>
      <w:r>
        <w:t>nr 1 do ogłoszenia o konkursie ofert.</w:t>
      </w:r>
    </w:p>
    <w:p w:rsidR="00A77B3E" w:rsidRDefault="00736A32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 się kierownikowi Wydziału Komunikacji Społecznej.</w:t>
      </w:r>
    </w:p>
    <w:p w:rsidR="00A77B3E" w:rsidRDefault="00736A32">
      <w:pPr>
        <w:keepLines/>
        <w:spacing w:before="120" w:after="120"/>
        <w:ind w:firstLine="340"/>
      </w:pPr>
      <w:r>
        <w:rPr>
          <w:b/>
        </w:rPr>
        <w:t>§ 5. </w:t>
      </w:r>
      <w:r>
        <w:t>Zarządze</w:t>
      </w:r>
      <w:bookmarkStart w:id="0" w:name="_GoBack"/>
      <w:bookmarkEnd w:id="0"/>
      <w:r>
        <w:t>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6A32">
      <w:r>
        <w:separator/>
      </w:r>
    </w:p>
  </w:endnote>
  <w:endnote w:type="continuationSeparator" w:id="0">
    <w:p w:rsidR="00000000" w:rsidRDefault="0073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755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755AF" w:rsidRDefault="00736A32">
          <w:pPr>
            <w:jc w:val="left"/>
          </w:pPr>
          <w:r>
            <w:t>Id: 7FB5B4E6-7A70-4E82-80C2-33628C69AF58.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755AF" w:rsidRDefault="00736A32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930670">
            <w:fldChar w:fldCharType="separate"/>
          </w:r>
          <w:r w:rsidR="00930670">
            <w:rPr>
              <w:noProof/>
            </w:rPr>
            <w:t>1</w:t>
          </w:r>
          <w:r>
            <w:fldChar w:fldCharType="end"/>
          </w:r>
        </w:p>
      </w:tc>
    </w:tr>
  </w:tbl>
  <w:p w:rsidR="00F755AF" w:rsidRDefault="00F755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6A32">
      <w:r>
        <w:separator/>
      </w:r>
    </w:p>
  </w:footnote>
  <w:footnote w:type="continuationSeparator" w:id="0">
    <w:p w:rsidR="00000000" w:rsidRDefault="0073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36A32"/>
    <w:rsid w:val="00930670"/>
    <w:rsid w:val="00A77B3E"/>
    <w:rsid w:val="00CA2A55"/>
    <w:rsid w:val="00F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C8BBC"/>
  <w15:docId w15:val="{90F5D6A1-CADB-47B2-9DD5-006E7B3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0050-116/2022 z dnia 12 września 2022 r.</vt:lpstr>
      <vt:lpstr/>
    </vt:vector>
  </TitlesOfParts>
  <Company>Burmistrz Miasta Iławy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0050-116/2022 z dnia 12 września 2022 r.</dc:title>
  <dc:subject>w sprawie otwartego konkursu ofert na realizację w^2022^r. zadań własnych Gminy Miejskiej Iława w^zakresie tworzenia warunków sprzyjających rozwojowi sportu.</dc:subject>
  <dc:creator>bfurmanek</dc:creator>
  <cp:lastModifiedBy>Beata Furmanek</cp:lastModifiedBy>
  <cp:revision>2</cp:revision>
  <cp:lastPrinted>2022-09-12T09:37:00Z</cp:lastPrinted>
  <dcterms:created xsi:type="dcterms:W3CDTF">2022-09-12T11:31:00Z</dcterms:created>
  <dcterms:modified xsi:type="dcterms:W3CDTF">2022-09-12T10:32:00Z</dcterms:modified>
  <cp:category>Akt prawny</cp:category>
</cp:coreProperties>
</file>