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5D84B" w14:textId="2947B93E" w:rsidR="00A04E21" w:rsidRPr="000E70BA" w:rsidRDefault="00B72BA3" w:rsidP="000E70BA">
      <w:pPr>
        <w:keepNext/>
        <w:spacing w:line="276" w:lineRule="auto"/>
        <w:jc w:val="right"/>
        <w:rPr>
          <w:rFonts w:asciiTheme="minorHAnsi" w:hAnsiTheme="minorHAnsi" w:cstheme="minorHAnsi"/>
          <w:sz w:val="24"/>
        </w:rPr>
      </w:pPr>
      <w:r w:rsidRPr="000E70BA">
        <w:rPr>
          <w:rFonts w:asciiTheme="minorHAnsi" w:hAnsiTheme="minorHAnsi" w:cstheme="minorHAnsi"/>
          <w:sz w:val="24"/>
        </w:rPr>
        <w:fldChar w:fldCharType="begin"/>
      </w:r>
      <w:r w:rsidRPr="000E70BA">
        <w:rPr>
          <w:rFonts w:asciiTheme="minorHAnsi" w:hAnsiTheme="minorHAnsi" w:cstheme="minorHAnsi"/>
          <w:sz w:val="24"/>
        </w:rPr>
        <w:fldChar w:fldCharType="end"/>
      </w:r>
      <w:r w:rsidR="00626D7C" w:rsidRPr="000E70BA">
        <w:rPr>
          <w:rFonts w:asciiTheme="minorHAnsi" w:hAnsiTheme="minorHAnsi" w:cstheme="minorHAnsi"/>
          <w:sz w:val="24"/>
        </w:rPr>
        <w:t>Załącznik do zarządzenia</w:t>
      </w:r>
      <w:r w:rsidR="0067200A" w:rsidRPr="000E70BA">
        <w:rPr>
          <w:rFonts w:asciiTheme="minorHAnsi" w:hAnsiTheme="minorHAnsi" w:cstheme="minorHAnsi"/>
          <w:sz w:val="24"/>
        </w:rPr>
        <w:t xml:space="preserve"> </w:t>
      </w:r>
      <w:r w:rsidR="00626D7C" w:rsidRPr="000E70BA">
        <w:rPr>
          <w:rFonts w:asciiTheme="minorHAnsi" w:hAnsiTheme="minorHAnsi" w:cstheme="minorHAnsi"/>
          <w:sz w:val="24"/>
        </w:rPr>
        <w:t xml:space="preserve">Nr </w:t>
      </w:r>
      <w:r w:rsidR="00966785">
        <w:rPr>
          <w:rFonts w:asciiTheme="minorHAnsi" w:hAnsiTheme="minorHAnsi" w:cstheme="minorHAnsi"/>
          <w:sz w:val="24"/>
        </w:rPr>
        <w:t>00</w:t>
      </w:r>
      <w:r w:rsidR="005655B2">
        <w:rPr>
          <w:rFonts w:asciiTheme="minorHAnsi" w:hAnsiTheme="minorHAnsi" w:cstheme="minorHAnsi"/>
          <w:sz w:val="24"/>
        </w:rPr>
        <w:t>50-16/2022</w:t>
      </w:r>
    </w:p>
    <w:p w14:paraId="491AA915" w14:textId="44D02944" w:rsidR="00A04E21" w:rsidRPr="000E70BA" w:rsidRDefault="00B511AF" w:rsidP="00B511AF">
      <w:pPr>
        <w:keepNext/>
        <w:spacing w:line="276" w:lineRule="auto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      </w:t>
      </w:r>
      <w:r w:rsidR="001C404F" w:rsidRPr="000E70BA">
        <w:rPr>
          <w:rFonts w:asciiTheme="minorHAnsi" w:hAnsiTheme="minorHAnsi" w:cstheme="minorHAnsi"/>
          <w:sz w:val="24"/>
        </w:rPr>
        <w:t xml:space="preserve">Burmistrza Miasta </w:t>
      </w:r>
      <w:r>
        <w:rPr>
          <w:rFonts w:asciiTheme="minorHAnsi" w:hAnsiTheme="minorHAnsi" w:cstheme="minorHAnsi"/>
          <w:sz w:val="24"/>
        </w:rPr>
        <w:t xml:space="preserve"> Iławy</w:t>
      </w:r>
    </w:p>
    <w:p w14:paraId="1279C9A4" w14:textId="50C9938A" w:rsidR="00A77B3E" w:rsidRPr="000E70BA" w:rsidRDefault="00B511AF" w:rsidP="00880A6E">
      <w:pPr>
        <w:keepNext/>
        <w:spacing w:line="276" w:lineRule="auto"/>
        <w:ind w:left="538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</w:t>
      </w:r>
      <w:r w:rsidR="001F73CC" w:rsidRPr="000E70BA">
        <w:rPr>
          <w:rFonts w:asciiTheme="minorHAnsi" w:hAnsiTheme="minorHAnsi" w:cstheme="minorHAnsi"/>
          <w:sz w:val="24"/>
        </w:rPr>
        <w:t>z dnia</w:t>
      </w:r>
      <w:r w:rsidR="005655B2">
        <w:rPr>
          <w:rFonts w:asciiTheme="minorHAnsi" w:hAnsiTheme="minorHAnsi" w:cstheme="minorHAnsi"/>
          <w:sz w:val="24"/>
        </w:rPr>
        <w:t xml:space="preserve"> 19 stycznia 2022 r.</w:t>
      </w:r>
      <w:bookmarkStart w:id="0" w:name="_GoBack"/>
      <w:bookmarkEnd w:id="0"/>
    </w:p>
    <w:p w14:paraId="653953B2" w14:textId="77777777" w:rsidR="001C404F" w:rsidRPr="000E70BA" w:rsidRDefault="001C404F" w:rsidP="00880A6E">
      <w:pPr>
        <w:keepNext/>
        <w:spacing w:line="276" w:lineRule="auto"/>
        <w:rPr>
          <w:rFonts w:asciiTheme="minorHAnsi" w:hAnsiTheme="minorHAnsi" w:cstheme="minorHAnsi"/>
          <w:sz w:val="24"/>
        </w:rPr>
      </w:pPr>
    </w:p>
    <w:p w14:paraId="34CE6291" w14:textId="77777777" w:rsidR="00A149A4" w:rsidRPr="000E70BA" w:rsidRDefault="00850E4E" w:rsidP="00880A6E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E70BA">
        <w:rPr>
          <w:rFonts w:asciiTheme="minorHAnsi" w:hAnsiTheme="minorHAnsi" w:cstheme="minorHAnsi"/>
          <w:b/>
          <w:sz w:val="24"/>
        </w:rPr>
        <w:t xml:space="preserve">Procedura </w:t>
      </w:r>
      <w:r w:rsidR="00FB1684" w:rsidRPr="000E70BA">
        <w:rPr>
          <w:rFonts w:asciiTheme="minorHAnsi" w:hAnsiTheme="minorHAnsi" w:cstheme="minorHAnsi"/>
          <w:b/>
          <w:sz w:val="24"/>
        </w:rPr>
        <w:t>obsługi osób ze szczególnymi potrzebami</w:t>
      </w:r>
      <w:r w:rsidR="00626D7C" w:rsidRPr="000E70BA">
        <w:rPr>
          <w:rFonts w:asciiTheme="minorHAnsi" w:hAnsiTheme="minorHAnsi" w:cstheme="minorHAnsi"/>
          <w:b/>
          <w:sz w:val="24"/>
        </w:rPr>
        <w:t xml:space="preserve"> </w:t>
      </w:r>
    </w:p>
    <w:p w14:paraId="634CB991" w14:textId="0ED317CD" w:rsidR="00A77B3E" w:rsidRPr="000E70BA" w:rsidRDefault="00A149A4" w:rsidP="00880A6E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E70BA">
        <w:rPr>
          <w:rFonts w:asciiTheme="minorHAnsi" w:hAnsiTheme="minorHAnsi" w:cstheme="minorHAnsi"/>
          <w:b/>
          <w:sz w:val="24"/>
        </w:rPr>
        <w:t xml:space="preserve">W </w:t>
      </w:r>
      <w:r w:rsidR="00626D7C" w:rsidRPr="000E70BA">
        <w:rPr>
          <w:rFonts w:asciiTheme="minorHAnsi" w:hAnsiTheme="minorHAnsi" w:cstheme="minorHAnsi"/>
          <w:b/>
          <w:sz w:val="24"/>
        </w:rPr>
        <w:t xml:space="preserve">Urzędzie </w:t>
      </w:r>
      <w:r w:rsidR="0018588F">
        <w:rPr>
          <w:rFonts w:asciiTheme="minorHAnsi" w:hAnsiTheme="minorHAnsi" w:cstheme="minorHAnsi"/>
          <w:b/>
          <w:sz w:val="24"/>
        </w:rPr>
        <w:t>Miasta Iław</w:t>
      </w:r>
      <w:r w:rsidR="00465F96">
        <w:rPr>
          <w:rFonts w:asciiTheme="minorHAnsi" w:hAnsiTheme="minorHAnsi" w:cstheme="minorHAnsi"/>
          <w:b/>
          <w:sz w:val="24"/>
        </w:rPr>
        <w:t>y</w:t>
      </w:r>
    </w:p>
    <w:p w14:paraId="6A7D6B2C" w14:textId="77777777" w:rsidR="0067200A" w:rsidRPr="000E70BA" w:rsidRDefault="0067200A" w:rsidP="00880A6E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</w:p>
    <w:p w14:paraId="69AE932D" w14:textId="77777777" w:rsidR="00A149A4" w:rsidRPr="000E70BA" w:rsidRDefault="00881953" w:rsidP="00880A6E">
      <w:pPr>
        <w:keepNext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E70BA">
        <w:rPr>
          <w:rFonts w:asciiTheme="minorHAnsi" w:hAnsiTheme="minorHAnsi" w:cstheme="minorHAnsi"/>
          <w:b/>
          <w:sz w:val="24"/>
        </w:rPr>
        <w:t>Rozdział I.</w:t>
      </w:r>
    </w:p>
    <w:p w14:paraId="1177CAB8" w14:textId="6F068F26" w:rsidR="00881953" w:rsidRPr="000E70BA" w:rsidRDefault="00881953" w:rsidP="00880A6E">
      <w:pPr>
        <w:keepNext/>
        <w:spacing w:line="276" w:lineRule="auto"/>
        <w:jc w:val="center"/>
        <w:rPr>
          <w:rFonts w:asciiTheme="minorHAnsi" w:hAnsiTheme="minorHAnsi" w:cstheme="minorHAnsi"/>
          <w:sz w:val="24"/>
        </w:rPr>
      </w:pPr>
      <w:r w:rsidRPr="000E70BA">
        <w:rPr>
          <w:rFonts w:asciiTheme="minorHAnsi" w:hAnsiTheme="minorHAnsi" w:cstheme="minorHAnsi"/>
          <w:b/>
          <w:sz w:val="24"/>
        </w:rPr>
        <w:t>Przepisy ogólne</w:t>
      </w:r>
    </w:p>
    <w:p w14:paraId="3BA89C8E" w14:textId="01F04F92" w:rsidR="00A77B3E" w:rsidRPr="000E70BA" w:rsidRDefault="00626D7C" w:rsidP="00880A6E">
      <w:pPr>
        <w:keepLines/>
        <w:spacing w:line="276" w:lineRule="auto"/>
        <w:rPr>
          <w:rFonts w:asciiTheme="minorHAnsi" w:hAnsiTheme="minorHAnsi" w:cstheme="minorHAnsi"/>
          <w:sz w:val="24"/>
        </w:rPr>
      </w:pPr>
      <w:r w:rsidRPr="000E70BA">
        <w:rPr>
          <w:rFonts w:asciiTheme="minorHAnsi" w:hAnsiTheme="minorHAnsi" w:cstheme="minorHAnsi"/>
          <w:b/>
          <w:sz w:val="24"/>
        </w:rPr>
        <w:t>§</w:t>
      </w:r>
      <w:r w:rsidR="00BB03A0" w:rsidRPr="000E70BA">
        <w:rPr>
          <w:rFonts w:asciiTheme="minorHAnsi" w:hAnsiTheme="minorHAnsi" w:cstheme="minorHAnsi"/>
          <w:b/>
          <w:sz w:val="24"/>
        </w:rPr>
        <w:t xml:space="preserve"> </w:t>
      </w:r>
      <w:r w:rsidRPr="000E70BA">
        <w:rPr>
          <w:rFonts w:asciiTheme="minorHAnsi" w:hAnsiTheme="minorHAnsi" w:cstheme="minorHAnsi"/>
          <w:b/>
          <w:sz w:val="24"/>
        </w:rPr>
        <w:t>1.</w:t>
      </w:r>
      <w:r w:rsidR="00A149A4" w:rsidRPr="000E70BA">
        <w:rPr>
          <w:rFonts w:asciiTheme="minorHAnsi" w:hAnsiTheme="minorHAnsi" w:cstheme="minorHAnsi"/>
          <w:b/>
          <w:sz w:val="24"/>
        </w:rPr>
        <w:t xml:space="preserve"> </w:t>
      </w:r>
      <w:r w:rsidR="00EB5FCE" w:rsidRPr="000E70BA">
        <w:rPr>
          <w:rFonts w:asciiTheme="minorHAnsi" w:hAnsiTheme="minorHAnsi" w:cstheme="minorHAnsi"/>
          <w:sz w:val="24"/>
        </w:rPr>
        <w:t>Niniejsza procedura normuje sposób</w:t>
      </w:r>
      <w:r w:rsidRPr="000E70BA">
        <w:rPr>
          <w:rFonts w:asciiTheme="minorHAnsi" w:hAnsiTheme="minorHAnsi" w:cstheme="minorHAnsi"/>
          <w:sz w:val="24"/>
        </w:rPr>
        <w:t xml:space="preserve"> postępowania pracowników Urzędu </w:t>
      </w:r>
      <w:r w:rsidR="00691766">
        <w:rPr>
          <w:rFonts w:asciiTheme="minorHAnsi" w:hAnsiTheme="minorHAnsi" w:cstheme="minorHAnsi"/>
          <w:sz w:val="24"/>
        </w:rPr>
        <w:t>Miasta Iław</w:t>
      </w:r>
      <w:r w:rsidR="008B33D2">
        <w:rPr>
          <w:rFonts w:asciiTheme="minorHAnsi" w:hAnsiTheme="minorHAnsi" w:cstheme="minorHAnsi"/>
          <w:sz w:val="24"/>
        </w:rPr>
        <w:t>y</w:t>
      </w:r>
      <w:r w:rsidR="00691766">
        <w:rPr>
          <w:rFonts w:asciiTheme="minorHAnsi" w:hAnsiTheme="minorHAnsi" w:cstheme="minorHAnsi"/>
          <w:sz w:val="24"/>
        </w:rPr>
        <w:t xml:space="preserve">          </w:t>
      </w:r>
      <w:r w:rsidR="008B33D2">
        <w:rPr>
          <w:rFonts w:asciiTheme="minorHAnsi" w:hAnsiTheme="minorHAnsi" w:cstheme="minorHAnsi"/>
          <w:sz w:val="24"/>
        </w:rPr>
        <w:t xml:space="preserve">                </w:t>
      </w:r>
      <w:r w:rsidR="00850E4E" w:rsidRPr="000E70BA">
        <w:rPr>
          <w:rFonts w:asciiTheme="minorHAnsi" w:hAnsiTheme="minorHAnsi" w:cstheme="minorHAnsi"/>
          <w:sz w:val="24"/>
        </w:rPr>
        <w:t>w stosunku do osób ze szczególnymi potrzebami.</w:t>
      </w:r>
    </w:p>
    <w:p w14:paraId="7FB461E4" w14:textId="77777777" w:rsidR="00716772" w:rsidRPr="000E70BA" w:rsidRDefault="00716772" w:rsidP="00880A6E">
      <w:pPr>
        <w:keepLines/>
        <w:spacing w:line="276" w:lineRule="auto"/>
        <w:rPr>
          <w:rFonts w:asciiTheme="minorHAnsi" w:hAnsiTheme="minorHAnsi" w:cstheme="minorHAnsi"/>
          <w:sz w:val="24"/>
        </w:rPr>
      </w:pPr>
    </w:p>
    <w:p w14:paraId="26B9E2F6" w14:textId="1FB6FD90" w:rsidR="00315BF9" w:rsidRPr="000E70BA" w:rsidRDefault="00315BF9" w:rsidP="00880A6E">
      <w:pPr>
        <w:keepLines/>
        <w:spacing w:line="276" w:lineRule="auto"/>
        <w:rPr>
          <w:rFonts w:asciiTheme="minorHAnsi" w:hAnsiTheme="minorHAnsi" w:cstheme="minorHAnsi"/>
          <w:bCs/>
          <w:sz w:val="24"/>
        </w:rPr>
      </w:pPr>
      <w:r w:rsidRPr="000E70BA">
        <w:rPr>
          <w:rFonts w:asciiTheme="minorHAnsi" w:hAnsiTheme="minorHAnsi" w:cstheme="minorHAnsi"/>
          <w:b/>
          <w:sz w:val="24"/>
        </w:rPr>
        <w:t>§</w:t>
      </w:r>
      <w:r w:rsidR="00F47EB5" w:rsidRPr="000E70BA">
        <w:rPr>
          <w:rFonts w:asciiTheme="minorHAnsi" w:hAnsiTheme="minorHAnsi" w:cstheme="minorHAnsi"/>
          <w:b/>
          <w:sz w:val="24"/>
        </w:rPr>
        <w:t xml:space="preserve"> </w:t>
      </w:r>
      <w:r w:rsidRPr="000E70BA">
        <w:rPr>
          <w:rFonts w:asciiTheme="minorHAnsi" w:hAnsiTheme="minorHAnsi" w:cstheme="minorHAnsi"/>
          <w:b/>
          <w:sz w:val="24"/>
        </w:rPr>
        <w:t>2.</w:t>
      </w:r>
      <w:r w:rsidR="00A149A4" w:rsidRPr="000E70BA">
        <w:rPr>
          <w:rFonts w:asciiTheme="minorHAnsi" w:hAnsiTheme="minorHAnsi" w:cstheme="minorHAnsi"/>
          <w:b/>
          <w:sz w:val="24"/>
        </w:rPr>
        <w:t xml:space="preserve"> </w:t>
      </w:r>
      <w:r w:rsidRPr="000E70BA">
        <w:rPr>
          <w:rFonts w:asciiTheme="minorHAnsi" w:hAnsiTheme="minorHAnsi" w:cstheme="minorHAnsi"/>
          <w:bCs/>
          <w:sz w:val="24"/>
        </w:rPr>
        <w:t xml:space="preserve">Celem wprowadzenia procedury obsługi osób ze szczególnymi potrzebami jest stworzenie </w:t>
      </w:r>
      <w:r w:rsidR="00001485">
        <w:rPr>
          <w:rFonts w:asciiTheme="minorHAnsi" w:hAnsiTheme="minorHAnsi" w:cstheme="minorHAnsi"/>
          <w:bCs/>
          <w:sz w:val="24"/>
        </w:rPr>
        <w:t>u</w:t>
      </w:r>
      <w:r w:rsidRPr="000E70BA">
        <w:rPr>
          <w:rFonts w:asciiTheme="minorHAnsi" w:hAnsiTheme="minorHAnsi" w:cstheme="minorHAnsi"/>
          <w:bCs/>
          <w:sz w:val="24"/>
        </w:rPr>
        <w:t>rzędu przyjaznym i dostępnym oraz traktowania osób ze szczególnymi potrzebami w sposób zapewniający im poczucie bezpieczeństwa i komfortu.</w:t>
      </w:r>
    </w:p>
    <w:p w14:paraId="48EFC22D" w14:textId="77777777" w:rsidR="00716772" w:rsidRPr="000E70BA" w:rsidRDefault="00716772" w:rsidP="00880A6E">
      <w:pPr>
        <w:keepLines/>
        <w:spacing w:line="276" w:lineRule="auto"/>
        <w:rPr>
          <w:rFonts w:asciiTheme="minorHAnsi" w:hAnsiTheme="minorHAnsi" w:cstheme="minorHAnsi"/>
          <w:bCs/>
          <w:sz w:val="24"/>
          <w:u w:color="000000"/>
        </w:rPr>
      </w:pPr>
    </w:p>
    <w:p w14:paraId="4E8AD7C4" w14:textId="7FED40F3" w:rsidR="00A77B3E" w:rsidRPr="000E70BA" w:rsidRDefault="00850E4E" w:rsidP="00880A6E">
      <w:pPr>
        <w:keepLines/>
        <w:spacing w:line="276" w:lineRule="auto"/>
        <w:rPr>
          <w:rFonts w:asciiTheme="minorHAnsi" w:hAnsiTheme="minorHAnsi" w:cstheme="minorHAnsi"/>
          <w:sz w:val="24"/>
          <w:u w:color="000000"/>
        </w:rPr>
      </w:pPr>
      <w:r w:rsidRPr="000E70BA">
        <w:rPr>
          <w:rFonts w:asciiTheme="minorHAnsi" w:hAnsiTheme="minorHAnsi" w:cstheme="minorHAnsi"/>
          <w:b/>
          <w:sz w:val="24"/>
        </w:rPr>
        <w:t>§</w:t>
      </w:r>
      <w:r w:rsidR="00F47EB5" w:rsidRPr="000E70BA">
        <w:rPr>
          <w:rFonts w:asciiTheme="minorHAnsi" w:hAnsiTheme="minorHAnsi" w:cstheme="minorHAnsi"/>
          <w:b/>
          <w:sz w:val="24"/>
        </w:rPr>
        <w:t xml:space="preserve"> </w:t>
      </w:r>
      <w:r w:rsidR="00315BF9" w:rsidRPr="000E70BA">
        <w:rPr>
          <w:rFonts w:asciiTheme="minorHAnsi" w:hAnsiTheme="minorHAnsi" w:cstheme="minorHAnsi"/>
          <w:b/>
          <w:sz w:val="24"/>
        </w:rPr>
        <w:t>3</w:t>
      </w:r>
      <w:r w:rsidRPr="000E70BA">
        <w:rPr>
          <w:rFonts w:asciiTheme="minorHAnsi" w:hAnsiTheme="minorHAnsi" w:cstheme="minorHAnsi"/>
          <w:b/>
          <w:sz w:val="24"/>
        </w:rPr>
        <w:t>.</w:t>
      </w:r>
      <w:r w:rsidR="00A149A4" w:rsidRPr="000E70BA">
        <w:rPr>
          <w:rFonts w:asciiTheme="minorHAnsi" w:hAnsiTheme="minorHAnsi" w:cstheme="minorHAnsi"/>
          <w:b/>
          <w:sz w:val="24"/>
        </w:rPr>
        <w:t xml:space="preserve"> </w:t>
      </w:r>
      <w:r w:rsidRPr="000E70BA">
        <w:rPr>
          <w:rFonts w:asciiTheme="minorHAnsi" w:hAnsiTheme="minorHAnsi" w:cstheme="minorHAnsi"/>
          <w:sz w:val="24"/>
        </w:rPr>
        <w:t>I</w:t>
      </w:r>
      <w:r w:rsidRPr="000E70BA">
        <w:rPr>
          <w:rFonts w:asciiTheme="minorHAnsi" w:hAnsiTheme="minorHAnsi" w:cstheme="minorHAnsi"/>
          <w:sz w:val="24"/>
          <w:u w:color="000000"/>
        </w:rPr>
        <w:t>lekroć w</w:t>
      </w:r>
      <w:r w:rsidR="00A149A4" w:rsidRPr="000E70BA">
        <w:rPr>
          <w:rFonts w:asciiTheme="minorHAnsi" w:hAnsiTheme="minorHAnsi" w:cstheme="minorHAnsi"/>
          <w:sz w:val="24"/>
          <w:u w:color="000000"/>
        </w:rPr>
        <w:t xml:space="preserve"> </w:t>
      </w:r>
      <w:r w:rsidRPr="000E70BA">
        <w:rPr>
          <w:rFonts w:asciiTheme="minorHAnsi" w:hAnsiTheme="minorHAnsi" w:cstheme="minorHAnsi"/>
          <w:sz w:val="24"/>
          <w:u w:color="000000"/>
        </w:rPr>
        <w:t>niniejszej procedurze</w:t>
      </w:r>
      <w:r w:rsidR="00626D7C" w:rsidRPr="000E70BA">
        <w:rPr>
          <w:rFonts w:asciiTheme="minorHAnsi" w:hAnsiTheme="minorHAnsi" w:cstheme="minorHAnsi"/>
          <w:sz w:val="24"/>
          <w:u w:color="000000"/>
        </w:rPr>
        <w:t xml:space="preserve"> jest mowa o:</w:t>
      </w:r>
    </w:p>
    <w:p w14:paraId="3F844E6C" w14:textId="3DB3F43A" w:rsidR="00A77B3E" w:rsidRPr="000E70BA" w:rsidRDefault="00A149A4" w:rsidP="00972682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4"/>
          <w:u w:color="000000"/>
        </w:rPr>
      </w:pPr>
      <w:r w:rsidRPr="000E70BA">
        <w:rPr>
          <w:rFonts w:asciiTheme="minorHAnsi" w:hAnsiTheme="minorHAnsi" w:cstheme="minorHAnsi"/>
          <w:sz w:val="24"/>
          <w:u w:color="000000"/>
        </w:rPr>
        <w:t>O</w:t>
      </w:r>
      <w:r w:rsidR="00626D7C" w:rsidRPr="000E70BA">
        <w:rPr>
          <w:rFonts w:asciiTheme="minorHAnsi" w:hAnsiTheme="minorHAnsi" w:cstheme="minorHAnsi"/>
          <w:sz w:val="24"/>
          <w:u w:color="000000"/>
        </w:rPr>
        <w:t>sobie ze szczególnymi potrzebami</w:t>
      </w:r>
      <w:r w:rsidR="004549D3" w:rsidRPr="000E70BA">
        <w:rPr>
          <w:rFonts w:asciiTheme="minorHAnsi" w:hAnsiTheme="minorHAnsi" w:cstheme="minorHAnsi"/>
          <w:sz w:val="24"/>
          <w:u w:color="000000"/>
        </w:rPr>
        <w:t xml:space="preserve"> </w:t>
      </w:r>
      <w:r w:rsidR="00EB5FCE" w:rsidRPr="000E70BA">
        <w:rPr>
          <w:rFonts w:asciiTheme="minorHAnsi" w:hAnsiTheme="minorHAnsi" w:cstheme="minorHAnsi"/>
          <w:sz w:val="24"/>
          <w:u w:color="000000"/>
        </w:rPr>
        <w:t xml:space="preserve">lub Kliencie </w:t>
      </w:r>
      <w:r w:rsidR="00626D7C" w:rsidRPr="000E70BA">
        <w:rPr>
          <w:rFonts w:asciiTheme="minorHAnsi" w:hAnsiTheme="minorHAnsi" w:cstheme="minorHAnsi"/>
          <w:sz w:val="24"/>
          <w:u w:color="000000"/>
        </w:rPr>
        <w:t>- należy przez to rozumieć osobę, o której mowa w</w:t>
      </w:r>
      <w:r w:rsidR="002C339A" w:rsidRPr="000E70BA">
        <w:rPr>
          <w:rFonts w:asciiTheme="minorHAnsi" w:hAnsiTheme="minorHAnsi" w:cstheme="minorHAnsi"/>
          <w:sz w:val="24"/>
          <w:u w:color="000000"/>
        </w:rPr>
        <w:t xml:space="preserve"> </w:t>
      </w:r>
      <w:r w:rsidR="001C404F" w:rsidRPr="000E70BA">
        <w:rPr>
          <w:rFonts w:asciiTheme="minorHAnsi" w:hAnsiTheme="minorHAnsi" w:cstheme="minorHAnsi"/>
          <w:sz w:val="24"/>
          <w:u w:color="000000"/>
        </w:rPr>
        <w:t>art. 2 pkt 3 ustawy z dnia 19 lipca 2019 r. o zapewnianiu dostępności osobom ze szczególnymi potrzebami (Dz. U. z 2020 r. poz. 1062)</w:t>
      </w:r>
      <w:r w:rsidR="00850E4E" w:rsidRPr="000E70BA">
        <w:rPr>
          <w:rFonts w:asciiTheme="minorHAnsi" w:hAnsiTheme="minorHAnsi" w:cstheme="minorHAnsi"/>
          <w:sz w:val="24"/>
          <w:u w:color="000000"/>
        </w:rPr>
        <w:t xml:space="preserve">, w szczególności osoby o ograniczonej możliwości poruszania się, niewidome, głuche, </w:t>
      </w:r>
      <w:r w:rsidR="005377D3" w:rsidRPr="000E70BA">
        <w:rPr>
          <w:rFonts w:asciiTheme="minorHAnsi" w:hAnsiTheme="minorHAnsi" w:cstheme="minorHAnsi"/>
          <w:sz w:val="24"/>
          <w:u w:color="000000"/>
        </w:rPr>
        <w:t>słabo s</w:t>
      </w:r>
      <w:r w:rsidR="00850E4E" w:rsidRPr="000E70BA">
        <w:rPr>
          <w:rFonts w:asciiTheme="minorHAnsi" w:hAnsiTheme="minorHAnsi" w:cstheme="minorHAnsi"/>
          <w:sz w:val="24"/>
          <w:u w:color="000000"/>
        </w:rPr>
        <w:t>łyszące, z niepełnosprawnością intelektualną, starsze i kobiety w ciąży,</w:t>
      </w:r>
    </w:p>
    <w:p w14:paraId="51C1655E" w14:textId="6C2A7A97" w:rsidR="00A77B3E" w:rsidRPr="000E70BA" w:rsidRDefault="00881953" w:rsidP="00972682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4"/>
          <w:u w:color="000000"/>
        </w:rPr>
      </w:pPr>
      <w:r w:rsidRPr="000E70BA">
        <w:rPr>
          <w:rFonts w:asciiTheme="minorHAnsi" w:hAnsiTheme="minorHAnsi" w:cstheme="minorHAnsi"/>
          <w:sz w:val="24"/>
          <w:u w:color="000000"/>
        </w:rPr>
        <w:t>Podmiocie</w:t>
      </w:r>
      <w:r w:rsidR="00626D7C" w:rsidRPr="000E70BA">
        <w:rPr>
          <w:rFonts w:asciiTheme="minorHAnsi" w:hAnsiTheme="minorHAnsi" w:cstheme="minorHAnsi"/>
          <w:sz w:val="24"/>
          <w:u w:color="000000"/>
        </w:rPr>
        <w:t xml:space="preserve"> - należy przez to rozumieć Urząd </w:t>
      </w:r>
      <w:r w:rsidR="00691766">
        <w:rPr>
          <w:rFonts w:asciiTheme="minorHAnsi" w:hAnsiTheme="minorHAnsi" w:cstheme="minorHAnsi"/>
          <w:sz w:val="24"/>
          <w:u w:color="000000"/>
        </w:rPr>
        <w:t>Miasta</w:t>
      </w:r>
      <w:r w:rsidR="00847E2B">
        <w:rPr>
          <w:rFonts w:asciiTheme="minorHAnsi" w:hAnsiTheme="minorHAnsi" w:cstheme="minorHAnsi"/>
          <w:sz w:val="24"/>
          <w:u w:color="000000"/>
        </w:rPr>
        <w:t xml:space="preserve"> </w:t>
      </w:r>
      <w:r w:rsidR="00691766">
        <w:rPr>
          <w:rFonts w:asciiTheme="minorHAnsi" w:hAnsiTheme="minorHAnsi" w:cstheme="minorHAnsi"/>
          <w:sz w:val="24"/>
          <w:u w:color="000000"/>
        </w:rPr>
        <w:t>Iław</w:t>
      </w:r>
      <w:r w:rsidR="00847E2B">
        <w:rPr>
          <w:rFonts w:asciiTheme="minorHAnsi" w:hAnsiTheme="minorHAnsi" w:cstheme="minorHAnsi"/>
          <w:sz w:val="24"/>
          <w:u w:color="000000"/>
        </w:rPr>
        <w:t>y</w:t>
      </w:r>
      <w:r w:rsidR="00926793" w:rsidRPr="000E70BA">
        <w:rPr>
          <w:rFonts w:asciiTheme="minorHAnsi" w:hAnsiTheme="minorHAnsi" w:cstheme="minorHAnsi"/>
          <w:sz w:val="24"/>
          <w:u w:color="000000"/>
        </w:rPr>
        <w:t>,</w:t>
      </w:r>
    </w:p>
    <w:p w14:paraId="035AA2B7" w14:textId="796A62B0" w:rsidR="00A77B3E" w:rsidRPr="000E70BA" w:rsidRDefault="00626D7C" w:rsidP="00972682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4"/>
          <w:u w:color="000000"/>
        </w:rPr>
      </w:pPr>
      <w:r w:rsidRPr="000E70BA">
        <w:rPr>
          <w:rFonts w:asciiTheme="minorHAnsi" w:hAnsiTheme="minorHAnsi" w:cstheme="minorHAnsi"/>
          <w:sz w:val="24"/>
          <w:u w:color="000000"/>
        </w:rPr>
        <w:t>Pracowniku - należy przez to rozumieć pracownika zatrudnionego </w:t>
      </w:r>
      <w:r w:rsidR="004549D3" w:rsidRPr="000E70BA">
        <w:rPr>
          <w:rFonts w:asciiTheme="minorHAnsi" w:hAnsiTheme="minorHAnsi" w:cstheme="minorHAnsi"/>
          <w:sz w:val="24"/>
          <w:u w:color="000000"/>
        </w:rPr>
        <w:t xml:space="preserve">w Urzędzie </w:t>
      </w:r>
      <w:r w:rsidR="00691766">
        <w:rPr>
          <w:rFonts w:asciiTheme="minorHAnsi" w:hAnsiTheme="minorHAnsi" w:cstheme="minorHAnsi"/>
          <w:sz w:val="24"/>
          <w:u w:color="000000"/>
        </w:rPr>
        <w:t>Miasta</w:t>
      </w:r>
      <w:r w:rsidR="004549D3" w:rsidRPr="000E70BA">
        <w:rPr>
          <w:rFonts w:asciiTheme="minorHAnsi" w:hAnsiTheme="minorHAnsi" w:cstheme="minorHAnsi"/>
          <w:sz w:val="24"/>
          <w:u w:color="000000"/>
        </w:rPr>
        <w:t xml:space="preserve"> </w:t>
      </w:r>
      <w:r w:rsidR="00691766">
        <w:rPr>
          <w:rFonts w:asciiTheme="minorHAnsi" w:hAnsiTheme="minorHAnsi" w:cstheme="minorHAnsi"/>
          <w:sz w:val="24"/>
          <w:u w:color="000000"/>
        </w:rPr>
        <w:t>Iław</w:t>
      </w:r>
      <w:r w:rsidR="00847E2B">
        <w:rPr>
          <w:rFonts w:asciiTheme="minorHAnsi" w:hAnsiTheme="minorHAnsi" w:cstheme="minorHAnsi"/>
          <w:sz w:val="24"/>
          <w:u w:color="000000"/>
        </w:rPr>
        <w:t>y</w:t>
      </w:r>
      <w:r w:rsidR="00926793" w:rsidRPr="000E70BA">
        <w:rPr>
          <w:rFonts w:asciiTheme="minorHAnsi" w:hAnsiTheme="minorHAnsi" w:cstheme="minorHAnsi"/>
          <w:sz w:val="24"/>
          <w:u w:color="000000"/>
        </w:rPr>
        <w:t>,</w:t>
      </w:r>
    </w:p>
    <w:p w14:paraId="4720F89B" w14:textId="7C9A43C9" w:rsidR="005377D3" w:rsidRPr="000E70BA" w:rsidRDefault="005377D3" w:rsidP="00972682">
      <w:pPr>
        <w:pStyle w:val="Akapitzlist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sz w:val="24"/>
        </w:rPr>
      </w:pPr>
      <w:r w:rsidRPr="000E70BA">
        <w:rPr>
          <w:rFonts w:asciiTheme="minorHAnsi" w:hAnsiTheme="minorHAnsi" w:cstheme="minorHAnsi"/>
          <w:sz w:val="24"/>
        </w:rPr>
        <w:t xml:space="preserve">Pracowniku merytorycznym </w:t>
      </w:r>
      <w:r w:rsidR="00F47EB5" w:rsidRPr="000E70BA">
        <w:rPr>
          <w:rFonts w:asciiTheme="minorHAnsi" w:hAnsiTheme="minorHAnsi" w:cstheme="minorHAnsi"/>
          <w:sz w:val="24"/>
        </w:rPr>
        <w:t>-</w:t>
      </w:r>
      <w:r w:rsidRPr="000E70BA">
        <w:rPr>
          <w:rFonts w:asciiTheme="minorHAnsi" w:hAnsiTheme="minorHAnsi" w:cstheme="minorHAnsi"/>
          <w:sz w:val="24"/>
        </w:rPr>
        <w:t xml:space="preserve"> należy przez to rozumieć pracownika zatrudnionego w </w:t>
      </w:r>
      <w:r w:rsidR="00C40C46" w:rsidRPr="000E70BA">
        <w:rPr>
          <w:rFonts w:asciiTheme="minorHAnsi" w:hAnsiTheme="minorHAnsi" w:cstheme="minorHAnsi"/>
          <w:sz w:val="24"/>
        </w:rPr>
        <w:t xml:space="preserve">Urzędzie </w:t>
      </w:r>
      <w:r w:rsidR="00691766">
        <w:rPr>
          <w:rFonts w:asciiTheme="minorHAnsi" w:hAnsiTheme="minorHAnsi" w:cstheme="minorHAnsi"/>
          <w:sz w:val="24"/>
          <w:u w:color="000000"/>
        </w:rPr>
        <w:t>Miasta</w:t>
      </w:r>
      <w:r w:rsidR="00C40C46" w:rsidRPr="000E70BA">
        <w:rPr>
          <w:rFonts w:asciiTheme="minorHAnsi" w:hAnsiTheme="minorHAnsi" w:cstheme="minorHAnsi"/>
          <w:sz w:val="24"/>
          <w:u w:color="000000"/>
        </w:rPr>
        <w:t xml:space="preserve"> </w:t>
      </w:r>
      <w:r w:rsidR="00691766">
        <w:rPr>
          <w:rFonts w:asciiTheme="minorHAnsi" w:hAnsiTheme="minorHAnsi" w:cstheme="minorHAnsi"/>
          <w:sz w:val="24"/>
          <w:u w:color="000000"/>
        </w:rPr>
        <w:t>Iław</w:t>
      </w:r>
      <w:r w:rsidR="00847E2B">
        <w:rPr>
          <w:rFonts w:asciiTheme="minorHAnsi" w:hAnsiTheme="minorHAnsi" w:cstheme="minorHAnsi"/>
          <w:sz w:val="24"/>
          <w:u w:color="000000"/>
        </w:rPr>
        <w:t>y</w:t>
      </w:r>
      <w:r w:rsidR="00691766">
        <w:rPr>
          <w:rFonts w:asciiTheme="minorHAnsi" w:hAnsiTheme="minorHAnsi" w:cstheme="minorHAnsi"/>
          <w:sz w:val="24"/>
          <w:u w:color="000000"/>
        </w:rPr>
        <w:t xml:space="preserve"> </w:t>
      </w:r>
      <w:r w:rsidR="00926793" w:rsidRPr="000E70BA">
        <w:rPr>
          <w:rFonts w:asciiTheme="minorHAnsi" w:hAnsiTheme="minorHAnsi" w:cstheme="minorHAnsi"/>
          <w:sz w:val="24"/>
        </w:rPr>
        <w:t>do zapewnienia obsługi określonej kategorii spraw, dla których właściwy jest podmiot.</w:t>
      </w:r>
    </w:p>
    <w:p w14:paraId="3D73F69B" w14:textId="77777777" w:rsidR="00716772" w:rsidRPr="000E70BA" w:rsidRDefault="00716772" w:rsidP="00880A6E">
      <w:pPr>
        <w:spacing w:line="276" w:lineRule="auto"/>
        <w:ind w:left="426" w:hanging="284"/>
        <w:rPr>
          <w:rFonts w:asciiTheme="minorHAnsi" w:hAnsiTheme="minorHAnsi" w:cstheme="minorHAnsi"/>
          <w:sz w:val="24"/>
          <w:u w:color="000000"/>
        </w:rPr>
      </w:pPr>
    </w:p>
    <w:p w14:paraId="56EE4001" w14:textId="2B6181EA" w:rsidR="00A77B3E" w:rsidRPr="000E70BA" w:rsidRDefault="00881953" w:rsidP="00880A6E">
      <w:pPr>
        <w:keepLines/>
        <w:spacing w:line="276" w:lineRule="auto"/>
        <w:rPr>
          <w:rFonts w:asciiTheme="minorHAnsi" w:hAnsiTheme="minorHAnsi" w:cstheme="minorHAnsi"/>
          <w:sz w:val="24"/>
          <w:u w:color="000000"/>
        </w:rPr>
      </w:pPr>
      <w:r w:rsidRPr="000E70BA">
        <w:rPr>
          <w:rFonts w:asciiTheme="minorHAnsi" w:hAnsiTheme="minorHAnsi" w:cstheme="minorHAnsi"/>
          <w:b/>
          <w:sz w:val="24"/>
        </w:rPr>
        <w:t>§</w:t>
      </w:r>
      <w:r w:rsidR="00F47EB5" w:rsidRPr="000E70BA">
        <w:rPr>
          <w:rFonts w:asciiTheme="minorHAnsi" w:hAnsiTheme="minorHAnsi" w:cstheme="minorHAnsi"/>
          <w:b/>
          <w:sz w:val="24"/>
        </w:rPr>
        <w:t xml:space="preserve"> </w:t>
      </w:r>
      <w:r w:rsidR="00315BF9" w:rsidRPr="000E70BA">
        <w:rPr>
          <w:rFonts w:asciiTheme="minorHAnsi" w:hAnsiTheme="minorHAnsi" w:cstheme="minorHAnsi"/>
          <w:b/>
          <w:sz w:val="24"/>
        </w:rPr>
        <w:t>4</w:t>
      </w:r>
      <w:r w:rsidRPr="000E70BA">
        <w:rPr>
          <w:rFonts w:asciiTheme="minorHAnsi" w:hAnsiTheme="minorHAnsi" w:cstheme="minorHAnsi"/>
          <w:b/>
          <w:sz w:val="24"/>
        </w:rPr>
        <w:t xml:space="preserve">. </w:t>
      </w:r>
      <w:r w:rsidR="00626D7C" w:rsidRPr="000E70BA">
        <w:rPr>
          <w:rFonts w:asciiTheme="minorHAnsi" w:hAnsiTheme="minorHAnsi" w:cstheme="minorHAnsi"/>
          <w:sz w:val="24"/>
          <w:u w:color="000000"/>
        </w:rPr>
        <w:t>Każdy pracownik</w:t>
      </w:r>
      <w:r w:rsidR="00E74092" w:rsidRPr="000E70BA">
        <w:rPr>
          <w:rFonts w:asciiTheme="minorHAnsi" w:hAnsiTheme="minorHAnsi" w:cstheme="minorHAnsi"/>
          <w:sz w:val="24"/>
          <w:u w:color="000000"/>
        </w:rPr>
        <w:t xml:space="preserve"> p</w:t>
      </w:r>
      <w:r w:rsidRPr="000E70BA">
        <w:rPr>
          <w:rFonts w:asciiTheme="minorHAnsi" w:hAnsiTheme="minorHAnsi" w:cstheme="minorHAnsi"/>
          <w:sz w:val="24"/>
          <w:u w:color="000000"/>
        </w:rPr>
        <w:t>odmiotu</w:t>
      </w:r>
      <w:r w:rsidR="00626D7C" w:rsidRPr="000E70BA">
        <w:rPr>
          <w:rFonts w:asciiTheme="minorHAnsi" w:hAnsiTheme="minorHAnsi" w:cstheme="minorHAnsi"/>
          <w:sz w:val="24"/>
          <w:u w:color="000000"/>
        </w:rPr>
        <w:t xml:space="preserve"> zobowiązany jest do udzielania niezbędnej pomocy osobom ze szczególnymi potrzebami przebywają</w:t>
      </w:r>
      <w:r w:rsidR="00EB5FCE" w:rsidRPr="000E70BA">
        <w:rPr>
          <w:rFonts w:asciiTheme="minorHAnsi" w:hAnsiTheme="minorHAnsi" w:cstheme="minorHAnsi"/>
          <w:sz w:val="24"/>
          <w:u w:color="000000"/>
        </w:rPr>
        <w:t xml:space="preserve">cymi na terenie </w:t>
      </w:r>
      <w:r w:rsidR="00E74092" w:rsidRPr="000E70BA">
        <w:rPr>
          <w:rFonts w:asciiTheme="minorHAnsi" w:hAnsiTheme="minorHAnsi" w:cstheme="minorHAnsi"/>
          <w:sz w:val="24"/>
          <w:u w:color="000000"/>
        </w:rPr>
        <w:t xml:space="preserve">podmiotu, </w:t>
      </w:r>
      <w:r w:rsidR="00EB5FCE" w:rsidRPr="000E70BA">
        <w:rPr>
          <w:rFonts w:asciiTheme="minorHAnsi" w:hAnsiTheme="minorHAnsi" w:cstheme="minorHAnsi"/>
          <w:sz w:val="24"/>
          <w:u w:color="000000"/>
        </w:rPr>
        <w:t>kierując się empatią i p</w:t>
      </w:r>
      <w:r w:rsidR="005377D3" w:rsidRPr="000E70BA">
        <w:rPr>
          <w:rFonts w:asciiTheme="minorHAnsi" w:hAnsiTheme="minorHAnsi" w:cstheme="minorHAnsi"/>
          <w:sz w:val="24"/>
          <w:u w:color="000000"/>
        </w:rPr>
        <w:t>oszanowaniem</w:t>
      </w:r>
      <w:r w:rsidR="00EB5FCE" w:rsidRPr="000E70BA">
        <w:rPr>
          <w:rFonts w:asciiTheme="minorHAnsi" w:hAnsiTheme="minorHAnsi" w:cstheme="minorHAnsi"/>
          <w:sz w:val="24"/>
          <w:u w:color="000000"/>
        </w:rPr>
        <w:t xml:space="preserve"> niezależności </w:t>
      </w:r>
      <w:r w:rsidR="00E74092" w:rsidRPr="000E70BA">
        <w:rPr>
          <w:rFonts w:asciiTheme="minorHAnsi" w:hAnsiTheme="minorHAnsi" w:cstheme="minorHAnsi"/>
          <w:sz w:val="24"/>
          <w:u w:color="000000"/>
        </w:rPr>
        <w:t>tych osób.</w:t>
      </w:r>
    </w:p>
    <w:p w14:paraId="3ABE573C" w14:textId="77777777" w:rsidR="00716772" w:rsidRPr="000E70BA" w:rsidRDefault="00716772" w:rsidP="00880A6E">
      <w:pPr>
        <w:keepLines/>
        <w:spacing w:line="276" w:lineRule="auto"/>
        <w:rPr>
          <w:rFonts w:asciiTheme="minorHAnsi" w:hAnsiTheme="minorHAnsi" w:cstheme="minorHAnsi"/>
          <w:sz w:val="24"/>
          <w:u w:color="000000"/>
        </w:rPr>
      </w:pPr>
    </w:p>
    <w:p w14:paraId="42AAE1BC" w14:textId="619E52B4" w:rsidR="00E74092" w:rsidRPr="000E70BA" w:rsidRDefault="00E74092" w:rsidP="00880A6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E70BA">
        <w:rPr>
          <w:rFonts w:asciiTheme="minorHAnsi" w:hAnsiTheme="minorHAnsi" w:cstheme="minorHAnsi"/>
          <w:b/>
          <w:color w:val="auto"/>
        </w:rPr>
        <w:t>§</w:t>
      </w:r>
      <w:r w:rsidR="00F47EB5" w:rsidRPr="000E70BA">
        <w:rPr>
          <w:rFonts w:asciiTheme="minorHAnsi" w:hAnsiTheme="minorHAnsi" w:cstheme="minorHAnsi"/>
          <w:b/>
          <w:color w:val="auto"/>
        </w:rPr>
        <w:t xml:space="preserve"> </w:t>
      </w:r>
      <w:r w:rsidR="00315BF9" w:rsidRPr="000E70BA">
        <w:rPr>
          <w:rFonts w:asciiTheme="minorHAnsi" w:hAnsiTheme="minorHAnsi" w:cstheme="minorHAnsi"/>
          <w:b/>
          <w:color w:val="auto"/>
        </w:rPr>
        <w:t>5</w:t>
      </w:r>
      <w:r w:rsidRPr="000E70BA">
        <w:rPr>
          <w:rFonts w:asciiTheme="minorHAnsi" w:hAnsiTheme="minorHAnsi" w:cstheme="minorHAnsi"/>
          <w:b/>
          <w:color w:val="auto"/>
        </w:rPr>
        <w:t xml:space="preserve">. </w:t>
      </w:r>
      <w:r w:rsidRPr="000E70BA">
        <w:rPr>
          <w:rFonts w:asciiTheme="minorHAnsi" w:hAnsiTheme="minorHAnsi" w:cstheme="minorHAnsi"/>
          <w:color w:val="auto"/>
        </w:rPr>
        <w:t xml:space="preserve">Każdy pracownik podmiotu </w:t>
      </w:r>
      <w:r w:rsidR="00A0369E" w:rsidRPr="000E70BA">
        <w:rPr>
          <w:rFonts w:asciiTheme="minorHAnsi" w:hAnsiTheme="minorHAnsi" w:cstheme="minorHAnsi"/>
          <w:color w:val="auto"/>
        </w:rPr>
        <w:t xml:space="preserve">udziela osobie ze szczególnymi potrzebami </w:t>
      </w:r>
      <w:r w:rsidRPr="000E70BA">
        <w:rPr>
          <w:rFonts w:asciiTheme="minorHAnsi" w:hAnsiTheme="minorHAnsi" w:cstheme="minorHAnsi"/>
          <w:color w:val="auto"/>
        </w:rPr>
        <w:t>pomocy w dotarciu do miejsca obsługi, a w razie takiej konieczności udaje się do niego i realizuje sprawę na miejscu, a po zakończonej obsłudze pomaga w opuszczeniu budynku.</w:t>
      </w:r>
    </w:p>
    <w:p w14:paraId="7F4A7E17" w14:textId="77777777" w:rsidR="00716772" w:rsidRPr="000E70BA" w:rsidRDefault="00716772" w:rsidP="00880A6E">
      <w:pPr>
        <w:keepLines/>
        <w:spacing w:line="276" w:lineRule="auto"/>
        <w:rPr>
          <w:rFonts w:asciiTheme="minorHAnsi" w:hAnsiTheme="minorHAnsi" w:cstheme="minorHAnsi"/>
          <w:sz w:val="24"/>
          <w:u w:color="000000"/>
        </w:rPr>
      </w:pPr>
    </w:p>
    <w:p w14:paraId="3DB2ED45" w14:textId="5C094A71" w:rsidR="00BA1525" w:rsidRPr="000E70BA" w:rsidRDefault="00BA1525" w:rsidP="00BA1525">
      <w:pPr>
        <w:keepLines/>
        <w:spacing w:line="276" w:lineRule="auto"/>
        <w:rPr>
          <w:rFonts w:asciiTheme="minorHAnsi" w:hAnsiTheme="minorHAnsi" w:cstheme="minorHAnsi"/>
          <w:sz w:val="24"/>
          <w:u w:color="000000"/>
        </w:rPr>
      </w:pPr>
      <w:r w:rsidRPr="000E70BA">
        <w:rPr>
          <w:rFonts w:asciiTheme="minorHAnsi" w:hAnsiTheme="minorHAnsi" w:cstheme="minorHAnsi"/>
          <w:b/>
          <w:sz w:val="24"/>
        </w:rPr>
        <w:t>§</w:t>
      </w:r>
      <w:r w:rsidR="00F47EB5" w:rsidRPr="000E70BA">
        <w:rPr>
          <w:rFonts w:asciiTheme="minorHAnsi" w:hAnsiTheme="minorHAnsi" w:cstheme="minorHAnsi"/>
          <w:b/>
          <w:sz w:val="24"/>
        </w:rPr>
        <w:t xml:space="preserve"> </w:t>
      </w:r>
      <w:r w:rsidR="007D6083" w:rsidRPr="000E70BA">
        <w:rPr>
          <w:rFonts w:asciiTheme="minorHAnsi" w:hAnsiTheme="minorHAnsi" w:cstheme="minorHAnsi"/>
          <w:b/>
          <w:sz w:val="24"/>
        </w:rPr>
        <w:t>6</w:t>
      </w:r>
      <w:r w:rsidRPr="000E70BA">
        <w:rPr>
          <w:rFonts w:asciiTheme="minorHAnsi" w:hAnsiTheme="minorHAnsi" w:cstheme="minorHAnsi"/>
          <w:b/>
          <w:sz w:val="24"/>
        </w:rPr>
        <w:t>. </w:t>
      </w:r>
      <w:r w:rsidRPr="000E70BA">
        <w:rPr>
          <w:rFonts w:asciiTheme="minorHAnsi" w:hAnsiTheme="minorHAnsi" w:cstheme="minorHAnsi"/>
          <w:sz w:val="24"/>
          <w:u w:color="000000"/>
        </w:rPr>
        <w:t xml:space="preserve">W przypadku braku możliwości zapewnienia osobie ze szczególnymi potrzebami dostępności cyfrowej strony internetowej oraz BIP </w:t>
      </w:r>
      <w:r w:rsidR="00691766">
        <w:rPr>
          <w:rFonts w:asciiTheme="minorHAnsi" w:hAnsiTheme="minorHAnsi" w:cstheme="minorHAnsi"/>
          <w:sz w:val="24"/>
          <w:u w:color="000000"/>
        </w:rPr>
        <w:t>Urzędu Miasta Iławy</w:t>
      </w:r>
      <w:r w:rsidRPr="000E70BA">
        <w:rPr>
          <w:rFonts w:asciiTheme="minorHAnsi" w:hAnsiTheme="minorHAnsi" w:cstheme="minorHAnsi"/>
          <w:sz w:val="24"/>
          <w:u w:color="000000"/>
        </w:rPr>
        <w:t xml:space="preserve"> zapewnia się alternatywny dostęp, który w szczególności polega na zapewnieniu kontaktu telefonicznego pod numerem </w:t>
      </w:r>
      <w:r w:rsidR="00691766">
        <w:rPr>
          <w:rFonts w:asciiTheme="minorHAnsi" w:hAnsiTheme="minorHAnsi" w:cstheme="minorHAnsi"/>
          <w:sz w:val="24"/>
          <w:u w:color="000000"/>
        </w:rPr>
        <w:t>896490101</w:t>
      </w:r>
      <w:r w:rsidRPr="000E70BA">
        <w:rPr>
          <w:rFonts w:asciiTheme="minorHAnsi" w:hAnsiTheme="minorHAnsi" w:cstheme="minorHAnsi"/>
          <w:sz w:val="24"/>
          <w:u w:color="000000"/>
        </w:rPr>
        <w:t xml:space="preserve"> lub za pośrednictwem środków komunikacji elektronicznej e-mail: </w:t>
      </w:r>
      <w:r w:rsidR="00691766">
        <w:rPr>
          <w:rFonts w:asciiTheme="minorHAnsi" w:hAnsiTheme="minorHAnsi" w:cstheme="minorHAnsi"/>
          <w:sz w:val="24"/>
          <w:u w:color="000000"/>
        </w:rPr>
        <w:t>um@umilawa.pl</w:t>
      </w:r>
      <w:r w:rsidRPr="000E70BA">
        <w:rPr>
          <w:rFonts w:asciiTheme="minorHAnsi" w:hAnsiTheme="minorHAnsi" w:cstheme="minorHAnsi"/>
          <w:sz w:val="24"/>
          <w:u w:color="000000"/>
        </w:rPr>
        <w:t>.</w:t>
      </w:r>
    </w:p>
    <w:p w14:paraId="506B413F" w14:textId="77777777" w:rsidR="00BA1525" w:rsidRPr="000E70BA" w:rsidRDefault="00BA1525" w:rsidP="00880A6E">
      <w:pPr>
        <w:keepLines/>
        <w:spacing w:line="276" w:lineRule="auto"/>
        <w:rPr>
          <w:rFonts w:asciiTheme="minorHAnsi" w:hAnsiTheme="minorHAnsi" w:cstheme="minorHAnsi"/>
          <w:sz w:val="24"/>
          <w:u w:color="000000"/>
        </w:rPr>
      </w:pPr>
    </w:p>
    <w:p w14:paraId="6137C3FE" w14:textId="51C605B0" w:rsidR="00C40C46" w:rsidRPr="000E70BA" w:rsidRDefault="00C40C46" w:rsidP="00133680">
      <w:pPr>
        <w:keepLines/>
        <w:spacing w:line="276" w:lineRule="auto"/>
        <w:rPr>
          <w:rFonts w:asciiTheme="minorHAnsi" w:hAnsiTheme="minorHAnsi" w:cstheme="minorHAnsi"/>
          <w:sz w:val="24"/>
          <w:u w:color="000000"/>
        </w:rPr>
      </w:pPr>
      <w:r w:rsidRPr="000E70BA">
        <w:rPr>
          <w:rFonts w:asciiTheme="minorHAnsi" w:hAnsiTheme="minorHAnsi" w:cstheme="minorHAnsi"/>
          <w:b/>
          <w:bCs/>
          <w:sz w:val="24"/>
          <w:u w:color="000000"/>
        </w:rPr>
        <w:lastRenderedPageBreak/>
        <w:t>§</w:t>
      </w:r>
      <w:r w:rsidR="00F47EB5" w:rsidRPr="000E70BA">
        <w:rPr>
          <w:rFonts w:asciiTheme="minorHAnsi" w:hAnsiTheme="minorHAnsi" w:cstheme="minorHAnsi"/>
          <w:b/>
          <w:bCs/>
          <w:sz w:val="24"/>
          <w:u w:color="000000"/>
        </w:rPr>
        <w:t xml:space="preserve"> </w:t>
      </w:r>
      <w:r w:rsidR="00BB03A0" w:rsidRPr="000E70BA">
        <w:rPr>
          <w:rFonts w:asciiTheme="minorHAnsi" w:hAnsiTheme="minorHAnsi" w:cstheme="minorHAnsi"/>
          <w:b/>
          <w:bCs/>
          <w:sz w:val="24"/>
          <w:u w:color="000000"/>
        </w:rPr>
        <w:t>7</w:t>
      </w:r>
      <w:r w:rsidRPr="000E70BA">
        <w:rPr>
          <w:rFonts w:asciiTheme="minorHAnsi" w:hAnsiTheme="minorHAnsi" w:cstheme="minorHAnsi"/>
          <w:b/>
          <w:bCs/>
          <w:sz w:val="24"/>
          <w:u w:color="000000"/>
        </w:rPr>
        <w:t>.</w:t>
      </w:r>
      <w:r w:rsidRPr="000E70BA">
        <w:rPr>
          <w:rFonts w:asciiTheme="minorHAnsi" w:hAnsiTheme="minorHAnsi" w:cstheme="minorHAnsi"/>
          <w:sz w:val="24"/>
          <w:u w:color="000000"/>
        </w:rPr>
        <w:t xml:space="preserve"> </w:t>
      </w:r>
      <w:r w:rsidR="00F47EB5" w:rsidRPr="000E70BA">
        <w:rPr>
          <w:rFonts w:asciiTheme="minorHAnsi" w:hAnsiTheme="minorHAnsi" w:cstheme="minorHAnsi"/>
          <w:sz w:val="24"/>
          <w:u w:color="000000"/>
        </w:rPr>
        <w:t>Podmiot</w:t>
      </w:r>
      <w:r w:rsidRPr="000E70BA">
        <w:rPr>
          <w:rFonts w:asciiTheme="minorHAnsi" w:hAnsiTheme="minorHAnsi" w:cstheme="minorHAnsi"/>
          <w:sz w:val="24"/>
          <w:u w:color="000000"/>
        </w:rPr>
        <w:t xml:space="preserve"> zgodnie z art. 6 pkt 3</w:t>
      </w:r>
      <w:r w:rsidR="00A930B2" w:rsidRPr="000E70BA">
        <w:rPr>
          <w:rFonts w:asciiTheme="minorHAnsi" w:hAnsiTheme="minorHAnsi" w:cstheme="minorHAnsi"/>
          <w:sz w:val="24"/>
          <w:u w:color="000000"/>
        </w:rPr>
        <w:t xml:space="preserve"> lit. </w:t>
      </w:r>
      <w:r w:rsidRPr="000E70BA">
        <w:rPr>
          <w:rFonts w:asciiTheme="minorHAnsi" w:hAnsiTheme="minorHAnsi" w:cstheme="minorHAnsi"/>
          <w:sz w:val="24"/>
          <w:u w:color="000000"/>
        </w:rPr>
        <w:t>d ustawy z dnia 19 lipca 2019 r. o zapewnianiu dostępności osobom ze szczególnymi potrzebami (Dz.U.</w:t>
      </w:r>
      <w:r w:rsidR="0043704E" w:rsidRPr="000E70BA">
        <w:rPr>
          <w:rFonts w:asciiTheme="minorHAnsi" w:hAnsiTheme="minorHAnsi" w:cstheme="minorHAnsi"/>
          <w:sz w:val="24"/>
          <w:u w:color="000000"/>
        </w:rPr>
        <w:t xml:space="preserve"> z </w:t>
      </w:r>
      <w:r w:rsidRPr="000E70BA">
        <w:rPr>
          <w:rFonts w:asciiTheme="minorHAnsi" w:hAnsiTheme="minorHAnsi" w:cstheme="minorHAnsi"/>
          <w:sz w:val="24"/>
          <w:u w:color="000000"/>
        </w:rPr>
        <w:t>2020</w:t>
      </w:r>
      <w:r w:rsidR="0043704E" w:rsidRPr="000E70BA">
        <w:rPr>
          <w:rFonts w:asciiTheme="minorHAnsi" w:hAnsiTheme="minorHAnsi" w:cstheme="minorHAnsi"/>
          <w:sz w:val="24"/>
          <w:u w:color="000000"/>
        </w:rPr>
        <w:t xml:space="preserve"> poz. </w:t>
      </w:r>
      <w:r w:rsidRPr="000E70BA">
        <w:rPr>
          <w:rFonts w:asciiTheme="minorHAnsi" w:hAnsiTheme="minorHAnsi" w:cstheme="minorHAnsi"/>
          <w:sz w:val="24"/>
          <w:u w:color="000000"/>
        </w:rPr>
        <w:t xml:space="preserve">1062) zapewnia, na wniosek osoby ze szczególnymi potrzebami, komunikację w formie określonej w tym wniosku. Zgłoszenie chęci skorzystania ze świadczenia usług Klient może wnieść:  </w:t>
      </w:r>
    </w:p>
    <w:p w14:paraId="0B5F3D46" w14:textId="10B4FD66" w:rsidR="00C40C46" w:rsidRPr="000E70BA" w:rsidRDefault="00C40C46" w:rsidP="0097268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4"/>
          <w:u w:color="000000"/>
        </w:rPr>
      </w:pPr>
      <w:r w:rsidRPr="000E70BA">
        <w:rPr>
          <w:rFonts w:asciiTheme="minorHAnsi" w:hAnsiTheme="minorHAnsi" w:cstheme="minorHAnsi"/>
          <w:sz w:val="24"/>
          <w:u w:color="000000"/>
        </w:rPr>
        <w:t>osobiście w biurze podawczym</w:t>
      </w:r>
      <w:r w:rsidR="004D3F95" w:rsidRPr="000E70BA">
        <w:rPr>
          <w:rFonts w:asciiTheme="minorHAnsi" w:hAnsiTheme="minorHAnsi" w:cstheme="minorHAnsi"/>
          <w:sz w:val="24"/>
          <w:u w:color="000000"/>
        </w:rPr>
        <w:t xml:space="preserve">: </w:t>
      </w:r>
      <w:r w:rsidR="00691766">
        <w:rPr>
          <w:rFonts w:asciiTheme="minorHAnsi" w:hAnsiTheme="minorHAnsi" w:cstheme="minorHAnsi"/>
          <w:sz w:val="24"/>
          <w:u w:color="000000"/>
        </w:rPr>
        <w:t>14-200 Iława, ul. Niepodległości 13,p</w:t>
      </w:r>
      <w:r w:rsidR="006C4C37">
        <w:rPr>
          <w:rFonts w:asciiTheme="minorHAnsi" w:hAnsiTheme="minorHAnsi" w:cstheme="minorHAnsi"/>
          <w:sz w:val="24"/>
          <w:u w:color="000000"/>
        </w:rPr>
        <w:t>.</w:t>
      </w:r>
      <w:r w:rsidR="00691766">
        <w:rPr>
          <w:rFonts w:asciiTheme="minorHAnsi" w:hAnsiTheme="minorHAnsi" w:cstheme="minorHAnsi"/>
          <w:sz w:val="24"/>
          <w:u w:color="000000"/>
        </w:rPr>
        <w:t xml:space="preserve"> 1</w:t>
      </w:r>
      <w:r w:rsidR="00A03A2D">
        <w:rPr>
          <w:rFonts w:asciiTheme="minorHAnsi" w:hAnsiTheme="minorHAnsi" w:cstheme="minorHAnsi"/>
          <w:sz w:val="24"/>
          <w:u w:color="000000"/>
        </w:rPr>
        <w:t>20,</w:t>
      </w:r>
      <w:r w:rsidR="004D3F95" w:rsidRPr="000E70BA">
        <w:rPr>
          <w:rFonts w:asciiTheme="minorHAnsi" w:hAnsiTheme="minorHAnsi" w:cstheme="minorHAnsi"/>
          <w:sz w:val="24"/>
          <w:u w:color="000000"/>
        </w:rPr>
        <w:t xml:space="preserve"> </w:t>
      </w:r>
    </w:p>
    <w:p w14:paraId="09DFDD98" w14:textId="0A69F425" w:rsidR="00C40C46" w:rsidRPr="000E70BA" w:rsidRDefault="00C40C46" w:rsidP="0097268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4"/>
          <w:u w:color="000000"/>
        </w:rPr>
      </w:pPr>
      <w:r w:rsidRPr="000E70BA">
        <w:rPr>
          <w:rFonts w:asciiTheme="minorHAnsi" w:hAnsiTheme="minorHAnsi" w:cstheme="minorHAnsi"/>
          <w:sz w:val="24"/>
          <w:u w:color="000000"/>
        </w:rPr>
        <w:t xml:space="preserve">pisemnie za pośrednictwem poczty: </w:t>
      </w:r>
      <w:r w:rsidR="00691766">
        <w:rPr>
          <w:rFonts w:asciiTheme="minorHAnsi" w:hAnsiTheme="minorHAnsi" w:cstheme="minorHAnsi"/>
          <w:sz w:val="24"/>
          <w:u w:color="000000"/>
        </w:rPr>
        <w:t>14-200 Iława, ul. Niepodległości 13</w:t>
      </w:r>
      <w:r w:rsidR="006C4C37">
        <w:rPr>
          <w:rFonts w:asciiTheme="minorHAnsi" w:hAnsiTheme="minorHAnsi" w:cstheme="minorHAnsi"/>
          <w:sz w:val="24"/>
          <w:u w:color="000000"/>
        </w:rPr>
        <w:t>,</w:t>
      </w:r>
    </w:p>
    <w:p w14:paraId="26A1037E" w14:textId="6032D786" w:rsidR="00C40C46" w:rsidRPr="000E70BA" w:rsidRDefault="00C40C46" w:rsidP="0097268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4"/>
          <w:u w:color="000000"/>
        </w:rPr>
      </w:pPr>
      <w:r w:rsidRPr="000E70BA">
        <w:rPr>
          <w:rFonts w:asciiTheme="minorHAnsi" w:hAnsiTheme="minorHAnsi" w:cstheme="minorHAnsi"/>
          <w:sz w:val="24"/>
          <w:u w:color="000000"/>
        </w:rPr>
        <w:t xml:space="preserve">za pomocą poczty elektronicznej e-mail.: </w:t>
      </w:r>
      <w:r w:rsidR="00691766">
        <w:rPr>
          <w:rFonts w:asciiTheme="minorHAnsi" w:hAnsiTheme="minorHAnsi" w:cstheme="minorHAnsi"/>
          <w:sz w:val="24"/>
          <w:u w:color="000000"/>
        </w:rPr>
        <w:t>um@umilawa.pl,</w:t>
      </w:r>
    </w:p>
    <w:p w14:paraId="17415A10" w14:textId="21526666" w:rsidR="00C40C46" w:rsidRPr="000E70BA" w:rsidRDefault="00C40C46" w:rsidP="00972682">
      <w:pPr>
        <w:pStyle w:val="Akapitzlist"/>
        <w:numPr>
          <w:ilvl w:val="0"/>
          <w:numId w:val="34"/>
        </w:numPr>
        <w:rPr>
          <w:rFonts w:asciiTheme="minorHAnsi" w:hAnsiTheme="minorHAnsi" w:cstheme="minorHAnsi"/>
          <w:sz w:val="24"/>
          <w:u w:color="000000"/>
        </w:rPr>
      </w:pPr>
      <w:r w:rsidRPr="000E70BA">
        <w:rPr>
          <w:rFonts w:asciiTheme="minorHAnsi" w:hAnsiTheme="minorHAnsi" w:cstheme="minorHAnsi"/>
          <w:sz w:val="24"/>
          <w:u w:color="000000"/>
        </w:rPr>
        <w:t>poprzez Elektroniczną Skrzynkę (</w:t>
      </w:r>
      <w:proofErr w:type="spellStart"/>
      <w:r w:rsidRPr="000E70BA">
        <w:rPr>
          <w:rFonts w:asciiTheme="minorHAnsi" w:hAnsiTheme="minorHAnsi" w:cstheme="minorHAnsi"/>
          <w:sz w:val="24"/>
          <w:u w:color="000000"/>
        </w:rPr>
        <w:t>ePUAP</w:t>
      </w:r>
      <w:proofErr w:type="spellEnd"/>
      <w:r w:rsidRPr="000E70BA">
        <w:rPr>
          <w:rFonts w:asciiTheme="minorHAnsi" w:hAnsiTheme="minorHAnsi" w:cstheme="minorHAnsi"/>
          <w:sz w:val="24"/>
          <w:u w:color="000000"/>
        </w:rPr>
        <w:t xml:space="preserve">), </w:t>
      </w:r>
      <w:r w:rsidR="00470A48">
        <w:rPr>
          <w:rFonts w:asciiTheme="minorHAnsi" w:hAnsiTheme="minorHAnsi" w:cstheme="minorHAnsi"/>
          <w:sz w:val="24"/>
          <w:u w:color="000000"/>
        </w:rPr>
        <w:t>:</w:t>
      </w:r>
      <w:r w:rsidR="000B5436" w:rsidRPr="000B5436">
        <w:rPr>
          <w:bCs/>
        </w:rPr>
        <w:t>UMILAWA/</w:t>
      </w:r>
      <w:proofErr w:type="spellStart"/>
      <w:r w:rsidR="000B5436" w:rsidRPr="000B5436">
        <w:rPr>
          <w:bCs/>
        </w:rPr>
        <w:t>SkrytkaESP</w:t>
      </w:r>
      <w:proofErr w:type="spellEnd"/>
    </w:p>
    <w:p w14:paraId="6C407D1D" w14:textId="77777777" w:rsidR="00C40C46" w:rsidRPr="000E70BA" w:rsidRDefault="00C40C46" w:rsidP="00880A6E">
      <w:pPr>
        <w:keepLines/>
        <w:spacing w:line="276" w:lineRule="auto"/>
        <w:rPr>
          <w:rFonts w:asciiTheme="minorHAnsi" w:hAnsiTheme="minorHAnsi" w:cstheme="minorHAnsi"/>
          <w:strike/>
          <w:sz w:val="24"/>
          <w:u w:color="000000"/>
        </w:rPr>
      </w:pPr>
    </w:p>
    <w:p w14:paraId="06B99186" w14:textId="77777777" w:rsidR="0044610B" w:rsidRPr="000E70BA" w:rsidRDefault="00881953" w:rsidP="00880A6E">
      <w:pPr>
        <w:keepLines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E70BA">
        <w:rPr>
          <w:rFonts w:asciiTheme="minorHAnsi" w:hAnsiTheme="minorHAnsi" w:cstheme="minorHAnsi"/>
          <w:b/>
          <w:sz w:val="24"/>
        </w:rPr>
        <w:t xml:space="preserve">Rozdział II. </w:t>
      </w:r>
    </w:p>
    <w:p w14:paraId="4D2D20F6" w14:textId="228295CD" w:rsidR="004549D3" w:rsidRPr="000E70BA" w:rsidRDefault="004549D3" w:rsidP="00880A6E">
      <w:pPr>
        <w:keepLines/>
        <w:spacing w:line="276" w:lineRule="auto"/>
        <w:jc w:val="center"/>
        <w:rPr>
          <w:rFonts w:asciiTheme="minorHAnsi" w:hAnsiTheme="minorHAnsi" w:cstheme="minorHAnsi"/>
          <w:b/>
          <w:sz w:val="24"/>
        </w:rPr>
      </w:pPr>
      <w:r w:rsidRPr="000E70BA">
        <w:rPr>
          <w:rFonts w:asciiTheme="minorHAnsi" w:hAnsiTheme="minorHAnsi" w:cstheme="minorHAnsi"/>
          <w:b/>
          <w:sz w:val="24"/>
        </w:rPr>
        <w:t>Szczegółowe z</w:t>
      </w:r>
      <w:r w:rsidR="00A0369E" w:rsidRPr="000E70BA">
        <w:rPr>
          <w:rFonts w:asciiTheme="minorHAnsi" w:hAnsiTheme="minorHAnsi" w:cstheme="minorHAnsi"/>
          <w:b/>
          <w:sz w:val="24"/>
        </w:rPr>
        <w:t>asady obsługi osób z</w:t>
      </w:r>
      <w:r w:rsidR="00A84D48" w:rsidRPr="000E70BA">
        <w:rPr>
          <w:rFonts w:asciiTheme="minorHAnsi" w:hAnsiTheme="minorHAnsi" w:cstheme="minorHAnsi"/>
          <w:b/>
          <w:sz w:val="24"/>
        </w:rPr>
        <w:t>e</w:t>
      </w:r>
      <w:r w:rsidRPr="000E70BA">
        <w:rPr>
          <w:rFonts w:asciiTheme="minorHAnsi" w:hAnsiTheme="minorHAnsi" w:cstheme="minorHAnsi"/>
          <w:b/>
          <w:sz w:val="24"/>
        </w:rPr>
        <w:t xml:space="preserve"> szczególnymi potrzebami</w:t>
      </w:r>
      <w:r w:rsidR="00C36D8D" w:rsidRPr="000E70BA">
        <w:rPr>
          <w:rFonts w:asciiTheme="minorHAnsi" w:hAnsiTheme="minorHAnsi" w:cstheme="minorHAnsi"/>
          <w:b/>
          <w:sz w:val="24"/>
        </w:rPr>
        <w:t xml:space="preserve"> </w:t>
      </w:r>
    </w:p>
    <w:p w14:paraId="6FA9CADA" w14:textId="77777777" w:rsidR="001B4C23" w:rsidRPr="000E70BA" w:rsidRDefault="001B4C23" w:rsidP="00CB184C">
      <w:pPr>
        <w:keepLines/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56308272" w14:textId="7CC0E300" w:rsidR="00CB184C" w:rsidRPr="000E70BA" w:rsidRDefault="00A0369E" w:rsidP="00A930B2">
      <w:pPr>
        <w:keepLines/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0E70BA">
        <w:rPr>
          <w:rFonts w:asciiTheme="minorHAnsi" w:hAnsiTheme="minorHAnsi" w:cstheme="minorHAnsi"/>
          <w:b/>
          <w:sz w:val="24"/>
        </w:rPr>
        <w:t>§</w:t>
      </w:r>
      <w:r w:rsidR="0044610B" w:rsidRPr="000E70BA">
        <w:rPr>
          <w:rFonts w:asciiTheme="minorHAnsi" w:hAnsiTheme="minorHAnsi" w:cstheme="minorHAnsi"/>
          <w:b/>
          <w:sz w:val="24"/>
        </w:rPr>
        <w:t xml:space="preserve"> </w:t>
      </w:r>
      <w:r w:rsidR="003A7D81" w:rsidRPr="000E70BA">
        <w:rPr>
          <w:rFonts w:asciiTheme="minorHAnsi" w:hAnsiTheme="minorHAnsi" w:cstheme="minorHAnsi"/>
          <w:b/>
          <w:sz w:val="24"/>
        </w:rPr>
        <w:t>8</w:t>
      </w:r>
      <w:r w:rsidR="00EB5FCE" w:rsidRPr="000E70BA">
        <w:rPr>
          <w:rFonts w:asciiTheme="minorHAnsi" w:hAnsiTheme="minorHAnsi" w:cstheme="minorHAnsi"/>
          <w:b/>
          <w:sz w:val="24"/>
        </w:rPr>
        <w:t>.</w:t>
      </w:r>
      <w:r w:rsidR="0044610B" w:rsidRPr="000E70BA">
        <w:rPr>
          <w:rFonts w:asciiTheme="minorHAnsi" w:hAnsiTheme="minorHAnsi" w:cstheme="minorHAnsi"/>
          <w:b/>
          <w:sz w:val="24"/>
        </w:rPr>
        <w:t xml:space="preserve"> </w:t>
      </w:r>
      <w:r w:rsidR="00300C48" w:rsidRPr="000E70BA">
        <w:rPr>
          <w:rFonts w:asciiTheme="minorHAnsi" w:hAnsiTheme="minorHAnsi" w:cstheme="minorHAnsi"/>
          <w:b/>
          <w:sz w:val="24"/>
        </w:rPr>
        <w:t>W zakresie</w:t>
      </w:r>
      <w:r w:rsidR="00C36D8D" w:rsidRPr="000E70BA">
        <w:rPr>
          <w:rFonts w:asciiTheme="minorHAnsi" w:hAnsiTheme="minorHAnsi" w:cstheme="minorHAnsi"/>
          <w:b/>
          <w:sz w:val="24"/>
        </w:rPr>
        <w:t xml:space="preserve"> o</w:t>
      </w:r>
      <w:r w:rsidR="00CB184C" w:rsidRPr="000E70BA">
        <w:rPr>
          <w:rFonts w:asciiTheme="minorHAnsi" w:hAnsiTheme="minorHAnsi" w:cstheme="minorHAnsi"/>
          <w:b/>
          <w:bCs/>
          <w:sz w:val="24"/>
        </w:rPr>
        <w:t>bsług</w:t>
      </w:r>
      <w:r w:rsidR="00C36D8D" w:rsidRPr="000E70BA">
        <w:rPr>
          <w:rFonts w:asciiTheme="minorHAnsi" w:hAnsiTheme="minorHAnsi" w:cstheme="minorHAnsi"/>
          <w:b/>
          <w:bCs/>
          <w:sz w:val="24"/>
        </w:rPr>
        <w:t>i</w:t>
      </w:r>
      <w:r w:rsidR="00CB184C" w:rsidRPr="000E70BA">
        <w:rPr>
          <w:rFonts w:asciiTheme="minorHAnsi" w:hAnsiTheme="minorHAnsi" w:cstheme="minorHAnsi"/>
          <w:b/>
          <w:bCs/>
          <w:sz w:val="24"/>
        </w:rPr>
        <w:t xml:space="preserve"> osób z niepełnosprawnością ruchu</w:t>
      </w:r>
      <w:r w:rsidR="00416CB8" w:rsidRPr="000E70BA">
        <w:rPr>
          <w:rFonts w:asciiTheme="minorHAnsi" w:hAnsiTheme="minorHAnsi" w:cstheme="minorHAnsi"/>
          <w:b/>
          <w:bCs/>
          <w:sz w:val="24"/>
        </w:rPr>
        <w:t xml:space="preserve"> i osób </w:t>
      </w:r>
      <w:r w:rsidR="00614122" w:rsidRPr="000E70BA">
        <w:rPr>
          <w:rFonts w:asciiTheme="minorHAnsi" w:hAnsiTheme="minorHAnsi" w:cstheme="minorHAnsi"/>
          <w:b/>
          <w:bCs/>
          <w:sz w:val="24"/>
        </w:rPr>
        <w:t>mających trudności w poruszaniu się</w:t>
      </w:r>
      <w:r w:rsidR="00C36D8D" w:rsidRPr="000E70BA">
        <w:rPr>
          <w:rFonts w:asciiTheme="minorHAnsi" w:hAnsiTheme="minorHAnsi" w:cstheme="minorHAnsi"/>
          <w:b/>
          <w:bCs/>
          <w:sz w:val="24"/>
        </w:rPr>
        <w:t xml:space="preserve">: </w:t>
      </w:r>
    </w:p>
    <w:p w14:paraId="1D2760D4" w14:textId="214AB0B2" w:rsidR="001767D3" w:rsidRPr="00465F96" w:rsidRDefault="00CB184C" w:rsidP="00B94EC4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4"/>
          <w:u w:color="000000"/>
        </w:rPr>
      </w:pPr>
      <w:r w:rsidRPr="00465F96">
        <w:rPr>
          <w:rFonts w:asciiTheme="minorHAnsi" w:hAnsiTheme="minorHAnsi" w:cstheme="minorHAnsi"/>
          <w:bCs/>
          <w:sz w:val="24"/>
        </w:rPr>
        <w:t>Podmiot zapewnia</w:t>
      </w:r>
      <w:r w:rsidR="00300C48" w:rsidRPr="00465F96">
        <w:rPr>
          <w:rFonts w:asciiTheme="minorHAnsi" w:hAnsiTheme="minorHAnsi" w:cstheme="minorHAnsi"/>
          <w:bCs/>
          <w:sz w:val="24"/>
        </w:rPr>
        <w:t xml:space="preserve"> </w:t>
      </w:r>
      <w:r w:rsidRPr="00465F96">
        <w:rPr>
          <w:rFonts w:asciiTheme="minorHAnsi" w:hAnsiTheme="minorHAnsi" w:cstheme="minorHAnsi"/>
          <w:sz w:val="24"/>
          <w:u w:color="000000"/>
        </w:rPr>
        <w:t xml:space="preserve">możliwość </w:t>
      </w:r>
      <w:r w:rsidR="00E81623" w:rsidRPr="00465F96">
        <w:rPr>
          <w:rFonts w:asciiTheme="minorHAnsi" w:hAnsiTheme="minorHAnsi" w:cstheme="minorHAnsi"/>
          <w:sz w:val="24"/>
          <w:u w:color="000000"/>
        </w:rPr>
        <w:t>skorzysta</w:t>
      </w:r>
      <w:r w:rsidRPr="00465F96">
        <w:rPr>
          <w:rFonts w:asciiTheme="minorHAnsi" w:hAnsiTheme="minorHAnsi" w:cstheme="minorHAnsi"/>
          <w:sz w:val="24"/>
          <w:u w:color="000000"/>
        </w:rPr>
        <w:t>nia</w:t>
      </w:r>
      <w:r w:rsidR="00BB03A0" w:rsidRPr="00465F96">
        <w:rPr>
          <w:rFonts w:asciiTheme="minorHAnsi" w:hAnsiTheme="minorHAnsi" w:cstheme="minorHAnsi"/>
          <w:sz w:val="24"/>
          <w:u w:color="000000"/>
        </w:rPr>
        <w:t xml:space="preserve"> </w:t>
      </w:r>
      <w:r w:rsidR="00E81623" w:rsidRPr="00465F96">
        <w:rPr>
          <w:rFonts w:asciiTheme="minorHAnsi" w:hAnsiTheme="minorHAnsi" w:cstheme="minorHAnsi"/>
          <w:sz w:val="24"/>
          <w:u w:color="000000"/>
        </w:rPr>
        <w:t>z</w:t>
      </w:r>
      <w:r w:rsidR="00EB5FCE" w:rsidRPr="00465F96">
        <w:rPr>
          <w:rFonts w:asciiTheme="minorHAnsi" w:hAnsiTheme="minorHAnsi" w:cstheme="minorHAnsi"/>
          <w:sz w:val="24"/>
          <w:u w:color="000000"/>
        </w:rPr>
        <w:t> przycisk</w:t>
      </w:r>
      <w:r w:rsidR="00E81623" w:rsidRPr="00465F96">
        <w:rPr>
          <w:rFonts w:asciiTheme="minorHAnsi" w:hAnsiTheme="minorHAnsi" w:cstheme="minorHAnsi"/>
          <w:sz w:val="24"/>
          <w:u w:color="000000"/>
        </w:rPr>
        <w:t xml:space="preserve">u znajdującego </w:t>
      </w:r>
      <w:r w:rsidR="00EB5FCE" w:rsidRPr="00465F96">
        <w:rPr>
          <w:rFonts w:asciiTheme="minorHAnsi" w:hAnsiTheme="minorHAnsi" w:cstheme="minorHAnsi"/>
          <w:sz w:val="24"/>
          <w:u w:color="000000"/>
        </w:rPr>
        <w:t>przy drzwiach</w:t>
      </w:r>
      <w:r w:rsidR="00CD362D" w:rsidRPr="00465F96">
        <w:rPr>
          <w:rFonts w:asciiTheme="minorHAnsi" w:hAnsiTheme="minorHAnsi" w:cstheme="minorHAnsi"/>
          <w:sz w:val="24"/>
          <w:u w:color="000000"/>
        </w:rPr>
        <w:t xml:space="preserve"> </w:t>
      </w:r>
      <w:r w:rsidR="00EB5FCE" w:rsidRPr="00465F96">
        <w:rPr>
          <w:rFonts w:asciiTheme="minorHAnsi" w:hAnsiTheme="minorHAnsi" w:cstheme="minorHAnsi"/>
          <w:sz w:val="24"/>
          <w:u w:color="000000"/>
        </w:rPr>
        <w:t>wejściowych</w:t>
      </w:r>
      <w:r w:rsidR="00CD362D" w:rsidRPr="00465F96">
        <w:rPr>
          <w:rFonts w:asciiTheme="minorHAnsi" w:hAnsiTheme="minorHAnsi" w:cstheme="minorHAnsi"/>
          <w:sz w:val="24"/>
          <w:u w:color="000000"/>
        </w:rPr>
        <w:t xml:space="preserve"> </w:t>
      </w:r>
      <w:r w:rsidR="00EB5FCE" w:rsidRPr="00465F96">
        <w:rPr>
          <w:rFonts w:asciiTheme="minorHAnsi" w:hAnsiTheme="minorHAnsi" w:cstheme="minorHAnsi"/>
          <w:sz w:val="24"/>
          <w:u w:color="000000"/>
        </w:rPr>
        <w:t>do budynku</w:t>
      </w:r>
      <w:r w:rsidR="00E81623" w:rsidRPr="00465F96">
        <w:rPr>
          <w:rFonts w:asciiTheme="minorHAnsi" w:hAnsiTheme="minorHAnsi" w:cstheme="minorHAnsi"/>
          <w:sz w:val="24"/>
          <w:u w:color="000000"/>
        </w:rPr>
        <w:t xml:space="preserve"> podmiotu</w:t>
      </w:r>
      <w:r w:rsidR="00A930B2" w:rsidRPr="00465F96">
        <w:rPr>
          <w:rFonts w:asciiTheme="minorHAnsi" w:hAnsiTheme="minorHAnsi" w:cstheme="minorHAnsi"/>
          <w:sz w:val="24"/>
          <w:u w:color="000000"/>
        </w:rPr>
        <w:t>,</w:t>
      </w:r>
      <w:r w:rsidR="00E81623" w:rsidRPr="00465F96">
        <w:rPr>
          <w:rFonts w:asciiTheme="minorHAnsi" w:hAnsiTheme="minorHAnsi" w:cstheme="minorHAnsi"/>
          <w:sz w:val="24"/>
          <w:u w:color="000000"/>
        </w:rPr>
        <w:t xml:space="preserve"> </w:t>
      </w:r>
      <w:r w:rsidRPr="00465F96">
        <w:rPr>
          <w:rFonts w:asciiTheme="minorHAnsi" w:hAnsiTheme="minorHAnsi" w:cstheme="minorHAnsi"/>
          <w:sz w:val="24"/>
          <w:u w:color="000000"/>
        </w:rPr>
        <w:t xml:space="preserve">umożliwiającego wezwanie </w:t>
      </w:r>
      <w:r w:rsidR="00E81623" w:rsidRPr="00465F96">
        <w:rPr>
          <w:rFonts w:asciiTheme="minorHAnsi" w:hAnsiTheme="minorHAnsi" w:cstheme="minorHAnsi"/>
          <w:sz w:val="24"/>
          <w:u w:color="000000"/>
        </w:rPr>
        <w:t>pracownika</w:t>
      </w:r>
      <w:r w:rsidR="00300C48" w:rsidRPr="00465F96">
        <w:rPr>
          <w:rFonts w:asciiTheme="minorHAnsi" w:hAnsiTheme="minorHAnsi" w:cstheme="minorHAnsi"/>
          <w:sz w:val="24"/>
          <w:u w:color="000000"/>
        </w:rPr>
        <w:t xml:space="preserve"> </w:t>
      </w:r>
      <w:r w:rsidR="00BB03A0" w:rsidRPr="00465F96">
        <w:rPr>
          <w:rFonts w:asciiTheme="minorHAnsi" w:hAnsiTheme="minorHAnsi" w:cstheme="minorHAnsi"/>
          <w:sz w:val="24"/>
          <w:u w:color="000000"/>
        </w:rPr>
        <w:t xml:space="preserve">(np. </w:t>
      </w:r>
      <w:r w:rsidR="00465F96" w:rsidRPr="00465F96">
        <w:rPr>
          <w:rFonts w:asciiTheme="minorHAnsi" w:hAnsiTheme="minorHAnsi" w:cstheme="minorHAnsi"/>
          <w:sz w:val="24"/>
          <w:u w:color="000000"/>
        </w:rPr>
        <w:t>kancelarii</w:t>
      </w:r>
      <w:r w:rsidR="00BB03A0" w:rsidRPr="00465F96">
        <w:rPr>
          <w:rFonts w:asciiTheme="minorHAnsi" w:hAnsiTheme="minorHAnsi" w:cstheme="minorHAnsi"/>
          <w:sz w:val="24"/>
          <w:u w:color="000000"/>
        </w:rPr>
        <w:t>)</w:t>
      </w:r>
      <w:r w:rsidR="00DD00DD" w:rsidRPr="00465F96">
        <w:rPr>
          <w:rFonts w:asciiTheme="minorHAnsi" w:hAnsiTheme="minorHAnsi" w:cstheme="minorHAnsi"/>
          <w:sz w:val="24"/>
          <w:u w:color="000000"/>
        </w:rPr>
        <w:t xml:space="preserve">, który udzieli takiej osobie pomocy. </w:t>
      </w:r>
    </w:p>
    <w:p w14:paraId="4DC156C7" w14:textId="50E8EBC7" w:rsidR="00BB03A0" w:rsidRPr="00465F96" w:rsidRDefault="00BB03A0" w:rsidP="00B94EC4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4"/>
          <w:u w:color="000000"/>
        </w:rPr>
      </w:pPr>
      <w:r w:rsidRPr="00465F96">
        <w:rPr>
          <w:rFonts w:asciiTheme="minorHAnsi" w:hAnsiTheme="minorHAnsi" w:cstheme="minorHAnsi"/>
          <w:sz w:val="24"/>
          <w:u w:color="000000"/>
        </w:rPr>
        <w:t xml:space="preserve">Po ustaleniu sprawy pracownik </w:t>
      </w:r>
      <w:r w:rsidR="00465F96" w:rsidRPr="00465F96">
        <w:rPr>
          <w:rFonts w:asciiTheme="minorHAnsi" w:hAnsiTheme="minorHAnsi" w:cstheme="minorHAnsi"/>
          <w:sz w:val="24"/>
          <w:u w:color="000000"/>
        </w:rPr>
        <w:t>kancelarii</w:t>
      </w:r>
      <w:r w:rsidR="00F00FDC" w:rsidRPr="00465F96">
        <w:rPr>
          <w:rFonts w:asciiTheme="minorHAnsi" w:hAnsiTheme="minorHAnsi" w:cstheme="minorHAnsi"/>
          <w:sz w:val="24"/>
          <w:u w:color="000000"/>
        </w:rPr>
        <w:t xml:space="preserve"> </w:t>
      </w:r>
      <w:r w:rsidRPr="00465F96">
        <w:rPr>
          <w:rFonts w:asciiTheme="minorHAnsi" w:hAnsiTheme="minorHAnsi" w:cstheme="minorHAnsi"/>
          <w:sz w:val="24"/>
          <w:u w:color="000000"/>
        </w:rPr>
        <w:t xml:space="preserve">informuje pracownika właściwego merytorycznie do rozpatrzenia sprawy o konieczności obsłużenia osoby ze szczególnymi potrzebami. </w:t>
      </w:r>
    </w:p>
    <w:p w14:paraId="51E7F44E" w14:textId="3C362E01" w:rsidR="00F00FDC" w:rsidRPr="00465F96" w:rsidRDefault="00BB03A0" w:rsidP="00F00FDC">
      <w:pPr>
        <w:pStyle w:val="Akapitzlist"/>
        <w:numPr>
          <w:ilvl w:val="0"/>
          <w:numId w:val="32"/>
        </w:numPr>
        <w:rPr>
          <w:rStyle w:val="markedcontent"/>
          <w:rFonts w:asciiTheme="minorHAnsi" w:hAnsiTheme="minorHAnsi" w:cstheme="minorHAnsi"/>
          <w:sz w:val="24"/>
          <w:u w:color="000000"/>
        </w:rPr>
      </w:pPr>
      <w:r w:rsidRPr="00465F96">
        <w:rPr>
          <w:rStyle w:val="markedcontent"/>
          <w:rFonts w:ascii="Calibri" w:hAnsi="Calibri" w:cs="Calibri"/>
          <w:sz w:val="24"/>
        </w:rPr>
        <w:t xml:space="preserve">Pracownik merytoryczny schodzi do osoby ze szczególnymi potrzebami i w zależności od potrzeb </w:t>
      </w:r>
      <w:r w:rsidR="00F00FDC" w:rsidRPr="00465F96">
        <w:rPr>
          <w:rStyle w:val="markedcontent"/>
          <w:rFonts w:ascii="Calibri" w:hAnsi="Calibri" w:cs="Calibri"/>
          <w:sz w:val="24"/>
        </w:rPr>
        <w:t xml:space="preserve">udziela tej osobie pomocy w dotarciu do miejsca obsługi </w:t>
      </w:r>
      <w:r w:rsidR="00F00FDC" w:rsidRPr="00465F96">
        <w:rPr>
          <w:rFonts w:asciiTheme="minorHAnsi" w:hAnsiTheme="minorHAnsi" w:cstheme="minorHAnsi"/>
          <w:sz w:val="24"/>
          <w:u w:color="000000"/>
        </w:rPr>
        <w:t xml:space="preserve">przy uwzględnieniu możliwości wejścia takiej osoby ze sprzętem wspierającym poruszanie się (np. wózek, kula, balkonik), stanowiącym integralną część jej przestrzeni osobistej lub </w:t>
      </w:r>
      <w:r w:rsidR="00F00FDC" w:rsidRPr="00465F96">
        <w:rPr>
          <w:rStyle w:val="markedcontent"/>
          <w:rFonts w:ascii="Calibri" w:hAnsi="Calibri" w:cs="Calibri"/>
          <w:sz w:val="24"/>
        </w:rPr>
        <w:t xml:space="preserve">realizuje sprawę na parterze budynku, a po zakończonej obsłudze pomaga w opuszczeniu budynku Urzędu. </w:t>
      </w:r>
    </w:p>
    <w:p w14:paraId="1743CEC9" w14:textId="77777777" w:rsidR="008748FA" w:rsidRPr="000E70BA" w:rsidRDefault="008748FA" w:rsidP="00585A9E">
      <w:pPr>
        <w:ind w:left="426" w:hanging="284"/>
        <w:rPr>
          <w:rFonts w:asciiTheme="minorHAnsi" w:hAnsiTheme="minorHAnsi" w:cstheme="minorHAnsi"/>
          <w:sz w:val="24"/>
          <w:u w:color="000000"/>
        </w:rPr>
      </w:pPr>
    </w:p>
    <w:p w14:paraId="24956D6B" w14:textId="1159A2CA" w:rsidR="00E81623" w:rsidRPr="000E70BA" w:rsidRDefault="00A84D48" w:rsidP="00A84D48">
      <w:pPr>
        <w:keepLines/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0E70BA">
        <w:rPr>
          <w:rFonts w:asciiTheme="minorHAnsi" w:hAnsiTheme="minorHAnsi" w:cstheme="minorHAnsi"/>
          <w:b/>
          <w:sz w:val="24"/>
        </w:rPr>
        <w:t>§</w:t>
      </w:r>
      <w:r w:rsidR="002C339A" w:rsidRPr="000E70BA">
        <w:rPr>
          <w:rFonts w:asciiTheme="minorHAnsi" w:hAnsiTheme="minorHAnsi" w:cstheme="minorHAnsi"/>
          <w:b/>
          <w:sz w:val="24"/>
        </w:rPr>
        <w:t xml:space="preserve"> </w:t>
      </w:r>
      <w:r w:rsidR="003A7D81" w:rsidRPr="000E70BA">
        <w:rPr>
          <w:rFonts w:asciiTheme="minorHAnsi" w:hAnsiTheme="minorHAnsi" w:cstheme="minorHAnsi"/>
          <w:b/>
          <w:sz w:val="24"/>
        </w:rPr>
        <w:t>9</w:t>
      </w:r>
      <w:r w:rsidRPr="000E70BA">
        <w:rPr>
          <w:rFonts w:asciiTheme="minorHAnsi" w:hAnsiTheme="minorHAnsi" w:cstheme="minorHAnsi"/>
          <w:b/>
          <w:sz w:val="24"/>
        </w:rPr>
        <w:t>.</w:t>
      </w:r>
      <w:r w:rsidR="0044610B" w:rsidRPr="000E70BA">
        <w:rPr>
          <w:rFonts w:asciiTheme="minorHAnsi" w:hAnsiTheme="minorHAnsi" w:cstheme="minorHAnsi"/>
          <w:b/>
          <w:sz w:val="24"/>
        </w:rPr>
        <w:t xml:space="preserve"> </w:t>
      </w:r>
      <w:r w:rsidR="000E1BEC" w:rsidRPr="000E70BA">
        <w:rPr>
          <w:rFonts w:asciiTheme="minorHAnsi" w:hAnsiTheme="minorHAnsi" w:cstheme="minorHAnsi"/>
          <w:b/>
          <w:sz w:val="24"/>
        </w:rPr>
        <w:t>W zakresie obsługi o</w:t>
      </w:r>
      <w:r w:rsidR="00881953" w:rsidRPr="000E70BA">
        <w:rPr>
          <w:rFonts w:asciiTheme="minorHAnsi" w:hAnsiTheme="minorHAnsi" w:cstheme="minorHAnsi"/>
          <w:b/>
          <w:bCs/>
          <w:sz w:val="24"/>
        </w:rPr>
        <w:t>sób z niepełnosprawnością wzroku</w:t>
      </w:r>
      <w:r w:rsidR="00416CB8" w:rsidRPr="000E70BA">
        <w:rPr>
          <w:rFonts w:asciiTheme="minorHAnsi" w:hAnsiTheme="minorHAnsi" w:cstheme="minorHAnsi"/>
          <w:b/>
          <w:bCs/>
          <w:sz w:val="24"/>
        </w:rPr>
        <w:t xml:space="preserve"> i osób </w:t>
      </w:r>
      <w:r w:rsidR="00890120" w:rsidRPr="000E70BA">
        <w:rPr>
          <w:rFonts w:asciiTheme="minorHAnsi" w:hAnsiTheme="minorHAnsi" w:cstheme="minorHAnsi"/>
          <w:b/>
          <w:bCs/>
          <w:sz w:val="24"/>
        </w:rPr>
        <w:t>mających trudności w widzeniu</w:t>
      </w:r>
      <w:r w:rsidR="00D348EA" w:rsidRPr="000E70BA">
        <w:rPr>
          <w:rFonts w:asciiTheme="minorHAnsi" w:hAnsiTheme="minorHAnsi" w:cstheme="minorHAnsi"/>
          <w:b/>
          <w:bCs/>
          <w:sz w:val="24"/>
        </w:rPr>
        <w:t xml:space="preserve">: </w:t>
      </w:r>
    </w:p>
    <w:p w14:paraId="1393726C" w14:textId="59E999B0" w:rsidR="0089542D" w:rsidRPr="000E70BA" w:rsidRDefault="004549D3" w:rsidP="00B94EC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Cs/>
          <w:sz w:val="24"/>
        </w:rPr>
      </w:pPr>
      <w:r w:rsidRPr="000E70BA">
        <w:rPr>
          <w:rFonts w:asciiTheme="minorHAnsi" w:hAnsiTheme="minorHAnsi" w:cstheme="minorHAnsi"/>
          <w:bCs/>
          <w:sz w:val="24"/>
        </w:rPr>
        <w:t xml:space="preserve">Podmiot </w:t>
      </w:r>
      <w:r w:rsidR="00881953" w:rsidRPr="000E70BA">
        <w:rPr>
          <w:rFonts w:asciiTheme="minorHAnsi" w:hAnsiTheme="minorHAnsi" w:cstheme="minorHAnsi"/>
          <w:bCs/>
          <w:sz w:val="24"/>
        </w:rPr>
        <w:t>zapewnia</w:t>
      </w:r>
      <w:r w:rsidR="00855A34" w:rsidRPr="000E70BA">
        <w:rPr>
          <w:rFonts w:asciiTheme="minorHAnsi" w:hAnsiTheme="minorHAnsi" w:cstheme="minorHAnsi"/>
          <w:bCs/>
          <w:sz w:val="24"/>
        </w:rPr>
        <w:t xml:space="preserve"> </w:t>
      </w:r>
      <w:r w:rsidR="00881953" w:rsidRPr="000E70BA">
        <w:rPr>
          <w:rFonts w:asciiTheme="minorHAnsi" w:hAnsiTheme="minorHAnsi" w:cstheme="minorHAnsi"/>
          <w:bCs/>
          <w:sz w:val="24"/>
        </w:rPr>
        <w:t>możliwość wejścia do budynku osobie korzystającej z psa asystującego, o którym mowa</w:t>
      </w:r>
      <w:r w:rsidR="00881953" w:rsidRPr="000E70BA">
        <w:rPr>
          <w:rFonts w:asciiTheme="minorHAnsi" w:hAnsiTheme="minorHAnsi" w:cstheme="minorHAnsi"/>
          <w:sz w:val="24"/>
        </w:rPr>
        <w:t xml:space="preserve"> w art. 2 pkt 11 ustawy z dnia 27 sierpnia 1997 r. o rehabilitacji zawodowej i społecznej oraz zatrudnianiu osób niepełnosprawnych</w:t>
      </w:r>
      <w:r w:rsidRPr="000E70BA">
        <w:rPr>
          <w:rFonts w:asciiTheme="minorHAnsi" w:hAnsiTheme="minorHAnsi" w:cstheme="minorHAnsi"/>
          <w:sz w:val="24"/>
        </w:rPr>
        <w:t xml:space="preserve"> (Dz. U. z 2021 r. poz. 573)</w:t>
      </w:r>
      <w:r w:rsidR="00EA2E8C" w:rsidRPr="000E70BA">
        <w:rPr>
          <w:rFonts w:asciiTheme="minorHAnsi" w:hAnsiTheme="minorHAnsi" w:cstheme="minorHAnsi"/>
          <w:sz w:val="24"/>
        </w:rPr>
        <w:t xml:space="preserve"> bez konieczności wcześniejszego zgłoszenia tego faktu.</w:t>
      </w:r>
      <w:r w:rsidR="003A5DCE" w:rsidRPr="000E70BA">
        <w:rPr>
          <w:rFonts w:asciiTheme="minorHAnsi" w:hAnsiTheme="minorHAnsi" w:cstheme="minorHAnsi"/>
          <w:sz w:val="24"/>
        </w:rPr>
        <w:t xml:space="preserve"> </w:t>
      </w:r>
      <w:r w:rsidRPr="000E70BA">
        <w:rPr>
          <w:rFonts w:asciiTheme="minorHAnsi" w:hAnsiTheme="minorHAnsi" w:cstheme="minorHAnsi"/>
          <w:sz w:val="24"/>
        </w:rPr>
        <w:t>W tym celu należy umożliwić Kl</w:t>
      </w:r>
      <w:r w:rsidR="00881953" w:rsidRPr="000E70BA">
        <w:rPr>
          <w:rFonts w:asciiTheme="minorHAnsi" w:hAnsiTheme="minorHAnsi" w:cstheme="minorHAnsi"/>
          <w:sz w:val="24"/>
        </w:rPr>
        <w:t xml:space="preserve">ientowi poruszanie się oraz dotarcie </w:t>
      </w:r>
      <w:r w:rsidR="003A5DCE" w:rsidRPr="000E70BA">
        <w:rPr>
          <w:rFonts w:asciiTheme="minorHAnsi" w:hAnsiTheme="minorHAnsi" w:cstheme="minorHAnsi"/>
          <w:sz w:val="24"/>
        </w:rPr>
        <w:t xml:space="preserve">do </w:t>
      </w:r>
      <w:r w:rsidRPr="000E70BA">
        <w:rPr>
          <w:rFonts w:asciiTheme="minorHAnsi" w:hAnsiTheme="minorHAnsi" w:cstheme="minorHAnsi"/>
          <w:sz w:val="24"/>
        </w:rPr>
        <w:t xml:space="preserve">poszczególnych pomieszczeń </w:t>
      </w:r>
      <w:r w:rsidR="00C06484" w:rsidRPr="000E70BA">
        <w:rPr>
          <w:rFonts w:asciiTheme="minorHAnsi" w:hAnsiTheme="minorHAnsi" w:cstheme="minorHAnsi"/>
          <w:sz w:val="24"/>
        </w:rPr>
        <w:t>wraz z psem</w:t>
      </w:r>
      <w:r w:rsidR="00687737" w:rsidRPr="000E70BA">
        <w:rPr>
          <w:rFonts w:asciiTheme="minorHAnsi" w:hAnsiTheme="minorHAnsi" w:cstheme="minorHAnsi"/>
          <w:sz w:val="24"/>
        </w:rPr>
        <w:t xml:space="preserve"> asystującym</w:t>
      </w:r>
      <w:r w:rsidR="00C06484" w:rsidRPr="000E70BA">
        <w:rPr>
          <w:rFonts w:asciiTheme="minorHAnsi" w:hAnsiTheme="minorHAnsi" w:cstheme="minorHAnsi"/>
          <w:sz w:val="24"/>
        </w:rPr>
        <w:t>.</w:t>
      </w:r>
    </w:p>
    <w:p w14:paraId="59401118" w14:textId="04FC320A" w:rsidR="00834C5E" w:rsidRPr="000E70BA" w:rsidRDefault="001954DF" w:rsidP="00B94EC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Cs/>
          <w:sz w:val="24"/>
        </w:rPr>
      </w:pPr>
      <w:r w:rsidRPr="000E70BA">
        <w:rPr>
          <w:rFonts w:asciiTheme="minorHAnsi" w:hAnsiTheme="minorHAnsi" w:cstheme="minorHAnsi"/>
          <w:bCs/>
          <w:sz w:val="24"/>
        </w:rPr>
        <w:t>Podmiot zapewnia elektroniczny dostęp do dokumentów, informacji o swojej działalności, regulaminach i procedurach zgodnie z wymaganiami określonymi w ustawie z dnia 4 kwietnia 2019 r. o dostępności cyfrowej stron internetowych i aplikacji mobilnych podmiotów publicznych (Dz.U.</w:t>
      </w:r>
      <w:r w:rsidR="00A930B2" w:rsidRPr="000E70BA">
        <w:rPr>
          <w:rFonts w:asciiTheme="minorHAnsi" w:hAnsiTheme="minorHAnsi" w:cstheme="minorHAnsi"/>
          <w:bCs/>
          <w:sz w:val="24"/>
        </w:rPr>
        <w:t xml:space="preserve"> poz. </w:t>
      </w:r>
      <w:r w:rsidRPr="000E70BA">
        <w:rPr>
          <w:rFonts w:asciiTheme="minorHAnsi" w:hAnsiTheme="minorHAnsi" w:cstheme="minorHAnsi"/>
          <w:bCs/>
          <w:sz w:val="24"/>
        </w:rPr>
        <w:t>848).</w:t>
      </w:r>
    </w:p>
    <w:p w14:paraId="6761E708" w14:textId="431AD84D" w:rsidR="00855A34" w:rsidRPr="000E70BA" w:rsidRDefault="00834C5E" w:rsidP="00B94EC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</w:rPr>
      </w:pPr>
      <w:r w:rsidRPr="000E70BA">
        <w:rPr>
          <w:rFonts w:asciiTheme="minorHAnsi" w:hAnsiTheme="minorHAnsi" w:cstheme="minorHAnsi"/>
          <w:sz w:val="24"/>
        </w:rPr>
        <w:t>Podmiot zapewnia informację o rozkładzie pomieszczeń w budynku, co najmniej w sposób wizualny i dotykowy lub głosowy</w:t>
      </w:r>
      <w:r w:rsidR="00855A34" w:rsidRPr="000E70BA">
        <w:rPr>
          <w:rFonts w:asciiTheme="minorHAnsi" w:hAnsiTheme="minorHAnsi" w:cstheme="minorHAnsi"/>
          <w:sz w:val="24"/>
        </w:rPr>
        <w:t xml:space="preserve">. </w:t>
      </w:r>
    </w:p>
    <w:p w14:paraId="7FED87C1" w14:textId="6232D91B" w:rsidR="00855A34" w:rsidRPr="000E70BA" w:rsidRDefault="00855A34" w:rsidP="00B94EC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</w:rPr>
      </w:pPr>
      <w:r w:rsidRPr="000E70BA">
        <w:rPr>
          <w:rFonts w:asciiTheme="minorHAnsi" w:hAnsiTheme="minorHAnsi" w:cstheme="minorHAnsi"/>
          <w:sz w:val="24"/>
        </w:rPr>
        <w:t xml:space="preserve">Podmiot zapewnia, </w:t>
      </w:r>
      <w:r w:rsidR="00834C5E" w:rsidRPr="000E70BA">
        <w:rPr>
          <w:rFonts w:asciiTheme="minorHAnsi" w:hAnsiTheme="minorHAnsi" w:cstheme="minorHAnsi"/>
          <w:sz w:val="24"/>
        </w:rPr>
        <w:t>by na drodze osoby z niepełnosprawnością wzroku nie znajdowały się żadne przeszkody, a przeszklone drzwi były odpowiednio (kontrastowo) oznaczone</w:t>
      </w:r>
      <w:r w:rsidR="0043704E" w:rsidRPr="000E70BA">
        <w:rPr>
          <w:rFonts w:asciiTheme="minorHAnsi" w:hAnsiTheme="minorHAnsi" w:cstheme="minorHAnsi"/>
          <w:sz w:val="24"/>
        </w:rPr>
        <w:t>.</w:t>
      </w:r>
    </w:p>
    <w:p w14:paraId="04267C72" w14:textId="2567B909" w:rsidR="00E30581" w:rsidRPr="000E70BA" w:rsidRDefault="007C76AA" w:rsidP="00B94EC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</w:rPr>
      </w:pPr>
      <w:r w:rsidRPr="000E70BA">
        <w:rPr>
          <w:rFonts w:asciiTheme="minorHAnsi" w:hAnsiTheme="minorHAnsi" w:cstheme="minorHAnsi"/>
          <w:sz w:val="24"/>
        </w:rPr>
        <w:t>Pracownik merytoryczny</w:t>
      </w:r>
      <w:r w:rsidR="0017625C" w:rsidRPr="000E70BA">
        <w:rPr>
          <w:rFonts w:asciiTheme="minorHAnsi" w:hAnsiTheme="minorHAnsi" w:cstheme="minorHAnsi"/>
          <w:sz w:val="24"/>
        </w:rPr>
        <w:t xml:space="preserve"> pyta Klienta o preferencje w zakresie formy obsługi</w:t>
      </w:r>
      <w:r w:rsidR="002E18E6" w:rsidRPr="000E70BA">
        <w:rPr>
          <w:rFonts w:asciiTheme="minorHAnsi" w:hAnsiTheme="minorHAnsi" w:cstheme="minorHAnsi"/>
          <w:sz w:val="24"/>
        </w:rPr>
        <w:t xml:space="preserve"> </w:t>
      </w:r>
      <w:r w:rsidR="0017625C" w:rsidRPr="000E70BA">
        <w:rPr>
          <w:rFonts w:asciiTheme="minorHAnsi" w:hAnsiTheme="minorHAnsi" w:cstheme="minorHAnsi"/>
          <w:sz w:val="24"/>
        </w:rPr>
        <w:t xml:space="preserve">i </w:t>
      </w:r>
      <w:r w:rsidRPr="000E70BA">
        <w:rPr>
          <w:rFonts w:asciiTheme="minorHAnsi" w:hAnsiTheme="minorHAnsi" w:cstheme="minorHAnsi"/>
          <w:sz w:val="24"/>
        </w:rPr>
        <w:t>udostępniania dokumentów (</w:t>
      </w:r>
      <w:r w:rsidR="00E14AB5" w:rsidRPr="000E70BA">
        <w:rPr>
          <w:rFonts w:asciiTheme="minorHAnsi" w:hAnsiTheme="minorHAnsi" w:cstheme="minorHAnsi"/>
          <w:sz w:val="24"/>
        </w:rPr>
        <w:t xml:space="preserve">np. </w:t>
      </w:r>
      <w:r w:rsidRPr="000E70BA">
        <w:rPr>
          <w:rFonts w:asciiTheme="minorHAnsi" w:hAnsiTheme="minorHAnsi" w:cstheme="minorHAnsi"/>
          <w:sz w:val="24"/>
        </w:rPr>
        <w:t>dokumenty drukowane z powiększoną czcionką, pliki elektroniczne w formatach dostępnych dla urządzeń udźwiękawiających</w:t>
      </w:r>
      <w:r w:rsidR="00E14AB5" w:rsidRPr="000E70BA">
        <w:rPr>
          <w:rFonts w:asciiTheme="minorHAnsi" w:hAnsiTheme="minorHAnsi" w:cstheme="minorHAnsi"/>
          <w:sz w:val="24"/>
        </w:rPr>
        <w:t xml:space="preserve">). </w:t>
      </w:r>
    </w:p>
    <w:p w14:paraId="46473040" w14:textId="67B10E3B" w:rsidR="00716772" w:rsidRPr="000E70BA" w:rsidRDefault="003F6046" w:rsidP="00B94EC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</w:rPr>
      </w:pPr>
      <w:bookmarkStart w:id="1" w:name="_Hlk84925009"/>
      <w:r w:rsidRPr="000E70BA">
        <w:rPr>
          <w:rFonts w:asciiTheme="minorHAnsi" w:hAnsiTheme="minorHAnsi" w:cstheme="minorHAnsi"/>
          <w:sz w:val="24"/>
          <w:u w:color="000000"/>
        </w:rPr>
        <w:t>Pracownik merytoryczny pomaga</w:t>
      </w:r>
      <w:r w:rsidR="00BC471D" w:rsidRPr="000E70BA">
        <w:rPr>
          <w:rFonts w:asciiTheme="minorHAnsi" w:hAnsiTheme="minorHAnsi" w:cstheme="minorHAnsi"/>
          <w:sz w:val="24"/>
          <w:u w:color="000000"/>
        </w:rPr>
        <w:t xml:space="preserve"> (</w:t>
      </w:r>
      <w:r w:rsidR="001E65B4" w:rsidRPr="000E70BA">
        <w:rPr>
          <w:rFonts w:asciiTheme="minorHAnsi" w:hAnsiTheme="minorHAnsi" w:cstheme="minorHAnsi"/>
          <w:sz w:val="24"/>
          <w:u w:color="000000"/>
        </w:rPr>
        <w:t>za zgodą tej osoby</w:t>
      </w:r>
      <w:r w:rsidR="00BC471D" w:rsidRPr="000E70BA">
        <w:rPr>
          <w:rFonts w:asciiTheme="minorHAnsi" w:hAnsiTheme="minorHAnsi" w:cstheme="minorHAnsi"/>
          <w:sz w:val="24"/>
          <w:u w:color="000000"/>
        </w:rPr>
        <w:t>)</w:t>
      </w:r>
      <w:r w:rsidR="001E65B4" w:rsidRPr="000E70BA">
        <w:rPr>
          <w:rFonts w:asciiTheme="minorHAnsi" w:hAnsiTheme="minorHAnsi" w:cstheme="minorHAnsi"/>
          <w:sz w:val="24"/>
          <w:u w:color="000000"/>
        </w:rPr>
        <w:t xml:space="preserve"> </w:t>
      </w:r>
      <w:r w:rsidRPr="000E70BA">
        <w:rPr>
          <w:rFonts w:asciiTheme="minorHAnsi" w:hAnsiTheme="minorHAnsi" w:cstheme="minorHAnsi"/>
          <w:sz w:val="24"/>
          <w:u w:color="000000"/>
        </w:rPr>
        <w:t>wypełnić dokumenty, następnie odczytuje</w:t>
      </w:r>
      <w:r w:rsidR="001E65B4" w:rsidRPr="000E70BA">
        <w:rPr>
          <w:rFonts w:asciiTheme="minorHAnsi" w:hAnsiTheme="minorHAnsi" w:cstheme="minorHAnsi"/>
          <w:sz w:val="24"/>
          <w:u w:color="000000"/>
        </w:rPr>
        <w:t xml:space="preserve"> </w:t>
      </w:r>
      <w:r w:rsidRPr="000E70BA">
        <w:rPr>
          <w:rFonts w:asciiTheme="minorHAnsi" w:hAnsiTheme="minorHAnsi" w:cstheme="minorHAnsi"/>
          <w:sz w:val="24"/>
          <w:u w:color="000000"/>
        </w:rPr>
        <w:t>wypełni</w:t>
      </w:r>
      <w:r w:rsidR="001767D3" w:rsidRPr="000E70BA">
        <w:rPr>
          <w:rFonts w:asciiTheme="minorHAnsi" w:hAnsiTheme="minorHAnsi" w:cstheme="minorHAnsi"/>
          <w:sz w:val="24"/>
          <w:u w:color="000000"/>
        </w:rPr>
        <w:t>one</w:t>
      </w:r>
      <w:r w:rsidRPr="000E70BA">
        <w:rPr>
          <w:rFonts w:asciiTheme="minorHAnsi" w:hAnsiTheme="minorHAnsi" w:cstheme="minorHAnsi"/>
          <w:sz w:val="24"/>
          <w:u w:color="000000"/>
        </w:rPr>
        <w:t xml:space="preserve"> </w:t>
      </w:r>
      <w:r w:rsidR="001767D3" w:rsidRPr="000E70BA">
        <w:rPr>
          <w:rFonts w:asciiTheme="minorHAnsi" w:hAnsiTheme="minorHAnsi" w:cstheme="minorHAnsi"/>
          <w:sz w:val="24"/>
          <w:u w:color="000000"/>
        </w:rPr>
        <w:t>dokumenty</w:t>
      </w:r>
      <w:r w:rsidRPr="000E70BA">
        <w:rPr>
          <w:rFonts w:asciiTheme="minorHAnsi" w:hAnsiTheme="minorHAnsi" w:cstheme="minorHAnsi"/>
          <w:sz w:val="24"/>
          <w:u w:color="000000"/>
        </w:rPr>
        <w:t xml:space="preserve"> i wskazuje miejsce na podpis</w:t>
      </w:r>
      <w:r w:rsidR="00855A34" w:rsidRPr="000E70BA">
        <w:rPr>
          <w:rFonts w:asciiTheme="minorHAnsi" w:hAnsiTheme="minorHAnsi" w:cstheme="minorHAnsi"/>
          <w:sz w:val="24"/>
          <w:u w:color="000000"/>
        </w:rPr>
        <w:t xml:space="preserve"> za pomocą </w:t>
      </w:r>
      <w:r w:rsidR="00855A34" w:rsidRPr="000E70BA">
        <w:rPr>
          <w:rFonts w:asciiTheme="minorHAnsi" w:hAnsiTheme="minorHAnsi" w:cstheme="minorHAnsi"/>
          <w:sz w:val="24"/>
        </w:rPr>
        <w:t xml:space="preserve">specjalnej ramki, </w:t>
      </w:r>
      <w:r w:rsidRPr="000E70BA">
        <w:rPr>
          <w:rFonts w:asciiTheme="minorHAnsi" w:hAnsiTheme="minorHAnsi" w:cstheme="minorHAnsi"/>
          <w:sz w:val="24"/>
          <w:u w:color="000000"/>
        </w:rPr>
        <w:t xml:space="preserve">a </w:t>
      </w:r>
      <w:r w:rsidRPr="000E70BA">
        <w:rPr>
          <w:rFonts w:asciiTheme="minorHAnsi" w:hAnsiTheme="minorHAnsi" w:cstheme="minorHAnsi"/>
          <w:sz w:val="24"/>
        </w:rPr>
        <w:t xml:space="preserve">w razie potrzeby nakierowuje dłoń </w:t>
      </w:r>
      <w:r w:rsidR="00EB71F8" w:rsidRPr="000E70BA">
        <w:rPr>
          <w:rFonts w:asciiTheme="minorHAnsi" w:hAnsiTheme="minorHAnsi" w:cstheme="minorHAnsi"/>
          <w:sz w:val="24"/>
        </w:rPr>
        <w:t xml:space="preserve">Klienta </w:t>
      </w:r>
      <w:r w:rsidRPr="000E70BA">
        <w:rPr>
          <w:rFonts w:asciiTheme="minorHAnsi" w:hAnsiTheme="minorHAnsi" w:cstheme="minorHAnsi"/>
          <w:sz w:val="24"/>
        </w:rPr>
        <w:t>we właściwe miejsce</w:t>
      </w:r>
      <w:r w:rsidR="00E14AB5" w:rsidRPr="000E70BA">
        <w:rPr>
          <w:rFonts w:asciiTheme="minorHAnsi" w:hAnsiTheme="minorHAnsi" w:cstheme="minorHAnsi"/>
          <w:sz w:val="24"/>
        </w:rPr>
        <w:t xml:space="preserve">. </w:t>
      </w:r>
    </w:p>
    <w:bookmarkEnd w:id="1"/>
    <w:p w14:paraId="02580CDF" w14:textId="77777777" w:rsidR="0067200A" w:rsidRPr="000E70BA" w:rsidRDefault="0067200A" w:rsidP="00880A6E">
      <w:pPr>
        <w:keepLines/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68E3ECBA" w14:textId="77777777" w:rsidR="00BC471D" w:rsidRPr="000E70BA" w:rsidRDefault="00BC471D">
      <w:pPr>
        <w:jc w:val="left"/>
        <w:rPr>
          <w:rFonts w:asciiTheme="minorHAnsi" w:hAnsiTheme="minorHAnsi" w:cstheme="minorHAnsi"/>
          <w:b/>
          <w:sz w:val="24"/>
        </w:rPr>
      </w:pPr>
      <w:r w:rsidRPr="000E70BA">
        <w:rPr>
          <w:rFonts w:asciiTheme="minorHAnsi" w:hAnsiTheme="minorHAnsi" w:cstheme="minorHAnsi"/>
          <w:b/>
          <w:sz w:val="24"/>
        </w:rPr>
        <w:br w:type="page"/>
      </w:r>
    </w:p>
    <w:p w14:paraId="73BFADDF" w14:textId="1F0468BB" w:rsidR="00C06484" w:rsidRPr="000E70BA" w:rsidRDefault="002D0418" w:rsidP="00C611E3">
      <w:pPr>
        <w:jc w:val="left"/>
        <w:rPr>
          <w:rFonts w:asciiTheme="minorHAnsi" w:hAnsiTheme="minorHAnsi" w:cstheme="minorHAnsi"/>
          <w:b/>
          <w:bCs/>
          <w:sz w:val="24"/>
        </w:rPr>
      </w:pPr>
      <w:r w:rsidRPr="000E70BA">
        <w:rPr>
          <w:rFonts w:asciiTheme="minorHAnsi" w:hAnsiTheme="minorHAnsi" w:cstheme="minorHAnsi"/>
          <w:b/>
          <w:sz w:val="24"/>
        </w:rPr>
        <w:lastRenderedPageBreak/>
        <w:t>§</w:t>
      </w:r>
      <w:r w:rsidR="0044610B" w:rsidRPr="000E70BA">
        <w:rPr>
          <w:rFonts w:asciiTheme="minorHAnsi" w:hAnsiTheme="minorHAnsi" w:cstheme="minorHAnsi"/>
          <w:b/>
          <w:sz w:val="24"/>
        </w:rPr>
        <w:t xml:space="preserve"> </w:t>
      </w:r>
      <w:r w:rsidR="004A3AC5" w:rsidRPr="000E70BA">
        <w:rPr>
          <w:rFonts w:asciiTheme="minorHAnsi" w:hAnsiTheme="minorHAnsi" w:cstheme="minorHAnsi"/>
          <w:b/>
          <w:sz w:val="24"/>
        </w:rPr>
        <w:t>1</w:t>
      </w:r>
      <w:r w:rsidR="003A7D81" w:rsidRPr="000E70BA">
        <w:rPr>
          <w:rFonts w:asciiTheme="minorHAnsi" w:hAnsiTheme="minorHAnsi" w:cstheme="minorHAnsi"/>
          <w:b/>
          <w:sz w:val="24"/>
        </w:rPr>
        <w:t>0</w:t>
      </w:r>
      <w:r w:rsidR="006866E3" w:rsidRPr="000E70BA">
        <w:rPr>
          <w:rFonts w:asciiTheme="minorHAnsi" w:hAnsiTheme="minorHAnsi" w:cstheme="minorHAnsi"/>
          <w:b/>
          <w:sz w:val="24"/>
        </w:rPr>
        <w:t>.</w:t>
      </w:r>
      <w:r w:rsidR="0044610B" w:rsidRPr="000E70BA">
        <w:rPr>
          <w:rFonts w:asciiTheme="minorHAnsi" w:hAnsiTheme="minorHAnsi" w:cstheme="minorHAnsi"/>
          <w:b/>
          <w:sz w:val="24"/>
        </w:rPr>
        <w:t xml:space="preserve"> </w:t>
      </w:r>
      <w:r w:rsidR="00D348EA" w:rsidRPr="000E70BA">
        <w:rPr>
          <w:rFonts w:asciiTheme="minorHAnsi" w:hAnsiTheme="minorHAnsi" w:cstheme="minorHAnsi"/>
          <w:b/>
          <w:sz w:val="24"/>
        </w:rPr>
        <w:t>W zakresie obsługi</w:t>
      </w:r>
      <w:r w:rsidR="00C06484" w:rsidRPr="000E70BA">
        <w:rPr>
          <w:rFonts w:asciiTheme="minorHAnsi" w:hAnsiTheme="minorHAnsi" w:cstheme="minorHAnsi"/>
          <w:b/>
          <w:bCs/>
          <w:sz w:val="24"/>
        </w:rPr>
        <w:t xml:space="preserve"> osób z niepełnosprawnością słuchu </w:t>
      </w:r>
      <w:r w:rsidR="00416CB8" w:rsidRPr="000E70BA">
        <w:rPr>
          <w:rFonts w:asciiTheme="minorHAnsi" w:hAnsiTheme="minorHAnsi" w:cstheme="minorHAnsi"/>
          <w:b/>
          <w:bCs/>
          <w:sz w:val="24"/>
        </w:rPr>
        <w:t>i osób z</w:t>
      </w:r>
      <w:r w:rsidR="00C06484" w:rsidRPr="000E70BA">
        <w:rPr>
          <w:rFonts w:asciiTheme="minorHAnsi" w:hAnsiTheme="minorHAnsi" w:cstheme="minorHAnsi"/>
          <w:b/>
          <w:bCs/>
          <w:sz w:val="24"/>
        </w:rPr>
        <w:t xml:space="preserve"> trudnościami </w:t>
      </w:r>
      <w:r w:rsidR="00465F96">
        <w:rPr>
          <w:rFonts w:asciiTheme="minorHAnsi" w:hAnsiTheme="minorHAnsi" w:cstheme="minorHAnsi"/>
          <w:b/>
          <w:bCs/>
          <w:sz w:val="24"/>
        </w:rPr>
        <w:t xml:space="preserve">                             </w:t>
      </w:r>
      <w:r w:rsidR="00C06484" w:rsidRPr="000E70BA">
        <w:rPr>
          <w:rFonts w:asciiTheme="minorHAnsi" w:hAnsiTheme="minorHAnsi" w:cstheme="minorHAnsi"/>
          <w:b/>
          <w:bCs/>
          <w:sz w:val="24"/>
        </w:rPr>
        <w:t>w komunikowaniu się</w:t>
      </w:r>
      <w:r w:rsidR="001767D3" w:rsidRPr="000E70BA">
        <w:rPr>
          <w:rFonts w:asciiTheme="minorHAnsi" w:hAnsiTheme="minorHAnsi" w:cstheme="minorHAnsi"/>
          <w:b/>
          <w:bCs/>
          <w:sz w:val="24"/>
        </w:rPr>
        <w:t xml:space="preserve">: </w:t>
      </w:r>
    </w:p>
    <w:p w14:paraId="1B7E330F" w14:textId="1AD60883" w:rsidR="00C06484" w:rsidRPr="000E70BA" w:rsidRDefault="00C06484" w:rsidP="001767D3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</w:rPr>
      </w:pPr>
      <w:r w:rsidRPr="000E70BA">
        <w:rPr>
          <w:rFonts w:asciiTheme="minorHAnsi" w:hAnsiTheme="minorHAnsi" w:cstheme="minorHAnsi"/>
          <w:sz w:val="24"/>
        </w:rPr>
        <w:t xml:space="preserve">Podmiot </w:t>
      </w:r>
      <w:r w:rsidR="00881953" w:rsidRPr="000E70BA">
        <w:rPr>
          <w:rFonts w:asciiTheme="minorHAnsi" w:hAnsiTheme="minorHAnsi" w:cstheme="minorHAnsi"/>
          <w:sz w:val="24"/>
        </w:rPr>
        <w:t>zapewnia obsługę z</w:t>
      </w:r>
      <w:r w:rsidR="00EA4D16" w:rsidRPr="000E70BA">
        <w:rPr>
          <w:rFonts w:asciiTheme="minorHAnsi" w:hAnsiTheme="minorHAnsi" w:cstheme="minorHAnsi"/>
          <w:sz w:val="24"/>
        </w:rPr>
        <w:t>a</w:t>
      </w:r>
      <w:r w:rsidR="00881953" w:rsidRPr="000E70BA">
        <w:rPr>
          <w:rFonts w:asciiTheme="minorHAnsi" w:hAnsiTheme="minorHAnsi" w:cstheme="minorHAnsi"/>
          <w:sz w:val="24"/>
        </w:rPr>
        <w:t xml:space="preserve"> pomocą tłumacza języka migowego, a także z wykorzystaniem środków wspierających komunikowanie się, o których mowa w art. 3 pkt 5 ustawy z dnia 19 sierpnia 2011 r. o języku migowym i innych środkach komunikowania się (Dz. U. z 2017 r. poz. 1824), lub przez wykorzystanie zdalnego dostępu online do usługi tłumacza przez strony internetowe i aplikacje</w:t>
      </w:r>
      <w:r w:rsidRPr="000E70BA">
        <w:rPr>
          <w:rFonts w:asciiTheme="minorHAnsi" w:hAnsiTheme="minorHAnsi" w:cstheme="minorHAnsi"/>
          <w:sz w:val="24"/>
        </w:rPr>
        <w:t>.</w:t>
      </w:r>
    </w:p>
    <w:p w14:paraId="7766BDD5" w14:textId="0C21ADF7" w:rsidR="00C06484" w:rsidRPr="000E70BA" w:rsidRDefault="00C06484" w:rsidP="001767D3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</w:rPr>
      </w:pPr>
      <w:r w:rsidRPr="000E70BA">
        <w:rPr>
          <w:rFonts w:asciiTheme="minorHAnsi" w:hAnsiTheme="minorHAnsi" w:cstheme="minorHAnsi"/>
          <w:sz w:val="24"/>
        </w:rPr>
        <w:t xml:space="preserve">Podmiot zapewnia </w:t>
      </w:r>
      <w:r w:rsidR="00EA4D16" w:rsidRPr="000E70BA">
        <w:rPr>
          <w:rFonts w:asciiTheme="minorHAnsi" w:hAnsiTheme="minorHAnsi" w:cstheme="minorHAnsi"/>
          <w:sz w:val="24"/>
        </w:rPr>
        <w:t xml:space="preserve">Klientowi </w:t>
      </w:r>
      <w:r w:rsidRPr="000E70BA">
        <w:rPr>
          <w:rFonts w:asciiTheme="minorHAnsi" w:hAnsiTheme="minorHAnsi" w:cstheme="minorHAnsi"/>
          <w:sz w:val="24"/>
        </w:rPr>
        <w:t>p</w:t>
      </w:r>
      <w:r w:rsidR="00881953" w:rsidRPr="000E70BA">
        <w:rPr>
          <w:rFonts w:asciiTheme="minorHAnsi" w:hAnsiTheme="minorHAnsi" w:cstheme="minorHAnsi"/>
          <w:sz w:val="24"/>
        </w:rPr>
        <w:t>rawo do skorzystania z pomocy osoby przybranej, zgodnie z art. 7 ustawy z dnia 19 sierpnia 2011 r. o języku migowym i innych środkach komunikowania się</w:t>
      </w:r>
      <w:r w:rsidR="00EA4D16" w:rsidRPr="000E70BA">
        <w:rPr>
          <w:rFonts w:asciiTheme="minorHAnsi" w:hAnsiTheme="minorHAnsi" w:cstheme="minorHAnsi"/>
          <w:sz w:val="24"/>
        </w:rPr>
        <w:t xml:space="preserve">. </w:t>
      </w:r>
    </w:p>
    <w:p w14:paraId="7E9800F2" w14:textId="2545FEA7" w:rsidR="004A3AC5" w:rsidRPr="000E70BA" w:rsidRDefault="00EA4D16" w:rsidP="001767D3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</w:rPr>
      </w:pPr>
      <w:r w:rsidRPr="000E70BA">
        <w:rPr>
          <w:rFonts w:asciiTheme="minorHAnsi" w:hAnsiTheme="minorHAnsi" w:cstheme="minorHAnsi"/>
          <w:sz w:val="24"/>
        </w:rPr>
        <w:t xml:space="preserve">Podmiot zapewnia Klientowi dostęp do </w:t>
      </w:r>
      <w:r w:rsidR="00881953" w:rsidRPr="000E70BA">
        <w:rPr>
          <w:rFonts w:asciiTheme="minorHAnsi" w:hAnsiTheme="minorHAnsi" w:cstheme="minorHAnsi"/>
          <w:sz w:val="24"/>
        </w:rPr>
        <w:t>urządze</w:t>
      </w:r>
      <w:r w:rsidRPr="000E70BA">
        <w:rPr>
          <w:rFonts w:asciiTheme="minorHAnsi" w:hAnsiTheme="minorHAnsi" w:cstheme="minorHAnsi"/>
          <w:sz w:val="24"/>
        </w:rPr>
        <w:t>ń</w:t>
      </w:r>
      <w:r w:rsidR="00881953" w:rsidRPr="000E70BA">
        <w:rPr>
          <w:rFonts w:asciiTheme="minorHAnsi" w:hAnsiTheme="minorHAnsi" w:cstheme="minorHAnsi"/>
          <w:sz w:val="24"/>
        </w:rPr>
        <w:t xml:space="preserve"> wspomagając</w:t>
      </w:r>
      <w:r w:rsidRPr="000E70BA">
        <w:rPr>
          <w:rFonts w:asciiTheme="minorHAnsi" w:hAnsiTheme="minorHAnsi" w:cstheme="minorHAnsi"/>
          <w:sz w:val="24"/>
        </w:rPr>
        <w:t>ych</w:t>
      </w:r>
      <w:r w:rsidR="00881953" w:rsidRPr="000E70BA">
        <w:rPr>
          <w:rFonts w:asciiTheme="minorHAnsi" w:hAnsiTheme="minorHAnsi" w:cstheme="minorHAnsi"/>
          <w:sz w:val="24"/>
        </w:rPr>
        <w:t xml:space="preserve"> słyszenie</w:t>
      </w:r>
      <w:r w:rsidR="00C06484" w:rsidRPr="000E70BA">
        <w:rPr>
          <w:rFonts w:asciiTheme="minorHAnsi" w:hAnsiTheme="minorHAnsi" w:cstheme="minorHAnsi"/>
          <w:sz w:val="24"/>
        </w:rPr>
        <w:t xml:space="preserve"> </w:t>
      </w:r>
      <w:r w:rsidR="00881953" w:rsidRPr="000E70BA">
        <w:rPr>
          <w:rFonts w:asciiTheme="minorHAnsi" w:hAnsiTheme="minorHAnsi" w:cstheme="minorHAnsi"/>
          <w:sz w:val="24"/>
        </w:rPr>
        <w:t>(np. pętle indukcyjne, systemy FM, urząd</w:t>
      </w:r>
      <w:r w:rsidR="00C06484" w:rsidRPr="000E70BA">
        <w:rPr>
          <w:rFonts w:asciiTheme="minorHAnsi" w:hAnsiTheme="minorHAnsi" w:cstheme="minorHAnsi"/>
          <w:sz w:val="24"/>
        </w:rPr>
        <w:t>zenia oparte o inne technologie)</w:t>
      </w:r>
      <w:r w:rsidR="004A3AC5" w:rsidRPr="000E70BA">
        <w:rPr>
          <w:rFonts w:asciiTheme="minorHAnsi" w:hAnsiTheme="minorHAnsi" w:cstheme="minorHAnsi"/>
          <w:sz w:val="24"/>
        </w:rPr>
        <w:t xml:space="preserve">. </w:t>
      </w:r>
    </w:p>
    <w:p w14:paraId="16342BEB" w14:textId="7C9B2B4E" w:rsidR="00E24A9A" w:rsidRPr="000E70BA" w:rsidRDefault="00A90C5B" w:rsidP="001767D3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</w:rPr>
      </w:pPr>
      <w:bookmarkStart w:id="2" w:name="_Hlk84494997"/>
      <w:r w:rsidRPr="000E70BA">
        <w:rPr>
          <w:rFonts w:asciiTheme="minorHAnsi" w:hAnsiTheme="minorHAnsi" w:cstheme="minorHAnsi"/>
          <w:sz w:val="24"/>
        </w:rPr>
        <w:t xml:space="preserve">Pracownik merytoryczny </w:t>
      </w:r>
      <w:r w:rsidRPr="000E70BA">
        <w:rPr>
          <w:rFonts w:asciiTheme="minorHAnsi" w:hAnsiTheme="minorHAnsi" w:cstheme="minorHAnsi"/>
          <w:sz w:val="24"/>
          <w:u w:color="000000"/>
        </w:rPr>
        <w:t xml:space="preserve">zapewnia dogodne miejsce obsługi Klienta </w:t>
      </w:r>
      <w:r w:rsidR="002E18E6" w:rsidRPr="000E70BA">
        <w:rPr>
          <w:rFonts w:asciiTheme="minorHAnsi" w:hAnsiTheme="minorHAnsi" w:cstheme="minorHAnsi"/>
          <w:sz w:val="24"/>
        </w:rPr>
        <w:t>przy uwzględnieniu</w:t>
      </w:r>
      <w:r w:rsidR="00EA4D16" w:rsidRPr="000E70BA">
        <w:rPr>
          <w:rFonts w:asciiTheme="minorHAnsi" w:hAnsiTheme="minorHAnsi" w:cstheme="minorHAnsi"/>
          <w:sz w:val="24"/>
        </w:rPr>
        <w:t xml:space="preserve"> komfort</w:t>
      </w:r>
      <w:r w:rsidR="002E18E6" w:rsidRPr="000E70BA">
        <w:rPr>
          <w:rFonts w:asciiTheme="minorHAnsi" w:hAnsiTheme="minorHAnsi" w:cstheme="minorHAnsi"/>
          <w:sz w:val="24"/>
        </w:rPr>
        <w:t xml:space="preserve">u </w:t>
      </w:r>
      <w:r w:rsidR="00EA4D16" w:rsidRPr="000E70BA">
        <w:rPr>
          <w:rFonts w:asciiTheme="minorHAnsi" w:hAnsiTheme="minorHAnsi" w:cstheme="minorHAnsi"/>
          <w:sz w:val="24"/>
        </w:rPr>
        <w:t>akustyczn</w:t>
      </w:r>
      <w:r w:rsidR="002E18E6" w:rsidRPr="000E70BA">
        <w:rPr>
          <w:rFonts w:asciiTheme="minorHAnsi" w:hAnsiTheme="minorHAnsi" w:cstheme="minorHAnsi"/>
          <w:sz w:val="24"/>
        </w:rPr>
        <w:t>ego</w:t>
      </w:r>
      <w:bookmarkEnd w:id="2"/>
      <w:r w:rsidR="001F4289" w:rsidRPr="000E70BA">
        <w:rPr>
          <w:rFonts w:asciiTheme="minorHAnsi" w:hAnsiTheme="minorHAnsi" w:cstheme="minorHAnsi"/>
          <w:sz w:val="24"/>
        </w:rPr>
        <w:t xml:space="preserve">. </w:t>
      </w:r>
    </w:p>
    <w:p w14:paraId="28ED79DD" w14:textId="1C8EC176" w:rsidR="00E24A9A" w:rsidRPr="000E70BA" w:rsidRDefault="00EA4D16" w:rsidP="001767D3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</w:rPr>
      </w:pPr>
      <w:r w:rsidRPr="000E70BA">
        <w:rPr>
          <w:rFonts w:asciiTheme="minorHAnsi" w:hAnsiTheme="minorHAnsi" w:cstheme="minorHAnsi"/>
          <w:bCs/>
          <w:sz w:val="24"/>
        </w:rPr>
        <w:t>P</w:t>
      </w:r>
      <w:r w:rsidRPr="000E70BA">
        <w:rPr>
          <w:rFonts w:asciiTheme="minorHAnsi" w:hAnsiTheme="minorHAnsi" w:cstheme="minorHAnsi"/>
          <w:sz w:val="24"/>
        </w:rPr>
        <w:t>racownik merytoryczny pyta Klienta o preferencje w zakresie formy obsługi (np. język migowy, język gestów, język pisany</w:t>
      </w:r>
      <w:r w:rsidR="00D550CD" w:rsidRPr="000E70BA">
        <w:rPr>
          <w:rFonts w:asciiTheme="minorHAnsi" w:hAnsiTheme="minorHAnsi" w:cstheme="minorHAnsi"/>
          <w:sz w:val="24"/>
        </w:rPr>
        <w:t>, język mówiony odczytywany z ruchu warg</w:t>
      </w:r>
      <w:r w:rsidRPr="000E70BA">
        <w:rPr>
          <w:rFonts w:asciiTheme="minorHAnsi" w:hAnsiTheme="minorHAnsi" w:cstheme="minorHAnsi"/>
          <w:sz w:val="24"/>
        </w:rPr>
        <w:t>) i udostępniania dokumentów (np. dokumenty</w:t>
      </w:r>
      <w:r w:rsidR="001767D3" w:rsidRPr="000E70BA">
        <w:rPr>
          <w:rFonts w:asciiTheme="minorHAnsi" w:hAnsiTheme="minorHAnsi" w:cstheme="minorHAnsi"/>
          <w:sz w:val="24"/>
        </w:rPr>
        <w:t xml:space="preserve"> z </w:t>
      </w:r>
      <w:r w:rsidR="001F4289" w:rsidRPr="000E70BA">
        <w:rPr>
          <w:rFonts w:asciiTheme="minorHAnsi" w:hAnsiTheme="minorHAnsi" w:cstheme="minorHAnsi"/>
          <w:sz w:val="24"/>
        </w:rPr>
        <w:t>powiększoną czcionką w tekście łatwym do czytania</w:t>
      </w:r>
      <w:r w:rsidRPr="000E70BA">
        <w:rPr>
          <w:rFonts w:asciiTheme="minorHAnsi" w:hAnsiTheme="minorHAnsi" w:cstheme="minorHAnsi"/>
          <w:sz w:val="24"/>
        </w:rPr>
        <w:t>).</w:t>
      </w:r>
    </w:p>
    <w:p w14:paraId="7BD8C0D5" w14:textId="456AA6F0" w:rsidR="00EA4D16" w:rsidRPr="000E70BA" w:rsidRDefault="00EA4D16" w:rsidP="00880A6E">
      <w:pPr>
        <w:pStyle w:val="Default"/>
        <w:spacing w:line="276" w:lineRule="auto"/>
        <w:ind w:left="567"/>
        <w:jc w:val="both"/>
        <w:rPr>
          <w:rFonts w:asciiTheme="minorHAnsi" w:hAnsiTheme="minorHAnsi" w:cstheme="minorHAnsi"/>
          <w:color w:val="auto"/>
        </w:rPr>
      </w:pPr>
    </w:p>
    <w:p w14:paraId="5308B594" w14:textId="75029B26" w:rsidR="00392434" w:rsidRPr="000E70BA" w:rsidRDefault="00E45911" w:rsidP="00E45911">
      <w:pPr>
        <w:keepLines/>
        <w:spacing w:line="276" w:lineRule="auto"/>
        <w:rPr>
          <w:rFonts w:asciiTheme="minorHAnsi" w:hAnsiTheme="minorHAnsi" w:cstheme="minorHAnsi"/>
          <w:b/>
          <w:bCs/>
          <w:sz w:val="24"/>
        </w:rPr>
      </w:pPr>
      <w:r w:rsidRPr="000E70BA">
        <w:rPr>
          <w:rFonts w:asciiTheme="minorHAnsi" w:hAnsiTheme="minorHAnsi" w:cstheme="minorHAnsi"/>
          <w:b/>
          <w:sz w:val="24"/>
        </w:rPr>
        <w:t>§</w:t>
      </w:r>
      <w:r w:rsidR="0044610B" w:rsidRPr="000E70BA">
        <w:rPr>
          <w:rFonts w:asciiTheme="minorHAnsi" w:hAnsiTheme="minorHAnsi" w:cstheme="minorHAnsi"/>
          <w:b/>
          <w:sz w:val="24"/>
        </w:rPr>
        <w:t xml:space="preserve"> </w:t>
      </w:r>
      <w:r w:rsidR="004A3AC5" w:rsidRPr="000E70BA">
        <w:rPr>
          <w:rFonts w:asciiTheme="minorHAnsi" w:hAnsiTheme="minorHAnsi" w:cstheme="minorHAnsi"/>
          <w:b/>
          <w:sz w:val="24"/>
        </w:rPr>
        <w:t>1</w:t>
      </w:r>
      <w:r w:rsidR="003A7D81" w:rsidRPr="000E70BA">
        <w:rPr>
          <w:rFonts w:asciiTheme="minorHAnsi" w:hAnsiTheme="minorHAnsi" w:cstheme="minorHAnsi"/>
          <w:b/>
          <w:sz w:val="24"/>
        </w:rPr>
        <w:t>1</w:t>
      </w:r>
      <w:r w:rsidR="0044610B" w:rsidRPr="000E70BA">
        <w:rPr>
          <w:rFonts w:asciiTheme="minorHAnsi" w:hAnsiTheme="minorHAnsi" w:cstheme="minorHAnsi"/>
          <w:b/>
          <w:sz w:val="24"/>
        </w:rPr>
        <w:t xml:space="preserve">. </w:t>
      </w:r>
      <w:r w:rsidR="00D348EA" w:rsidRPr="000E70BA">
        <w:rPr>
          <w:rFonts w:asciiTheme="minorHAnsi" w:hAnsiTheme="minorHAnsi" w:cstheme="minorHAnsi"/>
          <w:b/>
          <w:sz w:val="24"/>
        </w:rPr>
        <w:t xml:space="preserve">W zakresie obsługi </w:t>
      </w:r>
      <w:r w:rsidR="00392434" w:rsidRPr="000E70BA">
        <w:rPr>
          <w:rFonts w:asciiTheme="minorHAnsi" w:hAnsiTheme="minorHAnsi" w:cstheme="minorHAnsi"/>
          <w:b/>
          <w:bCs/>
          <w:sz w:val="24"/>
        </w:rPr>
        <w:t>osób niesamodzielnych, starszych</w:t>
      </w:r>
      <w:r w:rsidR="00175060" w:rsidRPr="000E70BA">
        <w:rPr>
          <w:rFonts w:asciiTheme="minorHAnsi" w:hAnsiTheme="minorHAnsi" w:cstheme="minorHAnsi"/>
          <w:b/>
          <w:bCs/>
          <w:sz w:val="24"/>
        </w:rPr>
        <w:t xml:space="preserve">, </w:t>
      </w:r>
      <w:r w:rsidR="00392434" w:rsidRPr="000E70BA">
        <w:rPr>
          <w:rFonts w:asciiTheme="minorHAnsi" w:hAnsiTheme="minorHAnsi" w:cstheme="minorHAnsi"/>
          <w:b/>
          <w:bCs/>
          <w:sz w:val="24"/>
        </w:rPr>
        <w:t>z niepełnosprawnością intelektualną</w:t>
      </w:r>
      <w:r w:rsidR="001767D3" w:rsidRPr="000E70BA">
        <w:rPr>
          <w:rFonts w:asciiTheme="minorHAnsi" w:hAnsiTheme="minorHAnsi" w:cstheme="minorHAnsi"/>
          <w:b/>
          <w:bCs/>
          <w:sz w:val="24"/>
        </w:rPr>
        <w:t xml:space="preserve">: </w:t>
      </w:r>
    </w:p>
    <w:p w14:paraId="28F9E4BA" w14:textId="2B3FAD24" w:rsidR="001767D3" w:rsidRPr="000E70BA" w:rsidRDefault="00392434" w:rsidP="001767D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</w:rPr>
      </w:pPr>
      <w:r w:rsidRPr="000E70BA">
        <w:rPr>
          <w:rFonts w:asciiTheme="minorHAnsi" w:hAnsiTheme="minorHAnsi" w:cstheme="minorHAnsi"/>
          <w:sz w:val="24"/>
        </w:rPr>
        <w:t>Podmiot zapewnia informację</w:t>
      </w:r>
      <w:r w:rsidR="00881953" w:rsidRPr="000E70BA">
        <w:rPr>
          <w:rFonts w:asciiTheme="minorHAnsi" w:hAnsiTheme="minorHAnsi" w:cstheme="minorHAnsi"/>
          <w:sz w:val="24"/>
        </w:rPr>
        <w:t xml:space="preserve"> i możliwość komunikacji w tekście ł</w:t>
      </w:r>
      <w:r w:rsidR="00EB5FCE" w:rsidRPr="000E70BA">
        <w:rPr>
          <w:rFonts w:asciiTheme="minorHAnsi" w:hAnsiTheme="minorHAnsi" w:cstheme="minorHAnsi"/>
          <w:sz w:val="24"/>
        </w:rPr>
        <w:t>atwym do czytania i zrozumienia</w:t>
      </w:r>
      <w:r w:rsidR="00E45911" w:rsidRPr="000E70BA">
        <w:rPr>
          <w:rFonts w:asciiTheme="minorHAnsi" w:hAnsiTheme="minorHAnsi" w:cstheme="minorHAnsi"/>
          <w:sz w:val="24"/>
        </w:rPr>
        <w:t xml:space="preserve"> oraz </w:t>
      </w:r>
      <w:r w:rsidR="00EB5FCE" w:rsidRPr="000E70BA">
        <w:rPr>
          <w:rFonts w:asciiTheme="minorHAnsi" w:hAnsiTheme="minorHAnsi" w:cstheme="minorHAnsi"/>
          <w:sz w:val="24"/>
        </w:rPr>
        <w:t xml:space="preserve">możliwość przyjścia w towarzystwie </w:t>
      </w:r>
      <w:r w:rsidR="003F11A3" w:rsidRPr="000E70BA">
        <w:rPr>
          <w:rFonts w:asciiTheme="minorHAnsi" w:hAnsiTheme="minorHAnsi" w:cstheme="minorHAnsi"/>
          <w:sz w:val="24"/>
        </w:rPr>
        <w:t>asystenta</w:t>
      </w:r>
      <w:r w:rsidR="0017427C" w:rsidRPr="000E70BA">
        <w:rPr>
          <w:rFonts w:asciiTheme="minorHAnsi" w:hAnsiTheme="minorHAnsi" w:cstheme="minorHAnsi"/>
          <w:sz w:val="24"/>
        </w:rPr>
        <w:t xml:space="preserve">. </w:t>
      </w:r>
    </w:p>
    <w:p w14:paraId="06CD0D77" w14:textId="62473A61" w:rsidR="004C0C5A" w:rsidRPr="000E70BA" w:rsidRDefault="00E45911" w:rsidP="001767D3">
      <w:pPr>
        <w:pStyle w:val="Akapitzlis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4"/>
        </w:rPr>
      </w:pPr>
      <w:r w:rsidRPr="000E70BA">
        <w:rPr>
          <w:rFonts w:asciiTheme="minorHAnsi" w:hAnsiTheme="minorHAnsi" w:cstheme="minorHAnsi"/>
          <w:bCs/>
          <w:sz w:val="24"/>
        </w:rPr>
        <w:t>P</w:t>
      </w:r>
      <w:r w:rsidRPr="000E70BA">
        <w:rPr>
          <w:rFonts w:asciiTheme="minorHAnsi" w:hAnsiTheme="minorHAnsi" w:cstheme="minorHAnsi"/>
          <w:sz w:val="24"/>
        </w:rPr>
        <w:t xml:space="preserve">racownik merytoryczny w czasie rozmowy z Klientem </w:t>
      </w:r>
      <w:r w:rsidR="000E2BB1" w:rsidRPr="000E70BA">
        <w:rPr>
          <w:rFonts w:asciiTheme="minorHAnsi" w:hAnsiTheme="minorHAnsi" w:cstheme="minorHAnsi"/>
          <w:sz w:val="24"/>
        </w:rPr>
        <w:t xml:space="preserve">dostosowuje tempo wypowiedzi i słownictwo do indywidualnych potrzeb Klienta, stosuje powtórzenia, </w:t>
      </w:r>
      <w:r w:rsidRPr="000E70BA">
        <w:rPr>
          <w:rFonts w:asciiTheme="minorHAnsi" w:hAnsiTheme="minorHAnsi" w:cstheme="minorHAnsi"/>
          <w:sz w:val="24"/>
        </w:rPr>
        <w:t>używa prostych zdań pojedynczych, a dłuższe wypowiedzi dzieli na krótsze części, a po każdej z nich upewnia się, czy rozmówca prawidłowo zrozumiał</w:t>
      </w:r>
      <w:r w:rsidR="00C611E3" w:rsidRPr="000E70BA">
        <w:rPr>
          <w:rFonts w:asciiTheme="minorHAnsi" w:hAnsiTheme="minorHAnsi" w:cstheme="minorHAnsi"/>
          <w:sz w:val="24"/>
        </w:rPr>
        <w:t xml:space="preserve"> komunikat</w:t>
      </w:r>
      <w:r w:rsidRPr="000E70BA">
        <w:rPr>
          <w:rFonts w:asciiTheme="minorHAnsi" w:hAnsiTheme="minorHAnsi" w:cstheme="minorHAnsi"/>
          <w:sz w:val="24"/>
        </w:rPr>
        <w:t xml:space="preserve">. </w:t>
      </w:r>
    </w:p>
    <w:p w14:paraId="3D32AAFA" w14:textId="5BD620AB" w:rsidR="00E45911" w:rsidRPr="000E70BA" w:rsidRDefault="00E45911" w:rsidP="00E4591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1B4F9036" w14:textId="77777777" w:rsidR="00972682" w:rsidRPr="000E70BA" w:rsidRDefault="00452766" w:rsidP="00880A6E">
      <w:pPr>
        <w:pStyle w:val="Bezodstpw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E70B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Rozdział III </w:t>
      </w:r>
    </w:p>
    <w:p w14:paraId="45E7F20F" w14:textId="05D36ED5" w:rsidR="00452766" w:rsidRPr="000E70BA" w:rsidRDefault="00452766" w:rsidP="00880A6E">
      <w:pPr>
        <w:pStyle w:val="Bezodstpw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E70B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Postanowienia końcowe</w:t>
      </w:r>
    </w:p>
    <w:p w14:paraId="3066539C" w14:textId="77777777" w:rsidR="00E45911" w:rsidRPr="000E70BA" w:rsidRDefault="00E45911" w:rsidP="00880A6E">
      <w:pPr>
        <w:pStyle w:val="Bezodstpw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E3E10EC" w14:textId="5D0F9556" w:rsidR="00452766" w:rsidRPr="000E70BA" w:rsidRDefault="00452766" w:rsidP="00880A6E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E70BA">
        <w:rPr>
          <w:rFonts w:asciiTheme="minorHAnsi" w:hAnsiTheme="minorHAnsi" w:cstheme="minorHAnsi"/>
          <w:b/>
          <w:sz w:val="24"/>
          <w:szCs w:val="24"/>
        </w:rPr>
        <w:t>§</w:t>
      </w:r>
      <w:r w:rsidR="0044610B" w:rsidRPr="000E70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E70BA">
        <w:rPr>
          <w:rFonts w:asciiTheme="minorHAnsi" w:hAnsiTheme="minorHAnsi" w:cstheme="minorHAnsi"/>
          <w:b/>
          <w:sz w:val="24"/>
          <w:szCs w:val="24"/>
        </w:rPr>
        <w:t>1</w:t>
      </w:r>
      <w:r w:rsidR="003A7D81" w:rsidRPr="000E70BA">
        <w:rPr>
          <w:rFonts w:asciiTheme="minorHAnsi" w:hAnsiTheme="minorHAnsi" w:cstheme="minorHAnsi"/>
          <w:b/>
          <w:sz w:val="24"/>
          <w:szCs w:val="24"/>
        </w:rPr>
        <w:t>2</w:t>
      </w:r>
      <w:r w:rsidRPr="000E70BA">
        <w:rPr>
          <w:rFonts w:asciiTheme="minorHAnsi" w:hAnsiTheme="minorHAnsi" w:cstheme="minorHAnsi"/>
          <w:b/>
          <w:sz w:val="24"/>
          <w:szCs w:val="24"/>
        </w:rPr>
        <w:t>.</w:t>
      </w:r>
      <w:r w:rsidR="0044610B" w:rsidRPr="000E70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E70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Niezależnie od zapisów niniejszej procedury, </w:t>
      </w:r>
      <w:r w:rsidRPr="000E70BA">
        <w:rPr>
          <w:rFonts w:asciiTheme="minorHAnsi" w:hAnsiTheme="minorHAnsi" w:cstheme="minorHAnsi"/>
          <w:sz w:val="24"/>
          <w:szCs w:val="24"/>
        </w:rPr>
        <w:t xml:space="preserve">każdy pracownik Urzędu </w:t>
      </w:r>
      <w:r w:rsidR="006C4C37">
        <w:rPr>
          <w:rFonts w:asciiTheme="minorHAnsi" w:hAnsiTheme="minorHAnsi" w:cstheme="minorHAnsi"/>
          <w:sz w:val="24"/>
          <w:szCs w:val="24"/>
        </w:rPr>
        <w:t>Miasta Iławy</w:t>
      </w:r>
      <w:r w:rsidRPr="000E70BA">
        <w:rPr>
          <w:rFonts w:asciiTheme="minorHAnsi" w:hAnsiTheme="minorHAnsi" w:cstheme="minorHAnsi"/>
          <w:sz w:val="24"/>
          <w:szCs w:val="24"/>
        </w:rPr>
        <w:t xml:space="preserve"> ma obowiązek okazania wszelkiej pomocy osobom ze szczególnymi potrzebami z poszanowaniem ich godności</w:t>
      </w:r>
      <w:r w:rsidR="00CC6F4A" w:rsidRPr="000E70BA">
        <w:rPr>
          <w:rFonts w:asciiTheme="minorHAnsi" w:hAnsiTheme="minorHAnsi" w:cstheme="minorHAnsi"/>
          <w:sz w:val="24"/>
          <w:szCs w:val="24"/>
        </w:rPr>
        <w:t xml:space="preserve">, </w:t>
      </w:r>
      <w:r w:rsidR="00CC6F4A" w:rsidRPr="000E70BA">
        <w:rPr>
          <w:rFonts w:asciiTheme="minorHAnsi" w:hAnsiTheme="minorHAnsi" w:cstheme="minorHAnsi"/>
          <w:sz w:val="24"/>
          <w:szCs w:val="24"/>
          <w:u w:color="000000"/>
        </w:rPr>
        <w:t>a w razie potrzeby</w:t>
      </w:r>
      <w:r w:rsidR="00ED36D7" w:rsidRPr="000E70BA">
        <w:rPr>
          <w:rFonts w:asciiTheme="minorHAnsi" w:hAnsiTheme="minorHAnsi" w:cstheme="minorHAnsi"/>
          <w:sz w:val="24"/>
          <w:szCs w:val="24"/>
          <w:u w:color="000000"/>
        </w:rPr>
        <w:t>,</w:t>
      </w:r>
      <w:r w:rsidR="00CC6F4A" w:rsidRPr="000E70BA">
        <w:rPr>
          <w:rFonts w:asciiTheme="minorHAnsi" w:hAnsiTheme="minorHAnsi" w:cstheme="minorHAnsi"/>
          <w:sz w:val="24"/>
          <w:szCs w:val="24"/>
          <w:u w:color="000000"/>
        </w:rPr>
        <w:t xml:space="preserve"> za zgodą tej osoby</w:t>
      </w:r>
      <w:r w:rsidR="00ED36D7" w:rsidRPr="000E70BA">
        <w:rPr>
          <w:rFonts w:asciiTheme="minorHAnsi" w:hAnsiTheme="minorHAnsi" w:cstheme="minorHAnsi"/>
          <w:sz w:val="24"/>
          <w:szCs w:val="24"/>
          <w:u w:color="000000"/>
        </w:rPr>
        <w:t>,</w:t>
      </w:r>
      <w:r w:rsidR="00CC6F4A" w:rsidRPr="000E70BA">
        <w:rPr>
          <w:rFonts w:asciiTheme="minorHAnsi" w:hAnsiTheme="minorHAnsi" w:cstheme="minorHAnsi"/>
          <w:sz w:val="24"/>
          <w:szCs w:val="24"/>
          <w:u w:color="000000"/>
        </w:rPr>
        <w:t xml:space="preserve"> </w:t>
      </w:r>
      <w:r w:rsidR="000B2F68" w:rsidRPr="000E70BA">
        <w:rPr>
          <w:rFonts w:asciiTheme="minorHAnsi" w:hAnsiTheme="minorHAnsi" w:cstheme="minorHAnsi"/>
          <w:sz w:val="24"/>
          <w:szCs w:val="24"/>
          <w:u w:color="000000"/>
        </w:rPr>
        <w:t xml:space="preserve">powinien pomóc </w:t>
      </w:r>
      <w:r w:rsidR="00CC6F4A" w:rsidRPr="000E70BA">
        <w:rPr>
          <w:rFonts w:asciiTheme="minorHAnsi" w:hAnsiTheme="minorHAnsi" w:cstheme="minorHAnsi"/>
          <w:sz w:val="24"/>
          <w:szCs w:val="24"/>
          <w:u w:color="000000"/>
        </w:rPr>
        <w:t>wypełnić dokumenty</w:t>
      </w:r>
      <w:r w:rsidR="000B2F68" w:rsidRPr="000E70BA">
        <w:rPr>
          <w:rFonts w:asciiTheme="minorHAnsi" w:hAnsiTheme="minorHAnsi" w:cstheme="minorHAnsi"/>
          <w:sz w:val="24"/>
          <w:szCs w:val="24"/>
          <w:u w:color="000000"/>
        </w:rPr>
        <w:t xml:space="preserve"> </w:t>
      </w:r>
      <w:r w:rsidR="00CC6F4A" w:rsidRPr="000E70BA">
        <w:rPr>
          <w:rFonts w:asciiTheme="minorHAnsi" w:hAnsiTheme="minorHAnsi" w:cstheme="minorHAnsi"/>
          <w:sz w:val="24"/>
          <w:szCs w:val="24"/>
          <w:u w:color="000000"/>
        </w:rPr>
        <w:t>i wskazać miejsce na podpis</w:t>
      </w:r>
      <w:r w:rsidR="009C1938" w:rsidRPr="000E70BA">
        <w:rPr>
          <w:rFonts w:asciiTheme="minorHAnsi" w:hAnsiTheme="minorHAnsi" w:cstheme="minorHAnsi"/>
          <w:sz w:val="24"/>
          <w:szCs w:val="24"/>
          <w:u w:color="000000"/>
        </w:rPr>
        <w:t>.</w:t>
      </w:r>
    </w:p>
    <w:p w14:paraId="0B02BBF2" w14:textId="392FCBD5" w:rsidR="00452766" w:rsidRPr="000E70BA" w:rsidRDefault="00452766" w:rsidP="00880A6E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35D767" w14:textId="61A29C5E" w:rsidR="008A1F3B" w:rsidRPr="000E70BA" w:rsidRDefault="00452766" w:rsidP="00CB184C">
      <w:pPr>
        <w:pStyle w:val="Bezodstpw"/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E70BA">
        <w:rPr>
          <w:rFonts w:asciiTheme="minorHAnsi" w:hAnsiTheme="minorHAnsi" w:cstheme="minorHAnsi"/>
          <w:b/>
          <w:sz w:val="24"/>
          <w:szCs w:val="24"/>
        </w:rPr>
        <w:t>§</w:t>
      </w:r>
      <w:r w:rsidR="006866E3" w:rsidRPr="000E70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A2DB5" w:rsidRPr="000E70BA">
        <w:rPr>
          <w:rFonts w:asciiTheme="minorHAnsi" w:hAnsiTheme="minorHAnsi" w:cstheme="minorHAnsi"/>
          <w:b/>
          <w:sz w:val="24"/>
          <w:szCs w:val="24"/>
        </w:rPr>
        <w:t>1</w:t>
      </w:r>
      <w:r w:rsidR="003A7D81" w:rsidRPr="000E70BA">
        <w:rPr>
          <w:rFonts w:asciiTheme="minorHAnsi" w:hAnsiTheme="minorHAnsi" w:cstheme="minorHAnsi"/>
          <w:b/>
          <w:sz w:val="24"/>
          <w:szCs w:val="24"/>
        </w:rPr>
        <w:t>3</w:t>
      </w:r>
      <w:r w:rsidRPr="000E70BA">
        <w:rPr>
          <w:rFonts w:asciiTheme="minorHAnsi" w:hAnsiTheme="minorHAnsi" w:cstheme="minorHAnsi"/>
          <w:b/>
          <w:sz w:val="24"/>
          <w:szCs w:val="24"/>
        </w:rPr>
        <w:t>.</w:t>
      </w:r>
      <w:r w:rsidR="0044610B" w:rsidRPr="000E70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E70BA">
        <w:rPr>
          <w:rFonts w:asciiTheme="minorHAnsi" w:eastAsia="Times New Roman" w:hAnsiTheme="minorHAnsi" w:cstheme="minorHAnsi"/>
          <w:sz w:val="24"/>
          <w:szCs w:val="24"/>
          <w:lang w:eastAsia="pl-PL"/>
        </w:rPr>
        <w:t>Niniejsza procedura ma zastosowanie również wobec osób o szczególnych potrzebach wynikających z posiadanych dysfunkcji psychofizycznych, fizycznych i psychicznych organizmu</w:t>
      </w:r>
      <w:r w:rsidR="005843CD" w:rsidRPr="000E70B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0E70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które trwale lub okresowo utrudniają, ograniczają bądź uniemożliwiają wypełnianie ról społecznych.</w:t>
      </w:r>
    </w:p>
    <w:sectPr w:rsidR="008A1F3B" w:rsidRPr="000E70BA" w:rsidSect="00B72BA3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139F4" w14:textId="77777777" w:rsidR="00BA61FC" w:rsidRDefault="00BA61FC">
      <w:r>
        <w:separator/>
      </w:r>
    </w:p>
  </w:endnote>
  <w:endnote w:type="continuationSeparator" w:id="0">
    <w:p w14:paraId="0A84B1F9" w14:textId="77777777" w:rsidR="00BA61FC" w:rsidRDefault="00BA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B5150" w14:textId="77777777" w:rsidR="004C2834" w:rsidRPr="0089542D" w:rsidRDefault="004C2834" w:rsidP="00895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00FDC" w14:textId="77777777" w:rsidR="00BA61FC" w:rsidRDefault="00BA61FC">
      <w:r>
        <w:separator/>
      </w:r>
    </w:p>
  </w:footnote>
  <w:footnote w:type="continuationSeparator" w:id="0">
    <w:p w14:paraId="06F973DB" w14:textId="77777777" w:rsidR="00BA61FC" w:rsidRDefault="00BA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362"/>
    <w:multiLevelType w:val="hybridMultilevel"/>
    <w:tmpl w:val="FF58785E"/>
    <w:lvl w:ilvl="0" w:tplc="3E1E4E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37A8"/>
    <w:multiLevelType w:val="hybridMultilevel"/>
    <w:tmpl w:val="B42C7D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B3D02"/>
    <w:multiLevelType w:val="hybridMultilevel"/>
    <w:tmpl w:val="677C749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34315C"/>
    <w:multiLevelType w:val="hybridMultilevel"/>
    <w:tmpl w:val="2B20CFDA"/>
    <w:lvl w:ilvl="0" w:tplc="43F46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C24407"/>
    <w:multiLevelType w:val="hybridMultilevel"/>
    <w:tmpl w:val="5E24150C"/>
    <w:lvl w:ilvl="0" w:tplc="D19E57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2A2E"/>
    <w:multiLevelType w:val="hybridMultilevel"/>
    <w:tmpl w:val="DFA42480"/>
    <w:lvl w:ilvl="0" w:tplc="ABA69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2B0D"/>
    <w:multiLevelType w:val="hybridMultilevel"/>
    <w:tmpl w:val="B190654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01050B0"/>
    <w:multiLevelType w:val="hybridMultilevel"/>
    <w:tmpl w:val="1678655E"/>
    <w:lvl w:ilvl="0" w:tplc="7460E7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884B3B"/>
    <w:multiLevelType w:val="hybridMultilevel"/>
    <w:tmpl w:val="56F0A58C"/>
    <w:lvl w:ilvl="0" w:tplc="20F853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7A942DE"/>
    <w:multiLevelType w:val="hybridMultilevel"/>
    <w:tmpl w:val="091A7444"/>
    <w:lvl w:ilvl="0" w:tplc="035E99B4">
      <w:start w:val="1"/>
      <w:numFmt w:val="decimal"/>
      <w:lvlText w:val="%1)"/>
      <w:lvlJc w:val="left"/>
      <w:pPr>
        <w:ind w:left="502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086667"/>
    <w:multiLevelType w:val="hybridMultilevel"/>
    <w:tmpl w:val="3926DE26"/>
    <w:lvl w:ilvl="0" w:tplc="D59651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C2197"/>
    <w:multiLevelType w:val="hybridMultilevel"/>
    <w:tmpl w:val="17F2164C"/>
    <w:lvl w:ilvl="0" w:tplc="F75ABC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55687"/>
    <w:multiLevelType w:val="hybridMultilevel"/>
    <w:tmpl w:val="6E589C5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5EE2DC0"/>
    <w:multiLevelType w:val="hybridMultilevel"/>
    <w:tmpl w:val="D65C31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6D53E44"/>
    <w:multiLevelType w:val="hybridMultilevel"/>
    <w:tmpl w:val="B31EFD04"/>
    <w:lvl w:ilvl="0" w:tplc="3E1E4E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C7FA4"/>
    <w:multiLevelType w:val="hybridMultilevel"/>
    <w:tmpl w:val="B13A8FA6"/>
    <w:lvl w:ilvl="0" w:tplc="4CBAF056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781290"/>
    <w:multiLevelType w:val="hybridMultilevel"/>
    <w:tmpl w:val="BA7819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996581"/>
    <w:multiLevelType w:val="hybridMultilevel"/>
    <w:tmpl w:val="A800A728"/>
    <w:lvl w:ilvl="0" w:tplc="13D087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84132"/>
    <w:multiLevelType w:val="hybridMultilevel"/>
    <w:tmpl w:val="CBEA82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4E12DB1"/>
    <w:multiLevelType w:val="hybridMultilevel"/>
    <w:tmpl w:val="FEE8D188"/>
    <w:lvl w:ilvl="0" w:tplc="9648E968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D14443"/>
    <w:multiLevelType w:val="hybridMultilevel"/>
    <w:tmpl w:val="104CA03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90D4997"/>
    <w:multiLevelType w:val="hybridMultilevel"/>
    <w:tmpl w:val="4D82EA90"/>
    <w:lvl w:ilvl="0" w:tplc="4F9EBE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16B3B"/>
    <w:multiLevelType w:val="hybridMultilevel"/>
    <w:tmpl w:val="CAE0AABE"/>
    <w:lvl w:ilvl="0" w:tplc="D9D0C1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C3B02"/>
    <w:multiLevelType w:val="hybridMultilevel"/>
    <w:tmpl w:val="F55C4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72821"/>
    <w:multiLevelType w:val="hybridMultilevel"/>
    <w:tmpl w:val="5DC48BB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DBF2AD7"/>
    <w:multiLevelType w:val="hybridMultilevel"/>
    <w:tmpl w:val="49522F2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 w15:restartNumberingAfterBreak="0">
    <w:nsid w:val="619A1F7E"/>
    <w:multiLevelType w:val="hybridMultilevel"/>
    <w:tmpl w:val="B62664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7D284E"/>
    <w:multiLevelType w:val="hybridMultilevel"/>
    <w:tmpl w:val="0430F29A"/>
    <w:lvl w:ilvl="0" w:tplc="831EB154">
      <w:start w:val="1"/>
      <w:numFmt w:val="lowerLetter"/>
      <w:lvlText w:val="%1)"/>
      <w:lvlJc w:val="left"/>
      <w:pPr>
        <w:ind w:left="1428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F66404"/>
    <w:multiLevelType w:val="hybridMultilevel"/>
    <w:tmpl w:val="6D06F27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C6416B1"/>
    <w:multiLevelType w:val="hybridMultilevel"/>
    <w:tmpl w:val="62AE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87F4E"/>
    <w:multiLevelType w:val="hybridMultilevel"/>
    <w:tmpl w:val="C51C80DE"/>
    <w:lvl w:ilvl="0" w:tplc="CF7449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2771A4E"/>
    <w:multiLevelType w:val="hybridMultilevel"/>
    <w:tmpl w:val="50809A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1B55BD"/>
    <w:multiLevelType w:val="hybridMultilevel"/>
    <w:tmpl w:val="F05C8A3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632371D"/>
    <w:multiLevelType w:val="hybridMultilevel"/>
    <w:tmpl w:val="08AC057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789C5739"/>
    <w:multiLevelType w:val="hybridMultilevel"/>
    <w:tmpl w:val="6B5ADC6E"/>
    <w:lvl w:ilvl="0" w:tplc="01C2C7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A2027"/>
    <w:multiLevelType w:val="hybridMultilevel"/>
    <w:tmpl w:val="472E0FA8"/>
    <w:lvl w:ilvl="0" w:tplc="0756D0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EEC"/>
    <w:multiLevelType w:val="hybridMultilevel"/>
    <w:tmpl w:val="98209C3A"/>
    <w:lvl w:ilvl="0" w:tplc="E1BA40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32"/>
  </w:num>
  <w:num w:numId="4">
    <w:abstractNumId w:val="22"/>
  </w:num>
  <w:num w:numId="5">
    <w:abstractNumId w:val="17"/>
  </w:num>
  <w:num w:numId="6">
    <w:abstractNumId w:val="14"/>
  </w:num>
  <w:num w:numId="7">
    <w:abstractNumId w:val="27"/>
  </w:num>
  <w:num w:numId="8">
    <w:abstractNumId w:val="34"/>
  </w:num>
  <w:num w:numId="9">
    <w:abstractNumId w:val="10"/>
  </w:num>
  <w:num w:numId="10">
    <w:abstractNumId w:val="36"/>
  </w:num>
  <w:num w:numId="11">
    <w:abstractNumId w:val="4"/>
  </w:num>
  <w:num w:numId="12">
    <w:abstractNumId w:val="21"/>
  </w:num>
  <w:num w:numId="13">
    <w:abstractNumId w:val="35"/>
  </w:num>
  <w:num w:numId="14">
    <w:abstractNumId w:val="1"/>
  </w:num>
  <w:num w:numId="15">
    <w:abstractNumId w:val="29"/>
  </w:num>
  <w:num w:numId="16">
    <w:abstractNumId w:val="11"/>
  </w:num>
  <w:num w:numId="17">
    <w:abstractNumId w:val="26"/>
  </w:num>
  <w:num w:numId="18">
    <w:abstractNumId w:val="33"/>
  </w:num>
  <w:num w:numId="19">
    <w:abstractNumId w:val="16"/>
  </w:num>
  <w:num w:numId="20">
    <w:abstractNumId w:val="25"/>
  </w:num>
  <w:num w:numId="21">
    <w:abstractNumId w:val="31"/>
  </w:num>
  <w:num w:numId="22">
    <w:abstractNumId w:val="5"/>
  </w:num>
  <w:num w:numId="23">
    <w:abstractNumId w:val="3"/>
  </w:num>
  <w:num w:numId="24">
    <w:abstractNumId w:val="2"/>
  </w:num>
  <w:num w:numId="25">
    <w:abstractNumId w:val="0"/>
  </w:num>
  <w:num w:numId="26">
    <w:abstractNumId w:val="12"/>
  </w:num>
  <w:num w:numId="27">
    <w:abstractNumId w:val="19"/>
  </w:num>
  <w:num w:numId="28">
    <w:abstractNumId w:val="28"/>
  </w:num>
  <w:num w:numId="29">
    <w:abstractNumId w:val="7"/>
  </w:num>
  <w:num w:numId="30">
    <w:abstractNumId w:val="24"/>
  </w:num>
  <w:num w:numId="31">
    <w:abstractNumId w:val="30"/>
  </w:num>
  <w:num w:numId="32">
    <w:abstractNumId w:val="18"/>
  </w:num>
  <w:num w:numId="33">
    <w:abstractNumId w:val="9"/>
  </w:num>
  <w:num w:numId="34">
    <w:abstractNumId w:val="13"/>
  </w:num>
  <w:num w:numId="35">
    <w:abstractNumId w:val="8"/>
  </w:num>
  <w:num w:numId="36">
    <w:abstractNumId w:val="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485"/>
    <w:rsid w:val="00003591"/>
    <w:rsid w:val="00014EEB"/>
    <w:rsid w:val="0005241A"/>
    <w:rsid w:val="000855CF"/>
    <w:rsid w:val="000911E8"/>
    <w:rsid w:val="00091C4F"/>
    <w:rsid w:val="00091F19"/>
    <w:rsid w:val="000A2DB5"/>
    <w:rsid w:val="000B2F68"/>
    <w:rsid w:val="000B5436"/>
    <w:rsid w:val="000D56D3"/>
    <w:rsid w:val="000E1BEC"/>
    <w:rsid w:val="000E2BB1"/>
    <w:rsid w:val="000E70BA"/>
    <w:rsid w:val="00106403"/>
    <w:rsid w:val="00130B1C"/>
    <w:rsid w:val="00133680"/>
    <w:rsid w:val="0017427C"/>
    <w:rsid w:val="00175060"/>
    <w:rsid w:val="00175A66"/>
    <w:rsid w:val="0017625C"/>
    <w:rsid w:val="001767D3"/>
    <w:rsid w:val="00177BEA"/>
    <w:rsid w:val="0018588F"/>
    <w:rsid w:val="001954DF"/>
    <w:rsid w:val="001B1EA9"/>
    <w:rsid w:val="001B3103"/>
    <w:rsid w:val="001B4C23"/>
    <w:rsid w:val="001C404F"/>
    <w:rsid w:val="001C60BA"/>
    <w:rsid w:val="001E65B4"/>
    <w:rsid w:val="001F4289"/>
    <w:rsid w:val="001F73CC"/>
    <w:rsid w:val="0021437A"/>
    <w:rsid w:val="00262088"/>
    <w:rsid w:val="0026567F"/>
    <w:rsid w:val="00273AF4"/>
    <w:rsid w:val="002802EE"/>
    <w:rsid w:val="002C339A"/>
    <w:rsid w:val="002C7696"/>
    <w:rsid w:val="002D0418"/>
    <w:rsid w:val="002E18E6"/>
    <w:rsid w:val="002F3FA8"/>
    <w:rsid w:val="00300C48"/>
    <w:rsid w:val="00315BF9"/>
    <w:rsid w:val="00315FE7"/>
    <w:rsid w:val="00327483"/>
    <w:rsid w:val="003321C2"/>
    <w:rsid w:val="00367F01"/>
    <w:rsid w:val="00370521"/>
    <w:rsid w:val="003734C8"/>
    <w:rsid w:val="00392434"/>
    <w:rsid w:val="00395947"/>
    <w:rsid w:val="003A5DCE"/>
    <w:rsid w:val="003A7D81"/>
    <w:rsid w:val="003F11A3"/>
    <w:rsid w:val="003F6046"/>
    <w:rsid w:val="004149CD"/>
    <w:rsid w:val="00416CB8"/>
    <w:rsid w:val="004219E6"/>
    <w:rsid w:val="0043704E"/>
    <w:rsid w:val="00443953"/>
    <w:rsid w:val="0044610B"/>
    <w:rsid w:val="00452766"/>
    <w:rsid w:val="004549D3"/>
    <w:rsid w:val="00465F96"/>
    <w:rsid w:val="00470A48"/>
    <w:rsid w:val="00472B1E"/>
    <w:rsid w:val="004A3AC5"/>
    <w:rsid w:val="004B5359"/>
    <w:rsid w:val="004C0C5A"/>
    <w:rsid w:val="004C2834"/>
    <w:rsid w:val="004C3593"/>
    <w:rsid w:val="004D3F95"/>
    <w:rsid w:val="004F2368"/>
    <w:rsid w:val="00500869"/>
    <w:rsid w:val="00506D37"/>
    <w:rsid w:val="00512FA0"/>
    <w:rsid w:val="0053492B"/>
    <w:rsid w:val="00537384"/>
    <w:rsid w:val="005377D3"/>
    <w:rsid w:val="00544760"/>
    <w:rsid w:val="005655B2"/>
    <w:rsid w:val="005843CD"/>
    <w:rsid w:val="00585A9E"/>
    <w:rsid w:val="0059789B"/>
    <w:rsid w:val="00602312"/>
    <w:rsid w:val="00614122"/>
    <w:rsid w:val="00615BC0"/>
    <w:rsid w:val="00623F4A"/>
    <w:rsid w:val="00626D7C"/>
    <w:rsid w:val="0063052E"/>
    <w:rsid w:val="00661022"/>
    <w:rsid w:val="0067200A"/>
    <w:rsid w:val="006759C1"/>
    <w:rsid w:val="006866E3"/>
    <w:rsid w:val="00687737"/>
    <w:rsid w:val="00691766"/>
    <w:rsid w:val="006B44C4"/>
    <w:rsid w:val="006C4C37"/>
    <w:rsid w:val="006D61D2"/>
    <w:rsid w:val="006F0E89"/>
    <w:rsid w:val="00704612"/>
    <w:rsid w:val="00716772"/>
    <w:rsid w:val="007A0BA6"/>
    <w:rsid w:val="007C0373"/>
    <w:rsid w:val="007C68DC"/>
    <w:rsid w:val="007C76AA"/>
    <w:rsid w:val="007D6083"/>
    <w:rsid w:val="007E0467"/>
    <w:rsid w:val="007F3765"/>
    <w:rsid w:val="00820A7D"/>
    <w:rsid w:val="00826B55"/>
    <w:rsid w:val="00834C5E"/>
    <w:rsid w:val="00847E2B"/>
    <w:rsid w:val="00850E4E"/>
    <w:rsid w:val="00855A34"/>
    <w:rsid w:val="008748FA"/>
    <w:rsid w:val="00880183"/>
    <w:rsid w:val="00880A6E"/>
    <w:rsid w:val="00881953"/>
    <w:rsid w:val="00890120"/>
    <w:rsid w:val="0089542D"/>
    <w:rsid w:val="008A02D6"/>
    <w:rsid w:val="008A1F3B"/>
    <w:rsid w:val="008B33D2"/>
    <w:rsid w:val="008E1C79"/>
    <w:rsid w:val="009252ED"/>
    <w:rsid w:val="00926793"/>
    <w:rsid w:val="00936593"/>
    <w:rsid w:val="00952559"/>
    <w:rsid w:val="00966785"/>
    <w:rsid w:val="00972682"/>
    <w:rsid w:val="00990CB8"/>
    <w:rsid w:val="009C1938"/>
    <w:rsid w:val="00A0369E"/>
    <w:rsid w:val="00A03A2D"/>
    <w:rsid w:val="00A04E21"/>
    <w:rsid w:val="00A149A4"/>
    <w:rsid w:val="00A21B1D"/>
    <w:rsid w:val="00A22DE4"/>
    <w:rsid w:val="00A52894"/>
    <w:rsid w:val="00A52DF9"/>
    <w:rsid w:val="00A643A9"/>
    <w:rsid w:val="00A77B3E"/>
    <w:rsid w:val="00A84D48"/>
    <w:rsid w:val="00A90C5B"/>
    <w:rsid w:val="00A930B2"/>
    <w:rsid w:val="00AB3526"/>
    <w:rsid w:val="00AE65D5"/>
    <w:rsid w:val="00AF12E6"/>
    <w:rsid w:val="00AF3004"/>
    <w:rsid w:val="00B23147"/>
    <w:rsid w:val="00B363CF"/>
    <w:rsid w:val="00B511AF"/>
    <w:rsid w:val="00B531AD"/>
    <w:rsid w:val="00B72BA3"/>
    <w:rsid w:val="00B75669"/>
    <w:rsid w:val="00B81C81"/>
    <w:rsid w:val="00B9285B"/>
    <w:rsid w:val="00B94EC4"/>
    <w:rsid w:val="00BA1525"/>
    <w:rsid w:val="00BA61FC"/>
    <w:rsid w:val="00BB03A0"/>
    <w:rsid w:val="00BC471D"/>
    <w:rsid w:val="00C06484"/>
    <w:rsid w:val="00C33F16"/>
    <w:rsid w:val="00C36D8D"/>
    <w:rsid w:val="00C40C46"/>
    <w:rsid w:val="00C611E3"/>
    <w:rsid w:val="00C67768"/>
    <w:rsid w:val="00C94763"/>
    <w:rsid w:val="00CA20A0"/>
    <w:rsid w:val="00CA2A55"/>
    <w:rsid w:val="00CB0B88"/>
    <w:rsid w:val="00CB184C"/>
    <w:rsid w:val="00CC6F4A"/>
    <w:rsid w:val="00CD362D"/>
    <w:rsid w:val="00CE14CD"/>
    <w:rsid w:val="00D0199F"/>
    <w:rsid w:val="00D337C2"/>
    <w:rsid w:val="00D348EA"/>
    <w:rsid w:val="00D40CBF"/>
    <w:rsid w:val="00D550CD"/>
    <w:rsid w:val="00D62C25"/>
    <w:rsid w:val="00D77347"/>
    <w:rsid w:val="00D808A5"/>
    <w:rsid w:val="00DB3053"/>
    <w:rsid w:val="00DB4EA8"/>
    <w:rsid w:val="00DB66AA"/>
    <w:rsid w:val="00DD00DD"/>
    <w:rsid w:val="00DD575B"/>
    <w:rsid w:val="00DE76CC"/>
    <w:rsid w:val="00E04B69"/>
    <w:rsid w:val="00E14AB5"/>
    <w:rsid w:val="00E24A9A"/>
    <w:rsid w:val="00E30581"/>
    <w:rsid w:val="00E40045"/>
    <w:rsid w:val="00E45911"/>
    <w:rsid w:val="00E5602D"/>
    <w:rsid w:val="00E74092"/>
    <w:rsid w:val="00E75B8F"/>
    <w:rsid w:val="00E81623"/>
    <w:rsid w:val="00EA2E8C"/>
    <w:rsid w:val="00EA4D16"/>
    <w:rsid w:val="00EA5A10"/>
    <w:rsid w:val="00EB5FCE"/>
    <w:rsid w:val="00EB6AED"/>
    <w:rsid w:val="00EB71F8"/>
    <w:rsid w:val="00EC0B86"/>
    <w:rsid w:val="00ED36D7"/>
    <w:rsid w:val="00EF4B57"/>
    <w:rsid w:val="00F00FDC"/>
    <w:rsid w:val="00F47EB5"/>
    <w:rsid w:val="00F569CE"/>
    <w:rsid w:val="00FB1684"/>
    <w:rsid w:val="00FD3B8F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80161"/>
  <w15:docId w15:val="{FBE3D84D-1265-4ACA-8FD2-CF3033C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72BA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623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23F4A"/>
    <w:rPr>
      <w:sz w:val="22"/>
      <w:szCs w:val="24"/>
    </w:rPr>
  </w:style>
  <w:style w:type="paragraph" w:styleId="Stopka">
    <w:name w:val="footer"/>
    <w:basedOn w:val="Normalny"/>
    <w:link w:val="StopkaZnak"/>
    <w:semiHidden/>
    <w:unhideWhenUsed/>
    <w:rsid w:val="00623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23F4A"/>
    <w:rPr>
      <w:sz w:val="22"/>
      <w:szCs w:val="24"/>
    </w:rPr>
  </w:style>
  <w:style w:type="paragraph" w:customStyle="1" w:styleId="Default">
    <w:name w:val="Default"/>
    <w:rsid w:val="003321C2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953"/>
    <w:pPr>
      <w:widowControl w:val="0"/>
      <w:suppressAutoHyphens/>
      <w:autoSpaceDE w:val="0"/>
      <w:jc w:val="left"/>
    </w:pPr>
    <w:rPr>
      <w:rFonts w:ascii="Arial" w:hAnsi="Arial" w:cs="Arial"/>
      <w:sz w:val="20"/>
      <w:szCs w:val="20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953"/>
    <w:rPr>
      <w:rFonts w:ascii="Arial" w:hAnsi="Arial" w:cs="Arial"/>
      <w:lang w:eastAsia="ar-SA" w:bidi="ar-SA"/>
    </w:rPr>
  </w:style>
  <w:style w:type="paragraph" w:styleId="Tekstdymka">
    <w:name w:val="Balloon Text"/>
    <w:basedOn w:val="Normalny"/>
    <w:link w:val="TekstdymkaZnak"/>
    <w:semiHidden/>
    <w:unhideWhenUsed/>
    <w:rsid w:val="00881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819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1953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15BF9"/>
    <w:pPr>
      <w:widowControl/>
      <w:suppressAutoHyphens w:val="0"/>
      <w:autoSpaceDE/>
      <w:jc w:val="both"/>
    </w:pPr>
    <w:rPr>
      <w:rFonts w:ascii="Times New Roman" w:hAnsi="Times New Roman" w:cs="Times New Roman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15BF9"/>
    <w:rPr>
      <w:rFonts w:ascii="Arial" w:hAnsi="Arial" w:cs="Arial"/>
      <w:b/>
      <w:bCs/>
      <w:lang w:eastAsia="ar-SA" w:bidi="ar-SA"/>
    </w:rPr>
  </w:style>
  <w:style w:type="character" w:customStyle="1" w:styleId="markedcontent">
    <w:name w:val="markedcontent"/>
    <w:basedOn w:val="Domylnaczcionkaakapitu"/>
    <w:rsid w:val="00315BF9"/>
  </w:style>
  <w:style w:type="paragraph" w:styleId="Bezodstpw">
    <w:name w:val="No Spacing"/>
    <w:uiPriority w:val="1"/>
    <w:qFormat/>
    <w:rsid w:val="00452766"/>
    <w:rPr>
      <w:rFonts w:ascii="Calibri" w:eastAsia="Calibri" w:hAnsi="Calibri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17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293B-5723-42D3-AD1B-0C9532F2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1065</Words>
  <Characters>6711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18 sierpnia 2021 r.</vt:lpstr>
      <vt:lpstr/>
    </vt:vector>
  </TitlesOfParts>
  <Company>Burmistrz Kcyni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18 sierpnia 2021 r.</dc:title>
  <dc:subject>w sprawie zapewnienia dostępu alternatywnego dla osób ze szczególnymi potrzebami w Urzędzie Miejskim w Kcyni.</dc:subject>
  <dc:creator>rafal.heftowicz</dc:creator>
  <cp:lastModifiedBy>Monika Kowalska-Kastrau</cp:lastModifiedBy>
  <cp:revision>3</cp:revision>
  <cp:lastPrinted>2021-10-07T08:33:00Z</cp:lastPrinted>
  <dcterms:created xsi:type="dcterms:W3CDTF">2022-05-25T06:38:00Z</dcterms:created>
  <dcterms:modified xsi:type="dcterms:W3CDTF">2022-05-25T06:53:00Z</dcterms:modified>
  <cp:category>Akt prawny</cp:category>
</cp:coreProperties>
</file>