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3B270D">
      <w:pPr>
        <w:jc w:val="center"/>
        <w:rPr>
          <w:b/>
          <w:caps/>
        </w:rPr>
      </w:pPr>
      <w:r>
        <w:rPr>
          <w:b/>
          <w:caps/>
        </w:rPr>
        <w:t xml:space="preserve">Zarządzenie Nr 0050- </w:t>
      </w:r>
      <w:r w:rsidR="00712529">
        <w:rPr>
          <w:b/>
          <w:caps/>
        </w:rPr>
        <w:t>142</w:t>
      </w:r>
      <w:r>
        <w:rPr>
          <w:b/>
          <w:caps/>
        </w:rPr>
        <w:t xml:space="preserve"> /2021</w:t>
      </w:r>
      <w:r>
        <w:rPr>
          <w:b/>
          <w:caps/>
        </w:rPr>
        <w:br/>
        <w:t>Burmistrza Miasta</w:t>
      </w:r>
      <w:bookmarkStart w:id="0" w:name="_GoBack"/>
      <w:bookmarkEnd w:id="0"/>
      <w:r>
        <w:rPr>
          <w:b/>
          <w:caps/>
        </w:rPr>
        <w:t xml:space="preserve"> Iławy</w:t>
      </w:r>
    </w:p>
    <w:p w:rsidR="00A77B3E" w:rsidRDefault="003B270D">
      <w:pPr>
        <w:spacing w:before="280" w:after="280"/>
        <w:jc w:val="center"/>
        <w:rPr>
          <w:b/>
          <w:caps/>
        </w:rPr>
      </w:pPr>
      <w:r>
        <w:t>z dnia 31 grudnia 2021 r.</w:t>
      </w:r>
    </w:p>
    <w:p w:rsidR="00A77B3E" w:rsidRDefault="003B270D">
      <w:pPr>
        <w:keepNext/>
        <w:spacing w:after="480"/>
        <w:jc w:val="center"/>
      </w:pPr>
      <w:r>
        <w:rPr>
          <w:b/>
        </w:rPr>
        <w:t>w sprawie przekazania środków trwałych na rzecz Iławskiego Centrum Sportu, Turystyki i Rekreacji w Iławie.</w:t>
      </w:r>
    </w:p>
    <w:p w:rsidR="00A77B3E" w:rsidRDefault="003B270D">
      <w:pPr>
        <w:spacing w:before="120" w:after="120"/>
        <w:ind w:firstLine="227"/>
      </w:pPr>
      <w:r>
        <w:t>Na podstawie art. 30 ust. 1 i 2 pkt 3 ustawy z dnia 8 marca 1990 r. o samorządzie gminnym (</w:t>
      </w:r>
      <w:proofErr w:type="spellStart"/>
      <w:r>
        <w:t>t.j</w:t>
      </w:r>
      <w:proofErr w:type="spellEnd"/>
      <w:r>
        <w:t>. Dz. U. z 2021 r. poz. 1372</w:t>
      </w:r>
      <w:r>
        <w:br/>
        <w:t xml:space="preserve">z </w:t>
      </w:r>
      <w:proofErr w:type="spellStart"/>
      <w:r>
        <w:t>późn</w:t>
      </w:r>
      <w:proofErr w:type="spellEnd"/>
      <w:r>
        <w:t>. zm.) zarządzam, co następuje:</w:t>
      </w:r>
    </w:p>
    <w:p w:rsidR="00A77B3E" w:rsidRDefault="003B270D">
      <w:pPr>
        <w:spacing w:before="120" w:after="120"/>
        <w:ind w:firstLine="340"/>
      </w:pPr>
      <w:r>
        <w:rPr>
          <w:b/>
        </w:rPr>
        <w:t>§ 1. </w:t>
      </w:r>
      <w:r>
        <w:t>Przekazuje się, Iławskiemu Centrum Sportu Turystyki i Rekreacji z siedzibą w Iławie przy ul. Niepodległości 11B do korzystania, bez przeniesienia prawa własności, środki trwałe określone w załączniku nr 1 do niniejszego zarządzenia.</w:t>
      </w:r>
    </w:p>
    <w:p w:rsidR="00A77B3E" w:rsidRDefault="003B270D">
      <w:pPr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17" w:rsidRDefault="003B270D">
      <w:r>
        <w:separator/>
      </w:r>
    </w:p>
  </w:endnote>
  <w:endnote w:type="continuationSeparator" w:id="0">
    <w:p w:rsidR="000F2417" w:rsidRDefault="003B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845FAC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45FAC" w:rsidRDefault="003B270D">
          <w:pPr>
            <w:jc w:val="left"/>
            <w:rPr>
              <w:sz w:val="14"/>
            </w:rPr>
          </w:pPr>
          <w:r>
            <w:rPr>
              <w:sz w:val="14"/>
            </w:rPr>
            <w:t>Id: 8E455026-25ED-493D-8B8A-F5072C94189D. 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45FAC" w:rsidRDefault="003B270D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845FAC" w:rsidRDefault="00845FAC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17" w:rsidRDefault="003B270D">
      <w:r>
        <w:separator/>
      </w:r>
    </w:p>
  </w:footnote>
  <w:footnote w:type="continuationSeparator" w:id="0">
    <w:p w:rsidR="000F2417" w:rsidRDefault="003B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2417"/>
    <w:rsid w:val="003B270D"/>
    <w:rsid w:val="00712529"/>
    <w:rsid w:val="00845FA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EC55B"/>
  <w15:docId w15:val="{A1D4D0F2-645B-4631-B28E-4556197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0050-130/2021 z dnia 14 grudnia 2021 r.</vt:lpstr>
      <vt:lpstr/>
    </vt:vector>
  </TitlesOfParts>
  <Company>Burmistrz Miasta Iławy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0050-130/2021 z dnia 14 grudnia 2021 r.</dc:title>
  <dc:subject>w sprawie przekazania mienia ruchomego na rzecz Iławskiego Centrum Sportu, Turystyki i Rekreacji w Iławie.</dc:subject>
  <dc:creator>iiwanicki</dc:creator>
  <cp:lastModifiedBy>Ireneusz Iwanicki</cp:lastModifiedBy>
  <cp:revision>3</cp:revision>
  <dcterms:created xsi:type="dcterms:W3CDTF">2021-12-27T14:50:00Z</dcterms:created>
  <dcterms:modified xsi:type="dcterms:W3CDTF">2022-03-25T08:33:00Z</dcterms:modified>
  <cp:category>Akt prawny</cp:category>
</cp:coreProperties>
</file>