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3896" w:rsidTr="004878EE">
        <w:trPr>
          <w:trHeight w:val="1421"/>
        </w:trPr>
        <w:tc>
          <w:tcPr>
            <w:tcW w:w="453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4878EE" w:rsidTr="004878EE">
              <w:trPr>
                <w:trHeight w:val="2120"/>
              </w:trPr>
              <w:tc>
                <w:tcPr>
                  <w:tcW w:w="4305" w:type="dxa"/>
                </w:tcPr>
                <w:p w:rsidR="004878EE" w:rsidRDefault="004878EE" w:rsidP="004614B8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983896" w:rsidRPr="00F36DAF" w:rsidRDefault="00983896" w:rsidP="004614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983896" w:rsidRPr="002D7301" w:rsidRDefault="00983896" w:rsidP="004614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Iława, dnia……………………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 w:rsidRPr="002D7301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983896" w:rsidTr="004614B8">
        <w:tc>
          <w:tcPr>
            <w:tcW w:w="4531" w:type="dxa"/>
          </w:tcPr>
          <w:p w:rsidR="00983896" w:rsidRPr="00F36DAF" w:rsidRDefault="004878EE" w:rsidP="004614B8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(pieczątka)</w:t>
            </w:r>
          </w:p>
        </w:tc>
        <w:tc>
          <w:tcPr>
            <w:tcW w:w="4531" w:type="dxa"/>
          </w:tcPr>
          <w:p w:rsidR="00983896" w:rsidRDefault="00983896" w:rsidP="004614B8"/>
        </w:tc>
      </w:tr>
    </w:tbl>
    <w:p w:rsidR="00983896" w:rsidRDefault="00983896" w:rsidP="00983896"/>
    <w:p w:rsidR="00983896" w:rsidRDefault="00983896" w:rsidP="00983896"/>
    <w:p w:rsidR="00983896" w:rsidRPr="00C54676" w:rsidRDefault="00983896" w:rsidP="0098389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676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:rsidR="005047E3" w:rsidRPr="00815CA6" w:rsidRDefault="005047E3" w:rsidP="008D182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5CA6">
        <w:rPr>
          <w:rFonts w:asciiTheme="minorHAnsi" w:hAnsiTheme="minorHAnsi" w:cstheme="minorHAnsi"/>
          <w:sz w:val="22"/>
          <w:szCs w:val="22"/>
        </w:rPr>
        <w:t xml:space="preserve">Uprzedzona/y o odpowiedzialności </w:t>
      </w:r>
      <w:r>
        <w:rPr>
          <w:rFonts w:asciiTheme="minorHAnsi" w:hAnsiTheme="minorHAnsi" w:cstheme="minorHAnsi"/>
          <w:sz w:val="22"/>
          <w:szCs w:val="22"/>
        </w:rPr>
        <w:t xml:space="preserve">karnej </w:t>
      </w:r>
      <w:r w:rsidRPr="00815CA6">
        <w:rPr>
          <w:rFonts w:asciiTheme="minorHAnsi" w:hAnsiTheme="minorHAnsi" w:cstheme="minorHAnsi"/>
          <w:sz w:val="22"/>
          <w:szCs w:val="22"/>
        </w:rPr>
        <w:t>za</w:t>
      </w:r>
      <w:r>
        <w:rPr>
          <w:rFonts w:asciiTheme="minorHAnsi" w:hAnsiTheme="minorHAnsi" w:cstheme="minorHAnsi"/>
          <w:sz w:val="22"/>
          <w:szCs w:val="22"/>
        </w:rPr>
        <w:t xml:space="preserve"> składanie</w:t>
      </w:r>
      <w:r w:rsidRPr="00815CA6">
        <w:rPr>
          <w:rFonts w:asciiTheme="minorHAnsi" w:hAnsiTheme="minorHAnsi" w:cstheme="minorHAnsi"/>
          <w:sz w:val="22"/>
          <w:szCs w:val="22"/>
        </w:rPr>
        <w:t xml:space="preserve"> fałszyw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815CA6">
        <w:rPr>
          <w:rFonts w:asciiTheme="minorHAnsi" w:hAnsiTheme="minorHAnsi" w:cstheme="minorHAnsi"/>
          <w:sz w:val="22"/>
          <w:szCs w:val="22"/>
        </w:rPr>
        <w:t xml:space="preserve"> zezna</w:t>
      </w:r>
      <w:r>
        <w:rPr>
          <w:rFonts w:asciiTheme="minorHAnsi" w:hAnsiTheme="minorHAnsi" w:cstheme="minorHAnsi"/>
          <w:sz w:val="22"/>
          <w:szCs w:val="22"/>
        </w:rPr>
        <w:t>ń</w:t>
      </w:r>
      <w:r w:rsidRPr="00815CA6">
        <w:rPr>
          <w:rFonts w:asciiTheme="minorHAnsi" w:hAnsiTheme="minorHAnsi" w:cstheme="minorHAnsi"/>
          <w:sz w:val="22"/>
          <w:szCs w:val="22"/>
        </w:rPr>
        <w:t xml:space="preserve">, określonej w art. 233 </w:t>
      </w:r>
      <w:r>
        <w:rPr>
          <w:rFonts w:asciiTheme="minorHAnsi" w:hAnsiTheme="minorHAnsi" w:cstheme="minorHAnsi"/>
          <w:sz w:val="22"/>
          <w:szCs w:val="22"/>
        </w:rPr>
        <w:br/>
      </w:r>
      <w:r w:rsidRPr="00815CA6">
        <w:rPr>
          <w:rFonts w:asciiTheme="minorHAnsi" w:hAnsiTheme="minorHAnsi" w:cstheme="minorHAnsi"/>
          <w:sz w:val="22"/>
          <w:szCs w:val="22"/>
        </w:rPr>
        <w:t>§ 1 i 2 kodeksu karnego, oświadczam,  że poniższe dane są zgodne z prawdą:</w:t>
      </w:r>
    </w:p>
    <w:p w:rsidR="00983896" w:rsidRPr="004878EE" w:rsidRDefault="00983896" w:rsidP="0098389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83896" w:rsidRPr="004878EE" w:rsidRDefault="00983896" w:rsidP="008D182F">
      <w:pPr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Iławskie Towarzystwo Budownictwa Społecznego – Zarząd Gospodarki Lokalami Spółka z o. o. </w:t>
      </w:r>
      <w:r w:rsidR="008D182F">
        <w:rPr>
          <w:rFonts w:asciiTheme="minorHAnsi" w:eastAsia="BookAntiqua" w:hAnsiTheme="minorHAnsi" w:cstheme="minorHAnsi"/>
          <w:sz w:val="22"/>
          <w:szCs w:val="22"/>
        </w:rPr>
        <w:br/>
      </w: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w Iławie oświadcza, że </w:t>
      </w:r>
      <w:r w:rsidRPr="004878EE">
        <w:rPr>
          <w:rFonts w:asciiTheme="minorHAnsi" w:hAnsiTheme="minorHAnsi" w:cstheme="minorHAnsi"/>
          <w:sz w:val="22"/>
          <w:szCs w:val="22"/>
        </w:rPr>
        <w:t xml:space="preserve">lokal mieszkalny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*/ użytkowy* Nr</w:t>
      </w:r>
      <w:r w:rsidR="008D182F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......... o powierzchni użytkowej</w:t>
      </w:r>
      <w:r w:rsidR="008D182F">
        <w:rPr>
          <w:rFonts w:asciiTheme="minorHAnsi" w:eastAsia="BookAntiqua" w:hAnsiTheme="minorHAnsi" w:cstheme="minorHAnsi"/>
          <w:sz w:val="22"/>
          <w:szCs w:val="22"/>
        </w:rPr>
        <w:t xml:space="preserve">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.............. m</w:t>
      </w:r>
      <w:r w:rsidRPr="004878EE">
        <w:rPr>
          <w:rFonts w:asciiTheme="minorHAnsi" w:eastAsia="BookAntiqua" w:hAnsiTheme="minorHAnsi" w:cstheme="minorHAnsi"/>
          <w:sz w:val="22"/>
          <w:szCs w:val="22"/>
          <w:vertAlign w:val="superscript"/>
        </w:rPr>
        <w:t>2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, składający się z ......... pokoi*, kuchni*, łazienki*, </w:t>
      </w:r>
      <w:proofErr w:type="spellStart"/>
      <w:r w:rsidRPr="004878EE">
        <w:rPr>
          <w:rFonts w:asciiTheme="minorHAnsi" w:eastAsia="BookAntiqua" w:hAnsiTheme="minorHAnsi" w:cstheme="minorHAnsi"/>
          <w:sz w:val="22"/>
          <w:szCs w:val="22"/>
        </w:rPr>
        <w:t>wc</w:t>
      </w:r>
      <w:proofErr w:type="spellEnd"/>
      <w:r w:rsidRPr="004878EE">
        <w:rPr>
          <w:rFonts w:asciiTheme="minorHAnsi" w:eastAsia="BookAntiqua" w:hAnsiTheme="minorHAnsi" w:cstheme="minorHAnsi"/>
          <w:sz w:val="22"/>
          <w:szCs w:val="22"/>
        </w:rPr>
        <w:t>*, przedpokoju* i piwnicy* położony w budynku wielorodzinnym stanowiącym własność Gminy Miejskiej w Iławie przy ul. ......................................... .</w:t>
      </w:r>
    </w:p>
    <w:p w:rsidR="00983896" w:rsidRPr="004878EE" w:rsidRDefault="00983896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nie jest przeznaczony do rozbiórki ani remontu kapitalnego*,</w:t>
      </w:r>
    </w:p>
    <w:p w:rsidR="00983896" w:rsidRPr="004878EE" w:rsidRDefault="00983896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najemca lokalu nie zalega z opłatami czynszu z tytułu najmu lokalu oraz innymi opłatami związanymi z użytkowaniem wynajmowanego lokalu w okresie 5 lat wstecz dłużej niż 2 miesiące,</w:t>
      </w:r>
      <w:bookmarkStart w:id="0" w:name="_GoBack"/>
      <w:bookmarkEnd w:id="0"/>
    </w:p>
    <w:p w:rsidR="00983896" w:rsidRPr="004878EE" w:rsidRDefault="00983896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od złożonego wniosku </w:t>
      </w:r>
      <w:r w:rsidR="004878EE" w:rsidRPr="004878EE">
        <w:rPr>
          <w:rFonts w:asciiTheme="minorHAnsi" w:eastAsia="BookAntiqua" w:hAnsiTheme="minorHAnsi" w:cstheme="minorHAnsi"/>
          <w:sz w:val="22"/>
          <w:szCs w:val="22"/>
        </w:rPr>
        <w:t xml:space="preserve">o nabycie lokalu mieszkalnego 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 xml:space="preserve">w dniu …………………. przez najemcę upłynął termin 7 lat ukończenia  remontu kapitalnego lub modernizacji budynku finansowanego wyłącznie ze środków Gminy </w:t>
      </w:r>
      <w:r w:rsidR="004878EE" w:rsidRPr="004878EE">
        <w:rPr>
          <w:rFonts w:asciiTheme="minorHAnsi" w:eastAsia="BookAntiqua" w:hAnsiTheme="minorHAnsi" w:cstheme="minorHAnsi"/>
          <w:sz w:val="22"/>
          <w:szCs w:val="22"/>
        </w:rPr>
        <w:t>*,</w:t>
      </w:r>
    </w:p>
    <w:p w:rsidR="004878EE" w:rsidRPr="004878EE" w:rsidRDefault="004878EE" w:rsidP="008D18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decyzja o przydziale lokalu - umowa została zawarta na czas nieokreślony w dniu …………………………………., najemcą głównym jest: ……………………</w:t>
      </w:r>
      <w:r w:rsidR="00A94A97">
        <w:rPr>
          <w:rFonts w:asciiTheme="minorHAnsi" w:eastAsia="BookAntiqua" w:hAnsiTheme="minorHAnsi" w:cstheme="minorHAnsi"/>
          <w:sz w:val="22"/>
          <w:szCs w:val="22"/>
        </w:rPr>
        <w:t>……………………..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………………………….</w:t>
      </w:r>
    </w:p>
    <w:p w:rsidR="004878EE" w:rsidRPr="004878EE" w:rsidRDefault="004878EE" w:rsidP="008D18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A94A97">
        <w:rPr>
          <w:rFonts w:asciiTheme="minorHAnsi" w:eastAsia="BookAntiqua" w:hAnsiTheme="minorHAnsi" w:cstheme="minorHAnsi"/>
          <w:sz w:val="22"/>
          <w:szCs w:val="22"/>
        </w:rPr>
        <w:t>……………………………….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……….……………</w:t>
      </w:r>
    </w:p>
    <w:p w:rsidR="00983896" w:rsidRPr="004878EE" w:rsidRDefault="004878EE" w:rsidP="008D18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  <w:r w:rsidRPr="004878EE">
        <w:rPr>
          <w:rFonts w:asciiTheme="minorHAnsi" w:eastAsia="BookAntiqua" w:hAnsiTheme="minorHAnsi" w:cstheme="minorHAnsi"/>
          <w:sz w:val="22"/>
          <w:szCs w:val="22"/>
        </w:rPr>
        <w:t>obecny najemca zamieszkuje w niniejszym lokalu od roku……</w:t>
      </w:r>
      <w:r w:rsidR="00A94A97">
        <w:rPr>
          <w:rFonts w:asciiTheme="minorHAnsi" w:eastAsia="BookAntiqua" w:hAnsiTheme="minorHAnsi" w:cstheme="minorHAnsi"/>
          <w:sz w:val="22"/>
          <w:szCs w:val="22"/>
        </w:rPr>
        <w:t>………….</w:t>
      </w:r>
      <w:r w:rsidRPr="004878EE">
        <w:rPr>
          <w:rFonts w:asciiTheme="minorHAnsi" w:eastAsia="BookAntiqua" w:hAnsiTheme="minorHAnsi" w:cstheme="minorHAnsi"/>
          <w:sz w:val="22"/>
          <w:szCs w:val="22"/>
        </w:rPr>
        <w:t>……………………………………..</w:t>
      </w:r>
    </w:p>
    <w:p w:rsidR="00983896" w:rsidRPr="004878EE" w:rsidRDefault="00983896" w:rsidP="0098389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BookAntiqua" w:hAnsiTheme="minorHAnsi" w:cstheme="minorHAnsi"/>
          <w:sz w:val="22"/>
          <w:szCs w:val="22"/>
        </w:rPr>
      </w:pPr>
    </w:p>
    <w:p w:rsidR="00983896" w:rsidRDefault="00983896" w:rsidP="00983896">
      <w:pPr>
        <w:autoSpaceDE w:val="0"/>
        <w:autoSpaceDN w:val="0"/>
        <w:adjustRightInd w:val="0"/>
        <w:spacing w:line="360" w:lineRule="auto"/>
        <w:jc w:val="both"/>
        <w:rPr>
          <w:rFonts w:ascii="Arial Narrow" w:eastAsia="BookAntiqua" w:hAnsi="Arial Narrow" w:cs="BookAntiqua"/>
        </w:rPr>
      </w:pPr>
    </w:p>
    <w:p w:rsidR="00A94A97" w:rsidRDefault="00A94A97" w:rsidP="00983896">
      <w:pPr>
        <w:autoSpaceDE w:val="0"/>
        <w:autoSpaceDN w:val="0"/>
        <w:adjustRightInd w:val="0"/>
        <w:spacing w:line="360" w:lineRule="auto"/>
        <w:jc w:val="both"/>
        <w:rPr>
          <w:rFonts w:ascii="Arial Narrow" w:eastAsia="BookAntiqua" w:hAnsi="Arial Narrow" w:cs="BookAntiqua"/>
        </w:rPr>
      </w:pPr>
    </w:p>
    <w:p w:rsidR="00A94A97" w:rsidRDefault="00A94A97" w:rsidP="00983896">
      <w:pPr>
        <w:autoSpaceDE w:val="0"/>
        <w:autoSpaceDN w:val="0"/>
        <w:adjustRightInd w:val="0"/>
        <w:spacing w:line="360" w:lineRule="auto"/>
        <w:jc w:val="both"/>
        <w:rPr>
          <w:rFonts w:ascii="Arial Narrow" w:eastAsia="BookAntiqua" w:hAnsi="Arial Narrow" w:cs="BookAntiq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2"/>
        <w:gridCol w:w="4578"/>
      </w:tblGrid>
      <w:tr w:rsidR="00983896" w:rsidRPr="009E2CC9" w:rsidTr="009E2CC9">
        <w:trPr>
          <w:trHeight w:val="280"/>
        </w:trPr>
        <w:tc>
          <w:tcPr>
            <w:tcW w:w="4605" w:type="dxa"/>
          </w:tcPr>
          <w:p w:rsidR="00983896" w:rsidRPr="00613A1D" w:rsidRDefault="00983896" w:rsidP="00487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BookAntiqua" w:hAnsi="Arial Narrow" w:cs="BookAntiqua"/>
                <w:b/>
              </w:rPr>
            </w:pPr>
          </w:p>
        </w:tc>
        <w:tc>
          <w:tcPr>
            <w:tcW w:w="4605" w:type="dxa"/>
          </w:tcPr>
          <w:p w:rsidR="00983896" w:rsidRPr="009E2CC9" w:rsidRDefault="009E2CC9" w:rsidP="004614B8">
            <w:pPr>
              <w:autoSpaceDE w:val="0"/>
              <w:autoSpaceDN w:val="0"/>
              <w:adjustRightInd w:val="0"/>
              <w:jc w:val="both"/>
              <w:rPr>
                <w:rFonts w:asciiTheme="minorHAnsi" w:eastAsia="BookAntiqua" w:hAnsiTheme="minorHAnsi" w:cstheme="minorHAnsi"/>
                <w:sz w:val="22"/>
                <w:szCs w:val="22"/>
              </w:rPr>
            </w:pPr>
            <w:r>
              <w:rPr>
                <w:rFonts w:asciiTheme="minorHAnsi" w:eastAsia="BookAntiqua" w:hAnsiTheme="minorHAnsi" w:cstheme="minorHAnsi"/>
                <w:sz w:val="22"/>
                <w:szCs w:val="22"/>
              </w:rPr>
              <w:t xml:space="preserve">       </w:t>
            </w:r>
            <w:r w:rsidR="00983896" w:rsidRPr="009E2CC9">
              <w:rPr>
                <w:rFonts w:asciiTheme="minorHAnsi" w:eastAsia="BookAntiqua" w:hAnsiTheme="minorHAnsi" w:cstheme="minorHAnsi"/>
                <w:sz w:val="22"/>
                <w:szCs w:val="22"/>
              </w:rPr>
              <w:t>…………………………………………………………</w:t>
            </w:r>
          </w:p>
          <w:p w:rsidR="00983896" w:rsidRPr="00A94A97" w:rsidRDefault="009E2CC9" w:rsidP="004614B8">
            <w:pPr>
              <w:autoSpaceDE w:val="0"/>
              <w:autoSpaceDN w:val="0"/>
              <w:adjustRightInd w:val="0"/>
              <w:jc w:val="center"/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</w:pPr>
            <w:r w:rsidRPr="00A94A97">
              <w:rPr>
                <w:rFonts w:asciiTheme="minorHAnsi" w:eastAsia="BookAntiqua" w:hAnsiTheme="minorHAnsi" w:cstheme="minorHAnsi"/>
                <w:i/>
                <w:sz w:val="18"/>
                <w:szCs w:val="18"/>
              </w:rPr>
              <w:t>(pieczątka i podpis)</w:t>
            </w:r>
          </w:p>
        </w:tc>
      </w:tr>
    </w:tbl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p w:rsidR="009E2CC9" w:rsidRPr="005B2C64" w:rsidRDefault="009E2CC9" w:rsidP="009E2CC9">
      <w:pPr>
        <w:autoSpaceDE w:val="0"/>
        <w:autoSpaceDN w:val="0"/>
        <w:adjustRightInd w:val="0"/>
        <w:spacing w:line="360" w:lineRule="auto"/>
        <w:rPr>
          <w:rFonts w:ascii="Calibri" w:eastAsia="BookAntiqua" w:hAnsi="Calibri" w:cs="Calibri"/>
          <w:sz w:val="18"/>
          <w:szCs w:val="18"/>
        </w:rPr>
      </w:pPr>
      <w:r w:rsidRPr="005B2C64">
        <w:rPr>
          <w:rFonts w:ascii="Calibri" w:eastAsia="BookAntiqua" w:hAnsi="Calibri" w:cs="Calibri"/>
          <w:sz w:val="18"/>
          <w:szCs w:val="18"/>
        </w:rPr>
        <w:t>* niepotrzebne skreślić</w:t>
      </w:r>
    </w:p>
    <w:p w:rsidR="00983896" w:rsidRDefault="00983896" w:rsidP="00983896">
      <w:pPr>
        <w:autoSpaceDE w:val="0"/>
        <w:autoSpaceDN w:val="0"/>
        <w:adjustRightInd w:val="0"/>
        <w:jc w:val="both"/>
        <w:rPr>
          <w:rFonts w:ascii="Arial Narrow" w:eastAsia="BookAntiqua" w:hAnsi="Arial Narrow" w:cs="BookAntiqua"/>
          <w:b/>
        </w:rPr>
      </w:pPr>
    </w:p>
    <w:sectPr w:rsidR="00983896" w:rsidSect="00385BE4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37D68"/>
    <w:multiLevelType w:val="hybridMultilevel"/>
    <w:tmpl w:val="6A801DA4"/>
    <w:lvl w:ilvl="0" w:tplc="39F0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556F4"/>
    <w:multiLevelType w:val="hybridMultilevel"/>
    <w:tmpl w:val="264EEBB8"/>
    <w:lvl w:ilvl="0" w:tplc="39F0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738E"/>
    <w:multiLevelType w:val="hybridMultilevel"/>
    <w:tmpl w:val="BB2E7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34E84"/>
    <w:multiLevelType w:val="hybridMultilevel"/>
    <w:tmpl w:val="CF9A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6"/>
    <w:rsid w:val="004878EE"/>
    <w:rsid w:val="00495CD7"/>
    <w:rsid w:val="005047E3"/>
    <w:rsid w:val="008D182F"/>
    <w:rsid w:val="00983896"/>
    <w:rsid w:val="009E2CC9"/>
    <w:rsid w:val="00A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4C51"/>
  <w15:chartTrackingRefBased/>
  <w15:docId w15:val="{F3AC8819-2E1C-4C06-8F83-9918D79E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Filaber</dc:creator>
  <cp:keywords/>
  <dc:description/>
  <cp:lastModifiedBy>Cecylia Filaber</cp:lastModifiedBy>
  <cp:revision>4</cp:revision>
  <dcterms:created xsi:type="dcterms:W3CDTF">2021-04-22T09:01:00Z</dcterms:created>
  <dcterms:modified xsi:type="dcterms:W3CDTF">2021-04-23T07:29:00Z</dcterms:modified>
</cp:coreProperties>
</file>