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E77878">
      <w:pPr>
        <w:jc w:val="center"/>
        <w:rPr>
          <w:b/>
          <w:caps/>
        </w:rPr>
      </w:pPr>
      <w:r>
        <w:rPr>
          <w:b/>
          <w:caps/>
        </w:rPr>
        <w:t>Zarządzenie Nr 0050- 83/2021</w:t>
      </w:r>
      <w:r>
        <w:rPr>
          <w:b/>
          <w:caps/>
        </w:rPr>
        <w:br/>
        <w:t>Burmistrza Miasta Iławy</w:t>
      </w:r>
    </w:p>
    <w:p w:rsidR="00A77B3E" w:rsidRDefault="00E77878">
      <w:pPr>
        <w:spacing w:before="280" w:after="280"/>
        <w:jc w:val="center"/>
        <w:rPr>
          <w:b/>
          <w:caps/>
        </w:rPr>
      </w:pPr>
      <w:r>
        <w:t>z dnia 28 czerwca 2021 r.</w:t>
      </w:r>
    </w:p>
    <w:p w:rsidR="00A77B3E" w:rsidRDefault="00E77878">
      <w:pPr>
        <w:keepNext/>
        <w:spacing w:after="480"/>
        <w:jc w:val="center"/>
      </w:pPr>
      <w:r>
        <w:rPr>
          <w:b/>
        </w:rPr>
        <w:t>w sprawie ustalenia zasad struktury i wielkości wyłączeń ze sprzedaży i przeznaczenia do sprzedaży lokali mieszkalnych stanowiących własność Gminy Miejskiej Iława.</w:t>
      </w:r>
    </w:p>
    <w:p w:rsidR="00A77B3E" w:rsidRDefault="00E77878">
      <w:pPr>
        <w:spacing w:before="120" w:after="120"/>
        <w:ind w:firstLine="227"/>
      </w:pPr>
      <w:r>
        <w:t>Na podstawie</w:t>
      </w:r>
      <w:r>
        <w:t xml:space="preserve"> art. 30 ust. 1 i 2 pkt. 3, ustawy z dnia 8 marca 1990 r. o samorządzie gminnym (Dz. U. z 2020 r. poz. 713 t. j. z późn. zm.), w związku z art. 25 ust. 1 ustawy z dnia 21 sierpnia 1997 r. o gospodarce nieruchomościami (Dz. U. z 2020 r. poz. 1990 t. j. z pó</w:t>
      </w:r>
      <w:r>
        <w:t>źn. zm.), oraz w związku z art. 20 ust. 1 ustawy z dnia 21 czerwca 2001 r. o ochronie praw lokatorów, mieszkaniowym zasobie gminy i o zmianie Kodeksu cywilnego (Dz. U. z 2020 r. poz. 611 t. j. z późn. zm.) Burmistrz Miasta Iławy zarządza co następuje:</w:t>
      </w:r>
    </w:p>
    <w:p w:rsidR="00A77B3E" w:rsidRDefault="00E77878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>
        <w:rPr>
          <w:b/>
        </w:rPr>
        <w:t> </w:t>
      </w:r>
      <w:r>
        <w:t>1. </w:t>
      </w:r>
      <w:r>
        <w:t>Przeznacza się do sprzedaży w trybie bezprzetargowym na rzecz najemców lokale mieszkalne oraz ułamkową część gruntu, będące własnością Gminy Miejskiej Iława, zgodnie z wykazem stanowiącym załącznik nr 1 do niniejszego zarządzenia.</w:t>
      </w:r>
    </w:p>
    <w:p w:rsidR="00A77B3E" w:rsidRDefault="00E7787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Wyłącza się ze spr</w:t>
      </w:r>
      <w:r>
        <w:rPr>
          <w:color w:val="000000"/>
          <w:u w:color="000000"/>
        </w:rPr>
        <w:t>zedaży lokale mieszkalne, których właścicielem w 100% jest Gmina Miejska Iława i które zostały wybudowane lub nabyte przez Gminę Miejską Iława po roku 1990 zgodnie z wykazem stanowiącym załącznik nr 2 </w:t>
      </w:r>
      <w:r>
        <w:rPr>
          <w:color w:val="000000"/>
          <w:u w:color="000000"/>
        </w:rPr>
        <w:br/>
        <w:t>do niniejszego zarządzenia.</w:t>
      </w:r>
    </w:p>
    <w:p w:rsidR="00A77B3E" w:rsidRDefault="00E77878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</w:t>
      </w:r>
      <w:r>
        <w:rPr>
          <w:color w:val="000000"/>
          <w:u w:color="000000"/>
        </w:rPr>
        <w:t xml:space="preserve"> powierza się Kierownikowi Wydziału Utrzymania Mienia Komunalnego i Iławskiemu Towarzystwu Budownictwa Społecznego - Zarząd Gospodarki Lokalami Spółka z o. o. w Iławie</w:t>
      </w:r>
    </w:p>
    <w:p w:rsidR="00A77B3E" w:rsidRDefault="00E77878" w:rsidP="00E77878">
      <w:pPr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1 lipca 2021 r.</w:t>
      </w: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7878">
      <w:r>
        <w:separator/>
      </w:r>
    </w:p>
  </w:endnote>
  <w:endnote w:type="continuationSeparator" w:id="0">
    <w:p w:rsidR="00000000" w:rsidRDefault="00E7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D411A5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411A5" w:rsidRDefault="00E77878">
          <w:pPr>
            <w:jc w:val="left"/>
            <w:rPr>
              <w:sz w:val="14"/>
            </w:rPr>
          </w:pPr>
          <w:r w:rsidRPr="00E77878">
            <w:rPr>
              <w:sz w:val="14"/>
              <w:lang w:val="en-US"/>
            </w:rPr>
            <w:t>Id: D4DFA7AB-15C3-4DC6-BFC7-E7D770AAC195. </w:t>
          </w:r>
          <w:r>
            <w:rPr>
              <w:sz w:val="14"/>
            </w:rPr>
            <w:t>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411A5" w:rsidRDefault="00E77878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3</w:t>
          </w:r>
          <w:r>
            <w:rPr>
              <w:sz w:val="14"/>
            </w:rPr>
            <w:fldChar w:fldCharType="end"/>
          </w:r>
        </w:p>
      </w:tc>
    </w:tr>
  </w:tbl>
  <w:p w:rsidR="00D411A5" w:rsidRDefault="00D411A5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7878">
      <w:r>
        <w:separator/>
      </w:r>
    </w:p>
  </w:footnote>
  <w:footnote w:type="continuationSeparator" w:id="0">
    <w:p w:rsidR="00000000" w:rsidRDefault="00E7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A2A55"/>
    <w:rsid w:val="00D411A5"/>
    <w:rsid w:val="00E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584AC0-97B1-40B0-AFD0-E8F5A70C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0050- 83/2021 z dnia 28 czerwca 2021 r.</vt:lpstr>
      <vt:lpstr/>
    </vt:vector>
  </TitlesOfParts>
  <Company>Burmistrz Miasta Iławy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0050- 83/2021 z dnia 28 czerwca 2021 r.</dc:title>
  <dc:subject>w sprawie ustalenia zasad struktury i^wielkości wyłączeń ze sprzedaży i^przeznaczenia do sprzedaży lokali mieszkalnych stanowiących własność Gminy Miejskiej Iława.</dc:subject>
  <dc:creator>cfilaber</dc:creator>
  <cp:lastModifiedBy>Cecylia Filaber</cp:lastModifiedBy>
  <cp:revision>2</cp:revision>
  <cp:lastPrinted>2021-06-28T09:03:00Z</cp:lastPrinted>
  <dcterms:created xsi:type="dcterms:W3CDTF">2021-06-28T11:02:00Z</dcterms:created>
  <dcterms:modified xsi:type="dcterms:W3CDTF">2021-06-28T09:04:00Z</dcterms:modified>
  <cp:category>Akt prawny</cp:category>
</cp:coreProperties>
</file>